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9" w:rsidRDefault="005E41C9" w:rsidP="005E41C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1C9">
        <w:rPr>
          <w:rFonts w:ascii="Times New Roman" w:hAnsi="Times New Roman" w:cs="Times New Roman"/>
          <w:sz w:val="24"/>
          <w:szCs w:val="24"/>
        </w:rPr>
        <w:t xml:space="preserve">Na temelju članka 17. Zakona o sustavu civilne zaštite (Narodne novine 82/15, 118/18, 31/20), te članka 32. Statuta Općine  Donji </w:t>
      </w:r>
      <w:proofErr w:type="spellStart"/>
      <w:r w:rsidRPr="005E41C9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Pr="005E41C9">
        <w:rPr>
          <w:rFonts w:ascii="Times New Roman" w:hAnsi="Times New Roman" w:cs="Times New Roman"/>
          <w:sz w:val="24"/>
          <w:szCs w:val="24"/>
        </w:rPr>
        <w:t xml:space="preserve"> („Službeni glasnik Međimurske županije“ broj 6/13, 10/13, 2/18, 5/20), Općinsko vijeće Općine Donji </w:t>
      </w:r>
      <w:proofErr w:type="spellStart"/>
      <w:r w:rsidRPr="005E41C9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Pr="005E41C9">
        <w:rPr>
          <w:rFonts w:ascii="Times New Roman" w:hAnsi="Times New Roman" w:cs="Times New Roman"/>
          <w:sz w:val="24"/>
          <w:szCs w:val="24"/>
        </w:rPr>
        <w:t xml:space="preserve"> na </w:t>
      </w:r>
      <w:r w:rsidR="00482ED1">
        <w:rPr>
          <w:rFonts w:ascii="Times New Roman" w:hAnsi="Times New Roman" w:cs="Times New Roman"/>
          <w:sz w:val="24"/>
          <w:szCs w:val="24"/>
        </w:rPr>
        <w:t xml:space="preserve">26. </w:t>
      </w:r>
      <w:r w:rsidRPr="005E41C9">
        <w:rPr>
          <w:rFonts w:ascii="Times New Roman" w:hAnsi="Times New Roman" w:cs="Times New Roman"/>
          <w:sz w:val="24"/>
          <w:szCs w:val="24"/>
        </w:rPr>
        <w:t xml:space="preserve">sjednici  održanoj dana </w:t>
      </w:r>
      <w:r w:rsidR="00482ED1">
        <w:rPr>
          <w:rFonts w:ascii="Times New Roman" w:hAnsi="Times New Roman" w:cs="Times New Roman"/>
          <w:sz w:val="24"/>
          <w:szCs w:val="24"/>
        </w:rPr>
        <w:t>14.09.2020.</w:t>
      </w:r>
      <w:r w:rsidRPr="005E41C9">
        <w:rPr>
          <w:rFonts w:ascii="Times New Roman" w:hAnsi="Times New Roman" w:cs="Times New Roman"/>
          <w:sz w:val="24"/>
          <w:szCs w:val="24"/>
        </w:rPr>
        <w:t xml:space="preserve"> godine, donijelo je:</w:t>
      </w:r>
    </w:p>
    <w:p w:rsidR="005E41C9" w:rsidRPr="005E41C9" w:rsidRDefault="005E41C9" w:rsidP="005E41C9">
      <w:pPr>
        <w:pStyle w:val="Bezproreda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E41C9" w:rsidRPr="005E41C9" w:rsidRDefault="005E41C9" w:rsidP="005E41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C9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E41C9" w:rsidRPr="005E41C9" w:rsidRDefault="005E41C9" w:rsidP="005E41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C9">
        <w:rPr>
          <w:rFonts w:ascii="Times New Roman" w:hAnsi="Times New Roman" w:cs="Times New Roman"/>
          <w:b/>
          <w:sz w:val="24"/>
          <w:szCs w:val="24"/>
        </w:rPr>
        <w:t xml:space="preserve">o donošenju Procjene rizika od velikih nesreća za </w:t>
      </w:r>
      <w:r w:rsidR="00640E00">
        <w:rPr>
          <w:rFonts w:ascii="Times New Roman" w:hAnsi="Times New Roman" w:cs="Times New Roman"/>
          <w:b/>
          <w:sz w:val="24"/>
          <w:szCs w:val="24"/>
        </w:rPr>
        <w:t xml:space="preserve">područje Općine Donji </w:t>
      </w:r>
      <w:proofErr w:type="spellStart"/>
      <w:r w:rsidR="00640E00">
        <w:rPr>
          <w:rFonts w:ascii="Times New Roman" w:hAnsi="Times New Roman" w:cs="Times New Roman"/>
          <w:b/>
          <w:sz w:val="24"/>
          <w:szCs w:val="24"/>
        </w:rPr>
        <w:t>Kraljevec</w:t>
      </w:r>
      <w:proofErr w:type="spellEnd"/>
      <w:r w:rsidR="00640E00">
        <w:rPr>
          <w:rFonts w:ascii="Times New Roman" w:hAnsi="Times New Roman" w:cs="Times New Roman"/>
          <w:b/>
          <w:sz w:val="24"/>
          <w:szCs w:val="24"/>
        </w:rPr>
        <w:t>- Revizija I.-8/2020</w:t>
      </w:r>
    </w:p>
    <w:p w:rsidR="005E41C9" w:rsidRPr="00640E00" w:rsidRDefault="005E41C9" w:rsidP="005E41C9">
      <w:pPr>
        <w:rPr>
          <w:rFonts w:ascii="Times New Roman" w:hAnsi="Times New Roman" w:cs="Times New Roman"/>
          <w:sz w:val="24"/>
          <w:szCs w:val="24"/>
        </w:rPr>
      </w:pPr>
    </w:p>
    <w:p w:rsidR="005E41C9" w:rsidRPr="00640E00" w:rsidRDefault="005E41C9" w:rsidP="00640E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0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40E00" w:rsidRPr="00640E00" w:rsidRDefault="00640E00" w:rsidP="00A96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</w:t>
      </w:r>
      <w:r w:rsidRPr="00640E00">
        <w:rPr>
          <w:rFonts w:ascii="Times New Roman" w:hAnsi="Times New Roman" w:cs="Times New Roman"/>
          <w:sz w:val="24"/>
          <w:szCs w:val="24"/>
        </w:rPr>
        <w:t xml:space="preserve"> se Procjena rizika od velikih nesreća za </w:t>
      </w:r>
      <w:r>
        <w:rPr>
          <w:rFonts w:ascii="Times New Roman" w:hAnsi="Times New Roman" w:cs="Times New Roman"/>
          <w:sz w:val="24"/>
          <w:szCs w:val="24"/>
        </w:rPr>
        <w:t xml:space="preserve">područje Općine 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A96444">
        <w:rPr>
          <w:rFonts w:ascii="Times New Roman" w:hAnsi="Times New Roman" w:cs="Times New Roman"/>
          <w:sz w:val="24"/>
          <w:szCs w:val="24"/>
        </w:rPr>
        <w:t>- Revizija I.-8/2020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0E00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0E00">
        <w:rPr>
          <w:rFonts w:ascii="Times New Roman" w:hAnsi="Times New Roman" w:cs="Times New Roman"/>
          <w:sz w:val="24"/>
          <w:szCs w:val="24"/>
        </w:rPr>
        <w:t xml:space="preserve"> je izradila Radna skupi</w:t>
      </w:r>
      <w:r>
        <w:rPr>
          <w:rFonts w:ascii="Times New Roman" w:hAnsi="Times New Roman" w:cs="Times New Roman"/>
          <w:sz w:val="24"/>
          <w:szCs w:val="24"/>
        </w:rPr>
        <w:t xml:space="preserve">na osnovana Odlukom načelnika o </w:t>
      </w:r>
      <w:r w:rsidR="00A96444">
        <w:rPr>
          <w:rFonts w:ascii="Times New Roman" w:hAnsi="Times New Roman" w:cs="Times New Roman"/>
          <w:sz w:val="24"/>
          <w:szCs w:val="24"/>
        </w:rPr>
        <w:t xml:space="preserve">osnivanju radne skupine za izradu revizije procjene rizika od velikih nesreća Općine Donji </w:t>
      </w:r>
      <w:proofErr w:type="spellStart"/>
      <w:r w:rsidR="00A96444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A96444">
        <w:rPr>
          <w:rFonts w:ascii="Times New Roman" w:hAnsi="Times New Roman" w:cs="Times New Roman"/>
          <w:sz w:val="24"/>
          <w:szCs w:val="24"/>
        </w:rPr>
        <w:t xml:space="preserve"> </w:t>
      </w:r>
      <w:r w:rsidRPr="00640E00">
        <w:rPr>
          <w:rFonts w:ascii="Times New Roman" w:hAnsi="Times New Roman" w:cs="Times New Roman"/>
          <w:sz w:val="24"/>
          <w:szCs w:val="24"/>
        </w:rPr>
        <w:t>(KLASA:</w:t>
      </w:r>
      <w:r w:rsidR="00A96444">
        <w:rPr>
          <w:rFonts w:ascii="Times New Roman" w:hAnsi="Times New Roman" w:cs="Times New Roman"/>
          <w:sz w:val="24"/>
          <w:szCs w:val="24"/>
        </w:rPr>
        <w:t xml:space="preserve">810-01/20-01/12, </w:t>
      </w:r>
      <w:r w:rsidRPr="00640E00">
        <w:rPr>
          <w:rFonts w:ascii="Times New Roman" w:hAnsi="Times New Roman" w:cs="Times New Roman"/>
          <w:sz w:val="24"/>
          <w:szCs w:val="24"/>
        </w:rPr>
        <w:t>URBROJ:</w:t>
      </w:r>
      <w:r w:rsidR="00A96444">
        <w:rPr>
          <w:rFonts w:ascii="Times New Roman" w:hAnsi="Times New Roman" w:cs="Times New Roman"/>
          <w:sz w:val="24"/>
          <w:szCs w:val="24"/>
        </w:rPr>
        <w:t xml:space="preserve">2109-06-20-02 </w:t>
      </w:r>
      <w:r w:rsidRPr="00640E00">
        <w:rPr>
          <w:rFonts w:ascii="Times New Roman" w:hAnsi="Times New Roman" w:cs="Times New Roman"/>
          <w:sz w:val="24"/>
          <w:szCs w:val="24"/>
        </w:rPr>
        <w:t xml:space="preserve">od </w:t>
      </w:r>
      <w:r w:rsidR="00A96444">
        <w:rPr>
          <w:rFonts w:ascii="Times New Roman" w:hAnsi="Times New Roman" w:cs="Times New Roman"/>
          <w:sz w:val="24"/>
          <w:szCs w:val="24"/>
        </w:rPr>
        <w:t>17</w:t>
      </w:r>
      <w:r w:rsidRPr="00640E00">
        <w:rPr>
          <w:rFonts w:ascii="Times New Roman" w:hAnsi="Times New Roman" w:cs="Times New Roman"/>
          <w:sz w:val="24"/>
          <w:szCs w:val="24"/>
        </w:rPr>
        <w:t xml:space="preserve">. </w:t>
      </w:r>
      <w:r w:rsidR="00A96444">
        <w:rPr>
          <w:rFonts w:ascii="Times New Roman" w:hAnsi="Times New Roman" w:cs="Times New Roman"/>
          <w:sz w:val="24"/>
          <w:szCs w:val="24"/>
        </w:rPr>
        <w:t>srpnja</w:t>
      </w:r>
      <w:r w:rsidRPr="00640E00">
        <w:rPr>
          <w:rFonts w:ascii="Times New Roman" w:hAnsi="Times New Roman" w:cs="Times New Roman"/>
          <w:sz w:val="24"/>
          <w:szCs w:val="24"/>
        </w:rPr>
        <w:t xml:space="preserve"> 20</w:t>
      </w:r>
      <w:r w:rsidR="00A96444">
        <w:rPr>
          <w:rFonts w:ascii="Times New Roman" w:hAnsi="Times New Roman" w:cs="Times New Roman"/>
          <w:sz w:val="24"/>
          <w:szCs w:val="24"/>
        </w:rPr>
        <w:t>20. godine.</w:t>
      </w:r>
      <w:r w:rsidR="001A5D3C">
        <w:rPr>
          <w:rFonts w:ascii="Times New Roman" w:hAnsi="Times New Roman" w:cs="Times New Roman"/>
          <w:sz w:val="24"/>
          <w:szCs w:val="24"/>
        </w:rPr>
        <w:t>)</w:t>
      </w:r>
      <w:r w:rsidR="00A96444">
        <w:rPr>
          <w:rFonts w:ascii="Times New Roman" w:hAnsi="Times New Roman" w:cs="Times New Roman"/>
          <w:sz w:val="24"/>
          <w:szCs w:val="24"/>
        </w:rPr>
        <w:t xml:space="preserve"> </w:t>
      </w:r>
      <w:r w:rsidR="001A5D3C">
        <w:rPr>
          <w:rFonts w:ascii="Times New Roman" w:hAnsi="Times New Roman" w:cs="Times New Roman"/>
          <w:sz w:val="24"/>
          <w:szCs w:val="24"/>
        </w:rPr>
        <w:t>-u nastavku teksta: Procjena</w:t>
      </w:r>
      <w:r w:rsidRPr="00640E00">
        <w:rPr>
          <w:rFonts w:ascii="Times New Roman" w:hAnsi="Times New Roman" w:cs="Times New Roman"/>
          <w:sz w:val="24"/>
          <w:szCs w:val="24"/>
        </w:rPr>
        <w:t>.</w:t>
      </w:r>
    </w:p>
    <w:p w:rsidR="005E41C9" w:rsidRPr="00A96444" w:rsidRDefault="005E41C9" w:rsidP="00A96444">
      <w:pPr>
        <w:pStyle w:val="Bezproreda"/>
        <w:jc w:val="center"/>
        <w:rPr>
          <w:rFonts w:ascii="Times New Roman" w:hAnsi="Times New Roman" w:cs="Times New Roman"/>
          <w:b/>
        </w:rPr>
      </w:pPr>
      <w:r w:rsidRPr="00A96444">
        <w:rPr>
          <w:rFonts w:ascii="Times New Roman" w:hAnsi="Times New Roman" w:cs="Times New Roman"/>
          <w:b/>
        </w:rPr>
        <w:t>Članak 2.</w:t>
      </w:r>
    </w:p>
    <w:p w:rsidR="005E41C9" w:rsidRPr="00A96444" w:rsidRDefault="005E41C9" w:rsidP="00A9644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444">
        <w:rPr>
          <w:rFonts w:ascii="Times New Roman" w:hAnsi="Times New Roman" w:cs="Times New Roman"/>
          <w:sz w:val="24"/>
          <w:szCs w:val="24"/>
        </w:rPr>
        <w:t xml:space="preserve">Procjena je sastavni dio </w:t>
      </w:r>
      <w:r w:rsidR="00A96444" w:rsidRPr="00A96444">
        <w:rPr>
          <w:rFonts w:ascii="Times New Roman" w:hAnsi="Times New Roman" w:cs="Times New Roman"/>
          <w:sz w:val="24"/>
          <w:szCs w:val="24"/>
        </w:rPr>
        <w:t xml:space="preserve">ove </w:t>
      </w:r>
      <w:r w:rsidRPr="00A96444">
        <w:rPr>
          <w:rFonts w:ascii="Times New Roman" w:hAnsi="Times New Roman" w:cs="Times New Roman"/>
          <w:sz w:val="24"/>
          <w:szCs w:val="24"/>
        </w:rPr>
        <w:t xml:space="preserve">Odluke </w:t>
      </w:r>
      <w:r w:rsidR="001A5D3C">
        <w:rPr>
          <w:rFonts w:ascii="Times New Roman" w:hAnsi="Times New Roman" w:cs="Times New Roman"/>
          <w:sz w:val="24"/>
          <w:szCs w:val="24"/>
        </w:rPr>
        <w:t xml:space="preserve"> i </w:t>
      </w:r>
      <w:r w:rsidRPr="00A96444">
        <w:rPr>
          <w:rFonts w:ascii="Times New Roman" w:hAnsi="Times New Roman" w:cs="Times New Roman"/>
          <w:sz w:val="24"/>
          <w:szCs w:val="24"/>
        </w:rPr>
        <w:t xml:space="preserve">objaviti </w:t>
      </w:r>
      <w:r w:rsidR="00A96444" w:rsidRPr="00A96444">
        <w:rPr>
          <w:rFonts w:ascii="Times New Roman" w:hAnsi="Times New Roman" w:cs="Times New Roman"/>
          <w:sz w:val="24"/>
          <w:szCs w:val="24"/>
        </w:rPr>
        <w:t xml:space="preserve">će se </w:t>
      </w:r>
      <w:r w:rsidRPr="00A96444">
        <w:rPr>
          <w:rFonts w:ascii="Times New Roman" w:hAnsi="Times New Roman" w:cs="Times New Roman"/>
          <w:sz w:val="24"/>
          <w:szCs w:val="24"/>
        </w:rPr>
        <w:t xml:space="preserve">na </w:t>
      </w:r>
      <w:r w:rsidR="00A96444" w:rsidRPr="00A96444">
        <w:rPr>
          <w:rFonts w:ascii="Times New Roman" w:hAnsi="Times New Roman" w:cs="Times New Roman"/>
          <w:sz w:val="24"/>
          <w:szCs w:val="24"/>
        </w:rPr>
        <w:t>službenim</w:t>
      </w:r>
      <w:r w:rsidRPr="00A96444">
        <w:rPr>
          <w:rFonts w:ascii="Times New Roman" w:hAnsi="Times New Roman" w:cs="Times New Roman"/>
          <w:sz w:val="24"/>
          <w:szCs w:val="24"/>
        </w:rPr>
        <w:t xml:space="preserve"> stranicama </w:t>
      </w:r>
      <w:r w:rsidR="00A96444" w:rsidRPr="00A96444">
        <w:rPr>
          <w:rFonts w:ascii="Times New Roman" w:hAnsi="Times New Roman" w:cs="Times New Roman"/>
          <w:sz w:val="24"/>
          <w:szCs w:val="24"/>
        </w:rPr>
        <w:t xml:space="preserve">Općine Donji </w:t>
      </w:r>
      <w:proofErr w:type="spellStart"/>
      <w:r w:rsidR="00A96444" w:rsidRPr="00A96444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Pr="00A9644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96444" w:rsidRPr="00A96444">
          <w:rPr>
            <w:rStyle w:val="Hiperveza"/>
            <w:rFonts w:ascii="Times New Roman" w:hAnsi="Times New Roman" w:cs="Times New Roman"/>
            <w:sz w:val="24"/>
            <w:szCs w:val="24"/>
          </w:rPr>
          <w:t>www.donjikraljevec.hr</w:t>
        </w:r>
      </w:hyperlink>
      <w:r w:rsidR="00A96444" w:rsidRPr="00A96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444" w:rsidRDefault="00A96444" w:rsidP="00A96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1C9" w:rsidRPr="00A96444" w:rsidRDefault="005E41C9" w:rsidP="00A9644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4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E41C9" w:rsidRPr="00A96444" w:rsidRDefault="001A5D3C" w:rsidP="00A964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A96444" w:rsidRPr="00A96444">
        <w:rPr>
          <w:rFonts w:ascii="Times New Roman" w:hAnsi="Times New Roman" w:cs="Times New Roman"/>
          <w:sz w:val="24"/>
          <w:szCs w:val="24"/>
        </w:rPr>
        <w:t xml:space="preserve"> stupa na snagu osmoga dana od dana objave </w:t>
      </w:r>
      <w:r w:rsidR="00A96444">
        <w:rPr>
          <w:rFonts w:ascii="Times New Roman" w:hAnsi="Times New Roman" w:cs="Times New Roman"/>
          <w:sz w:val="24"/>
          <w:szCs w:val="24"/>
        </w:rPr>
        <w:t xml:space="preserve">u „Službenom glasniku Međimurske županije“. </w:t>
      </w:r>
    </w:p>
    <w:p w:rsidR="00A96444" w:rsidRDefault="005E41C9" w:rsidP="005E41C9">
      <w:pPr>
        <w:rPr>
          <w:rFonts w:ascii="Times New Roman" w:hAnsi="Times New Roman" w:cs="Times New Roman"/>
          <w:sz w:val="24"/>
          <w:szCs w:val="24"/>
        </w:rPr>
      </w:pPr>
      <w:r w:rsidRPr="005E4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44" w:rsidRPr="00A96444" w:rsidRDefault="00A96444" w:rsidP="00A96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44">
        <w:rPr>
          <w:rFonts w:ascii="Times New Roman" w:hAnsi="Times New Roman" w:cs="Times New Roman"/>
          <w:b/>
          <w:sz w:val="24"/>
          <w:szCs w:val="24"/>
        </w:rPr>
        <w:t>OPĆINSKO VIJEĆE OPĆINE DONJI KRALJEVEC</w:t>
      </w:r>
    </w:p>
    <w:p w:rsidR="00A96444" w:rsidRDefault="00A96444" w:rsidP="00A964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464" w:rsidRDefault="00A71464" w:rsidP="00A964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6444" w:rsidRPr="00A96444" w:rsidRDefault="00A96444" w:rsidP="00A96444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444">
        <w:rPr>
          <w:rFonts w:ascii="Times New Roman" w:hAnsi="Times New Roman" w:cs="Times New Roman"/>
          <w:b/>
          <w:sz w:val="24"/>
          <w:szCs w:val="24"/>
        </w:rPr>
        <w:t>PREDSJEDNIK:</w:t>
      </w:r>
    </w:p>
    <w:p w:rsidR="00A96444" w:rsidRDefault="00A96444" w:rsidP="00A9644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Strahija</w:t>
      </w:r>
    </w:p>
    <w:p w:rsidR="00A96444" w:rsidRDefault="00A96444" w:rsidP="00A964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6444" w:rsidRDefault="00A96444" w:rsidP="00A964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464" w:rsidRDefault="00A71464" w:rsidP="00A964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41C9" w:rsidRPr="00A96444" w:rsidRDefault="005E41C9" w:rsidP="00A964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96444">
        <w:rPr>
          <w:rFonts w:ascii="Times New Roman" w:hAnsi="Times New Roman" w:cs="Times New Roman"/>
          <w:sz w:val="24"/>
          <w:szCs w:val="24"/>
        </w:rPr>
        <w:t>KLASA:</w:t>
      </w:r>
      <w:r w:rsidR="00A96444">
        <w:rPr>
          <w:rFonts w:ascii="Times New Roman" w:hAnsi="Times New Roman" w:cs="Times New Roman"/>
          <w:sz w:val="24"/>
          <w:szCs w:val="24"/>
        </w:rPr>
        <w:t>810-01/20-01/12</w:t>
      </w:r>
    </w:p>
    <w:p w:rsidR="005E41C9" w:rsidRPr="00A96444" w:rsidRDefault="005E41C9" w:rsidP="00A964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96444">
        <w:rPr>
          <w:rFonts w:ascii="Times New Roman" w:hAnsi="Times New Roman" w:cs="Times New Roman"/>
          <w:sz w:val="24"/>
          <w:szCs w:val="24"/>
        </w:rPr>
        <w:t>URBROJ:</w:t>
      </w:r>
      <w:r w:rsidR="00A96444">
        <w:rPr>
          <w:rFonts w:ascii="Times New Roman" w:hAnsi="Times New Roman" w:cs="Times New Roman"/>
          <w:sz w:val="24"/>
          <w:szCs w:val="24"/>
        </w:rPr>
        <w:t>2109-06-20-</w:t>
      </w:r>
      <w:r w:rsidR="00482ED1">
        <w:rPr>
          <w:rFonts w:ascii="Times New Roman" w:hAnsi="Times New Roman" w:cs="Times New Roman"/>
          <w:sz w:val="24"/>
          <w:szCs w:val="24"/>
        </w:rPr>
        <w:t>05</w:t>
      </w:r>
    </w:p>
    <w:p w:rsidR="005E41C9" w:rsidRPr="00A96444" w:rsidRDefault="00A96444" w:rsidP="00A964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5E41C9" w:rsidRPr="00A96444">
        <w:rPr>
          <w:rFonts w:ascii="Times New Roman" w:hAnsi="Times New Roman" w:cs="Times New Roman"/>
          <w:sz w:val="24"/>
          <w:szCs w:val="24"/>
        </w:rPr>
        <w:t>,</w:t>
      </w:r>
      <w:r w:rsidR="00482ED1">
        <w:rPr>
          <w:rFonts w:ascii="Times New Roman" w:hAnsi="Times New Roman" w:cs="Times New Roman"/>
          <w:sz w:val="24"/>
          <w:szCs w:val="24"/>
        </w:rPr>
        <w:t xml:space="preserve"> 14.09.2020.</w:t>
      </w:r>
      <w:bookmarkStart w:id="0" w:name="_GoBack"/>
      <w:bookmarkEnd w:id="0"/>
    </w:p>
    <w:p w:rsidR="00543091" w:rsidRPr="005E41C9" w:rsidRDefault="00543091" w:rsidP="005E41C9">
      <w:pPr>
        <w:rPr>
          <w:rFonts w:ascii="Times New Roman" w:hAnsi="Times New Roman" w:cs="Times New Roman"/>
          <w:sz w:val="24"/>
          <w:szCs w:val="24"/>
        </w:rPr>
      </w:pPr>
    </w:p>
    <w:sectPr w:rsidR="00543091" w:rsidRPr="005E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C9"/>
    <w:rsid w:val="001A5D3C"/>
    <w:rsid w:val="00482ED1"/>
    <w:rsid w:val="00543091"/>
    <w:rsid w:val="005E41C9"/>
    <w:rsid w:val="00640E00"/>
    <w:rsid w:val="00A71464"/>
    <w:rsid w:val="00A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41C9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A96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41C9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A96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jikralje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4</cp:revision>
  <dcterms:created xsi:type="dcterms:W3CDTF">2020-08-26T11:05:00Z</dcterms:created>
  <dcterms:modified xsi:type="dcterms:W3CDTF">2020-09-15T05:46:00Z</dcterms:modified>
</cp:coreProperties>
</file>