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0886" w14:textId="02F30487" w:rsidR="00CF4D4A" w:rsidRPr="00EA75E9" w:rsidRDefault="00EA75E9" w:rsidP="00EA75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75E9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79B0E8CA" w14:textId="0F89815E" w:rsidR="00EA75E9" w:rsidRPr="00EA75E9" w:rsidRDefault="00EA75E9" w:rsidP="00EA75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75E9">
        <w:rPr>
          <w:rFonts w:ascii="Times New Roman" w:hAnsi="Times New Roman" w:cs="Times New Roman"/>
          <w:b/>
          <w:bCs/>
          <w:sz w:val="24"/>
          <w:szCs w:val="24"/>
        </w:rPr>
        <w:t>MEĐIMURSKA ŽUPANIJA</w:t>
      </w:r>
    </w:p>
    <w:p w14:paraId="61863543" w14:textId="7BF18B7C" w:rsidR="00EA75E9" w:rsidRDefault="00EA75E9" w:rsidP="00EA75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75E9">
        <w:rPr>
          <w:rFonts w:ascii="Times New Roman" w:hAnsi="Times New Roman" w:cs="Times New Roman"/>
          <w:b/>
          <w:bCs/>
          <w:sz w:val="24"/>
          <w:szCs w:val="24"/>
        </w:rPr>
        <w:t>OPĆINA DONJI KRALJEVEC</w:t>
      </w:r>
    </w:p>
    <w:p w14:paraId="7C810DF4" w14:textId="0EA7EACD" w:rsidR="00C02F21" w:rsidRDefault="00C02F21" w:rsidP="00EA75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KLASA:</w:t>
      </w:r>
      <w:r w:rsidR="00EE6740" w:rsidRPr="00EE6740">
        <w:rPr>
          <w:rFonts w:ascii="Times New Roman" w:hAnsi="Times New Roman" w:cs="Times New Roman"/>
          <w:b/>
          <w:bCs/>
        </w:rPr>
        <w:t xml:space="preserve"> </w:t>
      </w:r>
      <w:r w:rsidR="00EE6740" w:rsidRPr="00E83C2D">
        <w:rPr>
          <w:rFonts w:ascii="Times New Roman" w:hAnsi="Times New Roman" w:cs="Times New Roman"/>
          <w:b/>
          <w:bCs/>
        </w:rPr>
        <w:t>406-04/22-01/01</w:t>
      </w:r>
    </w:p>
    <w:p w14:paraId="0C60AD92" w14:textId="3DD302DD" w:rsidR="00EA75E9" w:rsidRPr="00EA75E9" w:rsidRDefault="00C02F21" w:rsidP="00EA75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URBROJ:</w:t>
      </w:r>
      <w:r w:rsidR="00EE6740">
        <w:rPr>
          <w:rFonts w:ascii="Times New Roman" w:hAnsi="Times New Roman" w:cs="Times New Roman"/>
          <w:b/>
          <w:bCs/>
          <w:sz w:val="24"/>
          <w:szCs w:val="24"/>
        </w:rPr>
        <w:t>2109-</w:t>
      </w:r>
      <w:r w:rsidR="00DC234E">
        <w:rPr>
          <w:rFonts w:ascii="Times New Roman" w:hAnsi="Times New Roman" w:cs="Times New Roman"/>
          <w:b/>
          <w:bCs/>
          <w:sz w:val="24"/>
          <w:szCs w:val="24"/>
        </w:rPr>
        <w:t>6-</w:t>
      </w:r>
      <w:r w:rsidR="00AF3A5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E573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F3A55">
        <w:rPr>
          <w:rFonts w:ascii="Times New Roman" w:hAnsi="Times New Roman" w:cs="Times New Roman"/>
          <w:b/>
          <w:bCs/>
          <w:sz w:val="24"/>
          <w:szCs w:val="24"/>
        </w:rPr>
        <w:t>-22-</w:t>
      </w:r>
      <w:r w:rsidR="00347EC9">
        <w:rPr>
          <w:rFonts w:ascii="Times New Roman" w:hAnsi="Times New Roman" w:cs="Times New Roman"/>
          <w:b/>
          <w:bCs/>
          <w:sz w:val="24"/>
          <w:szCs w:val="24"/>
        </w:rPr>
        <w:t>07</w:t>
      </w:r>
    </w:p>
    <w:p w14:paraId="4115CBF9" w14:textId="7C3EEB17" w:rsidR="00EA75E9" w:rsidRPr="00EA75E9" w:rsidRDefault="00EA75E9" w:rsidP="00EA75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DD72E" w14:textId="37C4C313" w:rsidR="00EA75E9" w:rsidRPr="00EA75E9" w:rsidRDefault="00EA75E9" w:rsidP="00EA75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C6EB2" w14:textId="4AAF5E62" w:rsidR="00EA75E9" w:rsidRPr="00EA75E9" w:rsidRDefault="00EA75E9" w:rsidP="00EA75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4A686" w14:textId="4735431D" w:rsidR="00EA75E9" w:rsidRPr="00EA75E9" w:rsidRDefault="00EA75E9" w:rsidP="00EA75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5C809B" w14:textId="34BEA8AE" w:rsidR="00EA75E9" w:rsidRPr="00EA75E9" w:rsidRDefault="00EA75E9" w:rsidP="00EA75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9E40B" w14:textId="408E42C0" w:rsidR="00EA75E9" w:rsidRPr="00EA75E9" w:rsidRDefault="00EA75E9" w:rsidP="00EA75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A3A7E7" w14:textId="1D6D0ED4" w:rsidR="00EA75E9" w:rsidRPr="00EA75E9" w:rsidRDefault="00EA75E9" w:rsidP="00EA75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EA08C" w14:textId="26C20A48" w:rsidR="00EA75E9" w:rsidRPr="00EA75E9" w:rsidRDefault="00EA75E9" w:rsidP="00EA75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112386" w14:textId="2F9911FE" w:rsidR="00EA75E9" w:rsidRPr="00EA75E9" w:rsidRDefault="00EA75E9" w:rsidP="00EA7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5E9">
        <w:rPr>
          <w:rFonts w:ascii="Times New Roman" w:hAnsi="Times New Roman" w:cs="Times New Roman"/>
          <w:sz w:val="24"/>
          <w:szCs w:val="24"/>
        </w:rPr>
        <w:tab/>
        <w:t>U skladu s čl. 15 st. 3 Pravilnika o proračunskom računovodstvu i Računskom planu („Narodne novine“ br. 124/14, 115/15, 87/16, 3/18, 126/19 i 108/20) Povjerenstvo za redovni godišnji popis imovine, obveza i potraživanja obavilo je popis i izradilo sljedeći</w:t>
      </w:r>
    </w:p>
    <w:p w14:paraId="1E54043C" w14:textId="183325CD" w:rsidR="00EA75E9" w:rsidRPr="00EA75E9" w:rsidRDefault="00EA75E9" w:rsidP="00EA75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3DDF31" w14:textId="49A86412" w:rsidR="00EA75E9" w:rsidRPr="00EA75E9" w:rsidRDefault="00EA75E9" w:rsidP="00EA75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13D763" w14:textId="003ACA6F" w:rsidR="00EA75E9" w:rsidRPr="00EA75E9" w:rsidRDefault="00EA75E9" w:rsidP="00EA75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74B327" w14:textId="1A09CD2B" w:rsidR="00EA75E9" w:rsidRPr="00EA75E9" w:rsidRDefault="00EA75E9" w:rsidP="00EA75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109F00" w14:textId="69B07533" w:rsidR="00EA75E9" w:rsidRPr="00EA75E9" w:rsidRDefault="00EA75E9" w:rsidP="00EA75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8D1A31" w14:textId="0D329C86" w:rsidR="00EA75E9" w:rsidRPr="00EA75E9" w:rsidRDefault="00EA75E9" w:rsidP="00EA75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AB8889" w14:textId="74A1D106" w:rsidR="00EA75E9" w:rsidRPr="00EA75E9" w:rsidRDefault="00EA75E9" w:rsidP="00EA75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1FA593" w14:textId="77777777" w:rsidR="00EA75E9" w:rsidRDefault="00EA75E9" w:rsidP="00EA75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4C7A5" w14:textId="77777777" w:rsidR="00EA75E9" w:rsidRDefault="00EA75E9" w:rsidP="00EA75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BA421" w14:textId="37E5C51F" w:rsidR="00EA75E9" w:rsidRDefault="00EA75E9" w:rsidP="00EA75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5E9">
        <w:rPr>
          <w:rFonts w:ascii="Times New Roman" w:hAnsi="Times New Roman" w:cs="Times New Roman"/>
          <w:b/>
          <w:bCs/>
          <w:sz w:val="24"/>
          <w:szCs w:val="24"/>
        </w:rPr>
        <w:t>ZAP</w:t>
      </w:r>
      <w:r w:rsidR="00B574A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A75E9">
        <w:rPr>
          <w:rFonts w:ascii="Times New Roman" w:hAnsi="Times New Roman" w:cs="Times New Roman"/>
          <w:b/>
          <w:bCs/>
          <w:sz w:val="24"/>
          <w:szCs w:val="24"/>
        </w:rPr>
        <w:t>SINIK                                                                                                                                                          O POPISU IMOVINE, OBVEZA                                                                                                                          I POTRAŽIVANJA NA DAN 31.12.2022.</w:t>
      </w:r>
    </w:p>
    <w:p w14:paraId="0682D1A4" w14:textId="63B13D1E" w:rsidR="00EA75E9" w:rsidRDefault="00EA75E9" w:rsidP="00EA75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29F1D" w14:textId="2B1ECEA3" w:rsidR="00EA75E9" w:rsidRDefault="00EA75E9" w:rsidP="00EA75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A1868" w14:textId="4AB73BC7" w:rsidR="00EA75E9" w:rsidRDefault="00EA75E9" w:rsidP="00EA75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D0DA4" w14:textId="4281504D" w:rsidR="00EA75E9" w:rsidRDefault="00EA75E9" w:rsidP="00EA75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28066" w14:textId="7334AE81" w:rsidR="00EA75E9" w:rsidRDefault="00EA75E9" w:rsidP="00EA75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788F8" w14:textId="6CEE608B" w:rsidR="00EA75E9" w:rsidRDefault="00EA75E9" w:rsidP="00EA75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A9528" w14:textId="1B38DF4C" w:rsidR="00EA75E9" w:rsidRDefault="00EA75E9" w:rsidP="00EA75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B3030" w14:textId="46D48983" w:rsidR="00EA75E9" w:rsidRDefault="00EA75E9" w:rsidP="00EA75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C4BF7" w14:textId="06EB39B8" w:rsidR="00EA75E9" w:rsidRDefault="00EA75E9" w:rsidP="00EA75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20C68" w14:textId="1472ACFA" w:rsidR="00EA75E9" w:rsidRDefault="00EA75E9" w:rsidP="00EA75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62B955" w14:textId="7C6CA26E" w:rsidR="00EA75E9" w:rsidRDefault="00EA75E9" w:rsidP="00EA75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04AC6" w14:textId="16616EAA" w:rsidR="00EA75E9" w:rsidRDefault="00EA75E9" w:rsidP="00EA75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F366B" w14:textId="3837655D" w:rsidR="00EA75E9" w:rsidRDefault="00EA75E9" w:rsidP="00EA75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3866FE" w14:textId="4ED3FFAE" w:rsidR="00EA75E9" w:rsidRDefault="00EA75E9" w:rsidP="00EA75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49525" w14:textId="68DA8B99" w:rsidR="00EA75E9" w:rsidRDefault="00EA75E9" w:rsidP="00EA75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A60A6" w14:textId="2BCA81A5" w:rsidR="00EA75E9" w:rsidRDefault="00EA75E9" w:rsidP="00EA75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C5968" w14:textId="2A5EA2AE" w:rsidR="00EA75E9" w:rsidRDefault="00EA75E9" w:rsidP="00EA75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3B406" w14:textId="3C6DF03E" w:rsidR="00EA75E9" w:rsidRDefault="00EA75E9" w:rsidP="00EA75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4F85C" w14:textId="77777777" w:rsidR="00347EC9" w:rsidRDefault="00347EC9" w:rsidP="00C019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6F69B" w14:textId="23BBD69D" w:rsidR="00EA75E9" w:rsidRDefault="00EA75E9" w:rsidP="00413B7C">
      <w:pPr>
        <w:spacing w:after="0"/>
        <w:jc w:val="both"/>
        <w:rPr>
          <w:rFonts w:ascii="Times New Roman" w:hAnsi="Times New Roman" w:cs="Times New Roman"/>
        </w:rPr>
      </w:pPr>
      <w:r w:rsidRPr="00EA75E9">
        <w:rPr>
          <w:rFonts w:ascii="Times New Roman" w:hAnsi="Times New Roman" w:cs="Times New Roman"/>
        </w:rPr>
        <w:lastRenderedPageBreak/>
        <w:t xml:space="preserve">Povjerenstvo za popis, osnovano na temelju Odluke </w:t>
      </w:r>
      <w:r w:rsidR="00B873BD">
        <w:rPr>
          <w:rFonts w:ascii="Times New Roman" w:hAnsi="Times New Roman" w:cs="Times New Roman"/>
        </w:rPr>
        <w:t>Općinskog vijeća</w:t>
      </w:r>
      <w:r w:rsidRPr="00EA75E9">
        <w:rPr>
          <w:rFonts w:ascii="Times New Roman" w:hAnsi="Times New Roman" w:cs="Times New Roman"/>
        </w:rPr>
        <w:t xml:space="preserve"> od</w:t>
      </w:r>
      <w:r w:rsidR="00B873BD">
        <w:rPr>
          <w:rFonts w:ascii="Times New Roman" w:hAnsi="Times New Roman" w:cs="Times New Roman"/>
        </w:rPr>
        <w:t xml:space="preserve"> 14.09.2021.</w:t>
      </w:r>
      <w:r w:rsidRPr="00EA75E9">
        <w:rPr>
          <w:rFonts w:ascii="Times New Roman" w:hAnsi="Times New Roman" w:cs="Times New Roman"/>
        </w:rPr>
        <w:t>, u sastavu:</w:t>
      </w:r>
      <w:r>
        <w:rPr>
          <w:rFonts w:ascii="Times New Roman" w:hAnsi="Times New Roman" w:cs="Times New Roman"/>
        </w:rPr>
        <w:t xml:space="preserve"> </w:t>
      </w:r>
    </w:p>
    <w:p w14:paraId="28F1D48E" w14:textId="03A3A840" w:rsidR="00EA75E9" w:rsidRDefault="00B873BD" w:rsidP="00413B7C">
      <w:pPr>
        <w:pStyle w:val="Odlomakpopisa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Jurica </w:t>
      </w:r>
      <w:proofErr w:type="spellStart"/>
      <w:r>
        <w:rPr>
          <w:rFonts w:ascii="Times New Roman" w:hAnsi="Times New Roman" w:cs="Times New Roman"/>
        </w:rPr>
        <w:t>Purić</w:t>
      </w:r>
      <w:proofErr w:type="spellEnd"/>
      <w:r w:rsidR="00EA75E9">
        <w:rPr>
          <w:rFonts w:ascii="Times New Roman" w:hAnsi="Times New Roman" w:cs="Times New Roman"/>
        </w:rPr>
        <w:t>, predsjednik povjerenstva</w:t>
      </w:r>
    </w:p>
    <w:p w14:paraId="7EC753F6" w14:textId="131E9C6F" w:rsidR="00EA75E9" w:rsidRDefault="00B873BD" w:rsidP="00413B7C">
      <w:pPr>
        <w:pStyle w:val="Odlomakpopisa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Tihana Bartolić</w:t>
      </w:r>
      <w:r w:rsidR="00EA75E9">
        <w:rPr>
          <w:rFonts w:ascii="Times New Roman" w:hAnsi="Times New Roman" w:cs="Times New Roman"/>
        </w:rPr>
        <w:t>, član</w:t>
      </w:r>
    </w:p>
    <w:p w14:paraId="158FE48A" w14:textId="4ECE4E18" w:rsidR="00EA75E9" w:rsidRDefault="00EA75E9" w:rsidP="00413B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obavili su popis</w:t>
      </w:r>
      <w:r w:rsidR="009D424B">
        <w:rPr>
          <w:rFonts w:ascii="Times New Roman" w:hAnsi="Times New Roman" w:cs="Times New Roman"/>
        </w:rPr>
        <w:t xml:space="preserve"> financijske i nefinancijske</w:t>
      </w:r>
      <w:r>
        <w:rPr>
          <w:rFonts w:ascii="Times New Roman" w:hAnsi="Times New Roman" w:cs="Times New Roman"/>
        </w:rPr>
        <w:t xml:space="preserve"> imovine, obvez</w:t>
      </w:r>
      <w:r w:rsidR="009D424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i potraživanja u vremenskom razdoblju od </w:t>
      </w:r>
      <w:r w:rsidR="00AF3A55">
        <w:rPr>
          <w:rFonts w:ascii="Times New Roman" w:hAnsi="Times New Roman" w:cs="Times New Roman"/>
        </w:rPr>
        <w:t>15.12.2022.</w:t>
      </w:r>
      <w:r w:rsidR="009D424B">
        <w:rPr>
          <w:rFonts w:ascii="Times New Roman" w:hAnsi="Times New Roman" w:cs="Times New Roman"/>
        </w:rPr>
        <w:t xml:space="preserve"> do </w:t>
      </w:r>
      <w:r w:rsidR="00AF3A55">
        <w:rPr>
          <w:rFonts w:ascii="Times New Roman" w:hAnsi="Times New Roman" w:cs="Times New Roman"/>
        </w:rPr>
        <w:t>31.12.2022.</w:t>
      </w:r>
      <w:r>
        <w:rPr>
          <w:rFonts w:ascii="Times New Roman" w:hAnsi="Times New Roman" w:cs="Times New Roman"/>
        </w:rPr>
        <w:t xml:space="preserve"> </w:t>
      </w:r>
      <w:r w:rsidR="009D424B">
        <w:rPr>
          <w:rFonts w:ascii="Times New Roman" w:hAnsi="Times New Roman" w:cs="Times New Roman"/>
        </w:rPr>
        <w:t>u zgradi Općine Donji Kraljevec, na adresi Donji Kraljevec, Kolodvorska 52d.</w:t>
      </w:r>
    </w:p>
    <w:p w14:paraId="180C0067" w14:textId="231F54C4" w:rsidR="009D424B" w:rsidRDefault="009D424B" w:rsidP="00413B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Komisija je utvrdila stanje na dan 31.12.2022. godine sljedećih sredstava, potraživanja i obveza te stanje imovine:</w:t>
      </w:r>
    </w:p>
    <w:p w14:paraId="04039975" w14:textId="2FBC6010" w:rsidR="009D424B" w:rsidRDefault="009D424B" w:rsidP="00413B7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Dugotrajna i nepokretna imovina</w:t>
      </w:r>
    </w:p>
    <w:p w14:paraId="68BE251E" w14:textId="1007E39E" w:rsidR="00A74966" w:rsidRPr="00A74966" w:rsidRDefault="00A74966" w:rsidP="00413B7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Financijska imovina</w:t>
      </w:r>
    </w:p>
    <w:p w14:paraId="597AAA57" w14:textId="41CC155A" w:rsidR="009D424B" w:rsidRDefault="009D424B" w:rsidP="00413B7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Sitni inventar</w:t>
      </w:r>
    </w:p>
    <w:p w14:paraId="4D5BE7CD" w14:textId="24C952AF" w:rsidR="009D424B" w:rsidRDefault="009D424B" w:rsidP="00413B7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Oprema</w:t>
      </w:r>
    </w:p>
    <w:p w14:paraId="79117BDE" w14:textId="38DC7550" w:rsidR="009D424B" w:rsidRDefault="009D424B" w:rsidP="00413B7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Potraživanja</w:t>
      </w:r>
    </w:p>
    <w:p w14:paraId="7C8D5CB2" w14:textId="3F16EC9E" w:rsidR="009D424B" w:rsidRDefault="009D424B" w:rsidP="00413B7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Obaveze </w:t>
      </w:r>
    </w:p>
    <w:p w14:paraId="6D804D47" w14:textId="236F28BC" w:rsidR="007C62A2" w:rsidRPr="007C62A2" w:rsidRDefault="007C62A2" w:rsidP="00413B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Imovina je bila pripremljena za popis, uredno složena, označena internim nomenklaturnim oznakama (šiframa, inventarskim brojevima,…)</w:t>
      </w:r>
    </w:p>
    <w:p w14:paraId="47BBFA5E" w14:textId="2F8DF5C3" w:rsidR="009D424B" w:rsidRPr="007C62A2" w:rsidRDefault="009D424B" w:rsidP="009D424B">
      <w:pPr>
        <w:rPr>
          <w:rFonts w:ascii="Times New Roman" w:hAnsi="Times New Roman" w:cs="Times New Roman"/>
          <w:b/>
          <w:bCs/>
        </w:rPr>
      </w:pPr>
    </w:p>
    <w:p w14:paraId="741A05D0" w14:textId="7116FF8F" w:rsidR="007C62A2" w:rsidRDefault="007C62A2" w:rsidP="007C62A2">
      <w:pPr>
        <w:jc w:val="center"/>
        <w:rPr>
          <w:rFonts w:ascii="Times New Roman" w:hAnsi="Times New Roman" w:cs="Times New Roman"/>
          <w:b/>
          <w:bCs/>
        </w:rPr>
      </w:pPr>
      <w:r w:rsidRPr="007C62A2">
        <w:rPr>
          <w:rFonts w:ascii="Times New Roman" w:hAnsi="Times New Roman" w:cs="Times New Roman"/>
          <w:b/>
          <w:bCs/>
        </w:rPr>
        <w:t>UTVRĐENO STANJE NA DAN 31.12.2022. GODINE</w:t>
      </w:r>
    </w:p>
    <w:p w14:paraId="1A5700F8" w14:textId="77777777" w:rsidR="00061784" w:rsidRPr="007C62A2" w:rsidRDefault="00061784" w:rsidP="00C019F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1B83CF4" w14:textId="3D2B2483" w:rsidR="007C62A2" w:rsidRDefault="009339D1" w:rsidP="00413B7C">
      <w:pPr>
        <w:pStyle w:val="Odlomakpopisa"/>
        <w:numPr>
          <w:ilvl w:val="0"/>
          <w:numId w:val="4"/>
        </w:numPr>
        <w:spacing w:after="0"/>
        <w:ind w:left="-284" w:firstLine="0"/>
        <w:jc w:val="both"/>
        <w:rPr>
          <w:rFonts w:ascii="Times New Roman" w:hAnsi="Times New Roman" w:cs="Times New Roman"/>
          <w:b/>
          <w:bCs/>
        </w:rPr>
      </w:pPr>
      <w:r w:rsidRPr="00061784">
        <w:rPr>
          <w:rFonts w:ascii="Times New Roman" w:hAnsi="Times New Roman" w:cs="Times New Roman"/>
          <w:b/>
          <w:bCs/>
        </w:rPr>
        <w:t>Popisom dugotrajne imovine utvrđeno je:</w:t>
      </w:r>
    </w:p>
    <w:p w14:paraId="06E49E25" w14:textId="4FA74658" w:rsidR="00FD0559" w:rsidRPr="00347EC9" w:rsidRDefault="00FD0559" w:rsidP="00413B7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347EC9">
        <w:rPr>
          <w:rFonts w:ascii="Times New Roman" w:hAnsi="Times New Roman" w:cs="Times New Roman"/>
          <w:b/>
          <w:bCs/>
        </w:rPr>
        <w:t xml:space="preserve">Stanje dugotrajne imovine: </w:t>
      </w:r>
    </w:p>
    <w:p w14:paraId="6FDF4B1A" w14:textId="28908A2E" w:rsidR="007C62A2" w:rsidRDefault="00FD0559" w:rsidP="00413B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Dugotrajna imovina koja je navedena u popisnim listama ima ukupnu nabavnu vrijednost od </w:t>
      </w:r>
      <w:r w:rsidR="00D866FA">
        <w:rPr>
          <w:rFonts w:ascii="Times New Roman" w:hAnsi="Times New Roman" w:cs="Times New Roman"/>
        </w:rPr>
        <w:t>77.8</w:t>
      </w:r>
      <w:r w:rsidR="00B873BD">
        <w:rPr>
          <w:rFonts w:ascii="Times New Roman" w:hAnsi="Times New Roman" w:cs="Times New Roman"/>
        </w:rPr>
        <w:t>12</w:t>
      </w:r>
      <w:r w:rsidR="00D866FA">
        <w:rPr>
          <w:rFonts w:ascii="Times New Roman" w:hAnsi="Times New Roman" w:cs="Times New Roman"/>
        </w:rPr>
        <w:t>.</w:t>
      </w:r>
      <w:r w:rsidR="00B873BD">
        <w:rPr>
          <w:rFonts w:ascii="Times New Roman" w:hAnsi="Times New Roman" w:cs="Times New Roman"/>
        </w:rPr>
        <w:t>586</w:t>
      </w:r>
      <w:r w:rsidR="00D866FA">
        <w:rPr>
          <w:rFonts w:ascii="Times New Roman" w:hAnsi="Times New Roman" w:cs="Times New Roman"/>
        </w:rPr>
        <w:t>,</w:t>
      </w:r>
      <w:r w:rsidR="008A5ECC">
        <w:rPr>
          <w:rFonts w:ascii="Times New Roman" w:hAnsi="Times New Roman" w:cs="Times New Roman"/>
        </w:rPr>
        <w:t>34</w:t>
      </w:r>
      <w:r w:rsidR="00D866FA">
        <w:rPr>
          <w:rFonts w:ascii="Times New Roman" w:hAnsi="Times New Roman" w:cs="Times New Roman"/>
        </w:rPr>
        <w:t xml:space="preserve"> kn</w:t>
      </w:r>
      <w:r>
        <w:rPr>
          <w:rFonts w:ascii="Times New Roman" w:hAnsi="Times New Roman" w:cs="Times New Roman"/>
        </w:rPr>
        <w:t xml:space="preserve">, ispravka vrijednosti </w:t>
      </w:r>
      <w:r w:rsidR="00D866FA">
        <w:rPr>
          <w:rFonts w:ascii="Times New Roman" w:hAnsi="Times New Roman" w:cs="Times New Roman"/>
        </w:rPr>
        <w:t>13.94</w:t>
      </w:r>
      <w:r w:rsidR="00B873BD">
        <w:rPr>
          <w:rFonts w:ascii="Times New Roman" w:hAnsi="Times New Roman" w:cs="Times New Roman"/>
        </w:rPr>
        <w:t>9</w:t>
      </w:r>
      <w:r w:rsidR="00D866FA">
        <w:rPr>
          <w:rFonts w:ascii="Times New Roman" w:hAnsi="Times New Roman" w:cs="Times New Roman"/>
        </w:rPr>
        <w:t>.</w:t>
      </w:r>
      <w:r w:rsidR="00B873BD">
        <w:rPr>
          <w:rFonts w:ascii="Times New Roman" w:hAnsi="Times New Roman" w:cs="Times New Roman"/>
        </w:rPr>
        <w:t>767</w:t>
      </w:r>
      <w:r w:rsidR="00D866FA">
        <w:rPr>
          <w:rFonts w:ascii="Times New Roman" w:hAnsi="Times New Roman" w:cs="Times New Roman"/>
        </w:rPr>
        <w:t>,</w:t>
      </w:r>
      <w:r w:rsidR="00B873BD">
        <w:rPr>
          <w:rFonts w:ascii="Times New Roman" w:hAnsi="Times New Roman" w:cs="Times New Roman"/>
        </w:rPr>
        <w:t>74</w:t>
      </w:r>
      <w:r w:rsidR="00D866FA">
        <w:rPr>
          <w:rFonts w:ascii="Times New Roman" w:hAnsi="Times New Roman" w:cs="Times New Roman"/>
        </w:rPr>
        <w:t xml:space="preserve"> kn</w:t>
      </w:r>
      <w:r>
        <w:rPr>
          <w:rFonts w:ascii="Times New Roman" w:hAnsi="Times New Roman" w:cs="Times New Roman"/>
        </w:rPr>
        <w:t xml:space="preserve"> i sadašnje vrijednosti </w:t>
      </w:r>
      <w:r w:rsidR="00D866FA" w:rsidRPr="00493542">
        <w:rPr>
          <w:rFonts w:ascii="Times New Roman" w:hAnsi="Times New Roman" w:cs="Times New Roman"/>
          <w:b/>
          <w:bCs/>
        </w:rPr>
        <w:t>63.86</w:t>
      </w:r>
      <w:r w:rsidR="00B873BD">
        <w:rPr>
          <w:rFonts w:ascii="Times New Roman" w:hAnsi="Times New Roman" w:cs="Times New Roman"/>
          <w:b/>
          <w:bCs/>
        </w:rPr>
        <w:t>2</w:t>
      </w:r>
      <w:r w:rsidR="00D866FA" w:rsidRPr="00493542">
        <w:rPr>
          <w:rFonts w:ascii="Times New Roman" w:hAnsi="Times New Roman" w:cs="Times New Roman"/>
          <w:b/>
          <w:bCs/>
        </w:rPr>
        <w:t>.</w:t>
      </w:r>
      <w:r w:rsidR="00B873BD">
        <w:rPr>
          <w:rFonts w:ascii="Times New Roman" w:hAnsi="Times New Roman" w:cs="Times New Roman"/>
          <w:b/>
          <w:bCs/>
        </w:rPr>
        <w:t>818</w:t>
      </w:r>
      <w:r w:rsidR="00D866FA" w:rsidRPr="00493542">
        <w:rPr>
          <w:rFonts w:ascii="Times New Roman" w:hAnsi="Times New Roman" w:cs="Times New Roman"/>
          <w:b/>
          <w:bCs/>
        </w:rPr>
        <w:t>,</w:t>
      </w:r>
      <w:r w:rsidR="008A5ECC">
        <w:rPr>
          <w:rFonts w:ascii="Times New Roman" w:hAnsi="Times New Roman" w:cs="Times New Roman"/>
          <w:b/>
          <w:bCs/>
        </w:rPr>
        <w:t>60</w:t>
      </w:r>
      <w:r w:rsidR="00D866FA" w:rsidRPr="00493542">
        <w:rPr>
          <w:rFonts w:ascii="Times New Roman" w:hAnsi="Times New Roman" w:cs="Times New Roman"/>
          <w:b/>
          <w:bCs/>
        </w:rPr>
        <w:t xml:space="preserve"> kn</w:t>
      </w:r>
      <w:r w:rsidR="005D6F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Stanje u poslovnim knjigama odgovara stanju utvrđenom popisu</w:t>
      </w:r>
      <w:r w:rsidR="005D6F3D">
        <w:rPr>
          <w:rFonts w:ascii="Times New Roman" w:hAnsi="Times New Roman" w:cs="Times New Roman"/>
        </w:rPr>
        <w:t>.</w:t>
      </w:r>
    </w:p>
    <w:p w14:paraId="07BB6AAC" w14:textId="77777777" w:rsidR="00C019FA" w:rsidRDefault="00C019FA" w:rsidP="00413B7C">
      <w:pPr>
        <w:spacing w:after="0"/>
        <w:jc w:val="both"/>
        <w:rPr>
          <w:rFonts w:ascii="Times New Roman" w:hAnsi="Times New Roman" w:cs="Times New Roman"/>
        </w:rPr>
      </w:pPr>
    </w:p>
    <w:p w14:paraId="126B5C86" w14:textId="4C11C966" w:rsidR="00FD0559" w:rsidRDefault="003B7DE8" w:rsidP="00413B7C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Procjembeni elaborati</w:t>
      </w:r>
      <w:r w:rsidR="00FD0559" w:rsidRPr="00FD0559">
        <w:rPr>
          <w:rFonts w:ascii="Times New Roman" w:hAnsi="Times New Roman" w:cs="Times New Roman"/>
          <w:b/>
          <w:bCs/>
        </w:rPr>
        <w:t>:</w:t>
      </w:r>
    </w:p>
    <w:p w14:paraId="61681ADB" w14:textId="434A9C74" w:rsidR="008A5ECC" w:rsidRPr="00FD0559" w:rsidRDefault="00796CE8" w:rsidP="008A5ECC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pov</w:t>
      </w:r>
      <w:r w:rsidR="008A5ECC">
        <w:rPr>
          <w:rFonts w:ascii="Times New Roman" w:hAnsi="Times New Roman" w:cs="Times New Roman"/>
          <w:b/>
          <w:bCs/>
        </w:rPr>
        <w:t>ećanje</w:t>
      </w:r>
    </w:p>
    <w:p w14:paraId="133407BD" w14:textId="53A84E7F" w:rsidR="00FD0559" w:rsidRPr="00493542" w:rsidRDefault="007C72F4" w:rsidP="00413B7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Prema izrađenim procjembenim elaboratima za zemljišta, ista se uknjižuju u poslovne knjige pa se samim time </w:t>
      </w:r>
      <w:proofErr w:type="spellStart"/>
      <w:r>
        <w:rPr>
          <w:rFonts w:ascii="Times New Roman" w:hAnsi="Times New Roman" w:cs="Times New Roman"/>
        </w:rPr>
        <w:t>doknjižuje</w:t>
      </w:r>
      <w:proofErr w:type="spellEnd"/>
      <w:r>
        <w:rPr>
          <w:rFonts w:ascii="Times New Roman" w:hAnsi="Times New Roman" w:cs="Times New Roman"/>
        </w:rPr>
        <w:t xml:space="preserve"> </w:t>
      </w:r>
      <w:r w:rsidR="003B7DE8">
        <w:rPr>
          <w:rFonts w:ascii="Times New Roman" w:hAnsi="Times New Roman" w:cs="Times New Roman"/>
        </w:rPr>
        <w:t xml:space="preserve">sredstva </w:t>
      </w:r>
      <w:r>
        <w:rPr>
          <w:rFonts w:ascii="Times New Roman" w:hAnsi="Times New Roman" w:cs="Times New Roman"/>
        </w:rPr>
        <w:t xml:space="preserve">u iznosu od </w:t>
      </w:r>
      <w:r w:rsidR="00013290" w:rsidRPr="00013290">
        <w:rPr>
          <w:rFonts w:ascii="Times New Roman" w:hAnsi="Times New Roman" w:cs="Times New Roman"/>
          <w:bCs/>
        </w:rPr>
        <w:t>2.846.448,50</w:t>
      </w:r>
      <w:r w:rsidR="00013290">
        <w:rPr>
          <w:rFonts w:ascii="Times New Roman" w:hAnsi="Times New Roman" w:cs="Times New Roman"/>
          <w:bCs/>
        </w:rPr>
        <w:t xml:space="preserve"> </w:t>
      </w:r>
      <w:r w:rsidR="00B63C8F" w:rsidRPr="00C019FA">
        <w:rPr>
          <w:rFonts w:ascii="Times New Roman" w:hAnsi="Times New Roman" w:cs="Times New Roman"/>
          <w:bCs/>
        </w:rPr>
        <w:t>kn.</w:t>
      </w:r>
    </w:p>
    <w:tbl>
      <w:tblPr>
        <w:tblStyle w:val="Reetkatablice"/>
        <w:tblW w:w="1079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0"/>
        <w:gridCol w:w="1989"/>
        <w:gridCol w:w="4749"/>
        <w:gridCol w:w="1017"/>
        <w:gridCol w:w="2190"/>
      </w:tblGrid>
      <w:tr w:rsidR="005D6F3D" w14:paraId="3EA2008D" w14:textId="77777777" w:rsidTr="008A5ECC">
        <w:trPr>
          <w:trHeight w:val="280"/>
        </w:trPr>
        <w:tc>
          <w:tcPr>
            <w:tcW w:w="850" w:type="dxa"/>
            <w:vAlign w:val="center"/>
          </w:tcPr>
          <w:p w14:paraId="35BD4A63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Redni broj</w:t>
            </w:r>
          </w:p>
        </w:tc>
        <w:tc>
          <w:tcPr>
            <w:tcW w:w="1989" w:type="dxa"/>
            <w:vAlign w:val="center"/>
          </w:tcPr>
          <w:p w14:paraId="39DB896A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Inventurni broj</w:t>
            </w:r>
          </w:p>
        </w:tc>
        <w:tc>
          <w:tcPr>
            <w:tcW w:w="4749" w:type="dxa"/>
            <w:vAlign w:val="center"/>
          </w:tcPr>
          <w:p w14:paraId="36336BFE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017" w:type="dxa"/>
            <w:vAlign w:val="center"/>
          </w:tcPr>
          <w:p w14:paraId="6DC2C9DC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Količina</w:t>
            </w:r>
          </w:p>
        </w:tc>
        <w:tc>
          <w:tcPr>
            <w:tcW w:w="2190" w:type="dxa"/>
            <w:vAlign w:val="center"/>
          </w:tcPr>
          <w:p w14:paraId="64C6EDE9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Vrijednost</w:t>
            </w:r>
          </w:p>
        </w:tc>
      </w:tr>
      <w:tr w:rsidR="005D6F3D" w14:paraId="30F1B1A4" w14:textId="77777777" w:rsidTr="008A5ECC">
        <w:trPr>
          <w:trHeight w:val="88"/>
        </w:trPr>
        <w:tc>
          <w:tcPr>
            <w:tcW w:w="850" w:type="dxa"/>
            <w:vAlign w:val="center"/>
          </w:tcPr>
          <w:p w14:paraId="67FBF331" w14:textId="77777777" w:rsidR="005D6F3D" w:rsidRPr="001A1E28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 w:rsidRPr="001A1E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9" w:type="dxa"/>
            <w:vAlign w:val="center"/>
          </w:tcPr>
          <w:p w14:paraId="47AD9410" w14:textId="77777777" w:rsidR="005D6F3D" w:rsidRPr="001A1E28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1000048</w:t>
            </w:r>
          </w:p>
        </w:tc>
        <w:tc>
          <w:tcPr>
            <w:tcW w:w="4749" w:type="dxa"/>
          </w:tcPr>
          <w:p w14:paraId="69160DEA" w14:textId="77777777" w:rsidR="005D6F3D" w:rsidRPr="001A1E28" w:rsidRDefault="005D6F3D" w:rsidP="00C0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Društveni dom </w:t>
            </w:r>
            <w:proofErr w:type="spellStart"/>
            <w:r>
              <w:rPr>
                <w:rFonts w:ascii="Times New Roman" w:hAnsi="Times New Roman" w:cs="Times New Roman"/>
              </w:rPr>
              <w:t>Hodošan</w:t>
            </w:r>
            <w:proofErr w:type="spellEnd"/>
          </w:p>
        </w:tc>
        <w:tc>
          <w:tcPr>
            <w:tcW w:w="1017" w:type="dxa"/>
            <w:vAlign w:val="center"/>
          </w:tcPr>
          <w:p w14:paraId="0E20BDA0" w14:textId="77777777" w:rsidR="005D6F3D" w:rsidRPr="001A1E28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  <w:vAlign w:val="center"/>
          </w:tcPr>
          <w:p w14:paraId="19176105" w14:textId="77777777" w:rsidR="005D6F3D" w:rsidRPr="001A1E28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116.000,00</w:t>
            </w:r>
          </w:p>
        </w:tc>
      </w:tr>
      <w:tr w:rsidR="005D6F3D" w14:paraId="31A38623" w14:textId="77777777" w:rsidTr="008A5ECC">
        <w:trPr>
          <w:trHeight w:val="326"/>
        </w:trPr>
        <w:tc>
          <w:tcPr>
            <w:tcW w:w="850" w:type="dxa"/>
            <w:vAlign w:val="center"/>
          </w:tcPr>
          <w:p w14:paraId="4338BC97" w14:textId="77777777" w:rsidR="005D6F3D" w:rsidRPr="001A1E28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9" w:type="dxa"/>
            <w:vAlign w:val="center"/>
          </w:tcPr>
          <w:p w14:paraId="72A7C8CA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1000235</w:t>
            </w:r>
          </w:p>
        </w:tc>
        <w:tc>
          <w:tcPr>
            <w:tcW w:w="4749" w:type="dxa"/>
          </w:tcPr>
          <w:p w14:paraId="29CEE8B7" w14:textId="77777777" w:rsidR="005D6F3D" w:rsidRPr="001A1E28" w:rsidRDefault="005D6F3D" w:rsidP="00C0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Zemljište (Društveni dom) k.č.br. 2789/1, 2789/3, 2789/6</w:t>
            </w:r>
          </w:p>
        </w:tc>
        <w:tc>
          <w:tcPr>
            <w:tcW w:w="1017" w:type="dxa"/>
            <w:vAlign w:val="center"/>
          </w:tcPr>
          <w:p w14:paraId="01C28DB9" w14:textId="77777777" w:rsidR="005D6F3D" w:rsidRPr="001A1E28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  <w:vAlign w:val="center"/>
          </w:tcPr>
          <w:p w14:paraId="1FC3B27F" w14:textId="77777777" w:rsidR="005D6F3D" w:rsidRPr="001A1E28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37.100,00</w:t>
            </w:r>
          </w:p>
        </w:tc>
      </w:tr>
      <w:tr w:rsidR="005D6F3D" w14:paraId="29B883E4" w14:textId="77777777" w:rsidTr="008A5ECC">
        <w:trPr>
          <w:trHeight w:val="88"/>
        </w:trPr>
        <w:tc>
          <w:tcPr>
            <w:tcW w:w="850" w:type="dxa"/>
            <w:vAlign w:val="center"/>
          </w:tcPr>
          <w:p w14:paraId="695DA895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9" w:type="dxa"/>
            <w:vAlign w:val="center"/>
          </w:tcPr>
          <w:p w14:paraId="49193AFD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1000424</w:t>
            </w:r>
          </w:p>
        </w:tc>
        <w:tc>
          <w:tcPr>
            <w:tcW w:w="4749" w:type="dxa"/>
          </w:tcPr>
          <w:p w14:paraId="67F8D419" w14:textId="77777777" w:rsidR="005D6F3D" w:rsidRDefault="005D6F3D" w:rsidP="00C0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Zemljište NK </w:t>
            </w:r>
            <w:proofErr w:type="spellStart"/>
            <w:r>
              <w:rPr>
                <w:rFonts w:ascii="Times New Roman" w:hAnsi="Times New Roman" w:cs="Times New Roman"/>
              </w:rPr>
              <w:t>Kraljevčan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k.č.br. 4471/2</w:t>
            </w:r>
          </w:p>
        </w:tc>
        <w:tc>
          <w:tcPr>
            <w:tcW w:w="1017" w:type="dxa"/>
            <w:vAlign w:val="center"/>
          </w:tcPr>
          <w:p w14:paraId="4FEDBB44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  <w:vAlign w:val="center"/>
          </w:tcPr>
          <w:p w14:paraId="6E360707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81.199,00</w:t>
            </w:r>
          </w:p>
        </w:tc>
      </w:tr>
      <w:tr w:rsidR="005D6F3D" w14:paraId="6CB1A6C7" w14:textId="77777777" w:rsidTr="008A5ECC">
        <w:trPr>
          <w:trHeight w:val="88"/>
        </w:trPr>
        <w:tc>
          <w:tcPr>
            <w:tcW w:w="850" w:type="dxa"/>
            <w:vAlign w:val="center"/>
          </w:tcPr>
          <w:p w14:paraId="26A88E7B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9" w:type="dxa"/>
            <w:vAlign w:val="center"/>
          </w:tcPr>
          <w:p w14:paraId="2B6ED78E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1000425</w:t>
            </w:r>
          </w:p>
        </w:tc>
        <w:tc>
          <w:tcPr>
            <w:tcW w:w="4749" w:type="dxa"/>
          </w:tcPr>
          <w:p w14:paraId="56503861" w14:textId="77777777" w:rsidR="005D6F3D" w:rsidRDefault="005D6F3D" w:rsidP="00C0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Zemljište NK Palinovec</w:t>
            </w:r>
          </w:p>
        </w:tc>
        <w:tc>
          <w:tcPr>
            <w:tcW w:w="1017" w:type="dxa"/>
            <w:vAlign w:val="center"/>
          </w:tcPr>
          <w:p w14:paraId="5E8FBA40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  <w:vAlign w:val="center"/>
          </w:tcPr>
          <w:p w14:paraId="4AE9215C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1.399.999,00</w:t>
            </w:r>
          </w:p>
        </w:tc>
      </w:tr>
      <w:tr w:rsidR="005D6F3D" w14:paraId="202B93E0" w14:textId="77777777" w:rsidTr="008A5ECC">
        <w:trPr>
          <w:trHeight w:val="88"/>
        </w:trPr>
        <w:tc>
          <w:tcPr>
            <w:tcW w:w="850" w:type="dxa"/>
            <w:vAlign w:val="center"/>
          </w:tcPr>
          <w:p w14:paraId="765810C2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9" w:type="dxa"/>
            <w:vAlign w:val="center"/>
          </w:tcPr>
          <w:p w14:paraId="2B87D50B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1000484</w:t>
            </w:r>
          </w:p>
        </w:tc>
        <w:tc>
          <w:tcPr>
            <w:tcW w:w="4749" w:type="dxa"/>
          </w:tcPr>
          <w:p w14:paraId="1504D67F" w14:textId="77777777" w:rsidR="005D6F3D" w:rsidRDefault="005D6F3D" w:rsidP="00C0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Zemljište sportski tereni D. </w:t>
            </w:r>
            <w:proofErr w:type="spellStart"/>
            <w:r>
              <w:rPr>
                <w:rFonts w:ascii="Times New Roman" w:hAnsi="Times New Roman" w:cs="Times New Roman"/>
              </w:rPr>
              <w:t>Pustakovec</w:t>
            </w:r>
            <w:proofErr w:type="spellEnd"/>
          </w:p>
        </w:tc>
        <w:tc>
          <w:tcPr>
            <w:tcW w:w="1017" w:type="dxa"/>
            <w:vAlign w:val="center"/>
          </w:tcPr>
          <w:p w14:paraId="75A59542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  <w:vAlign w:val="center"/>
          </w:tcPr>
          <w:p w14:paraId="6C5BFDFC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162.000,00</w:t>
            </w:r>
          </w:p>
        </w:tc>
      </w:tr>
      <w:tr w:rsidR="005D6F3D" w14:paraId="23F66084" w14:textId="77777777" w:rsidTr="008A5ECC">
        <w:trPr>
          <w:trHeight w:val="88"/>
        </w:trPr>
        <w:tc>
          <w:tcPr>
            <w:tcW w:w="850" w:type="dxa"/>
            <w:vAlign w:val="center"/>
          </w:tcPr>
          <w:p w14:paraId="42D4BE6F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9" w:type="dxa"/>
            <w:vAlign w:val="center"/>
          </w:tcPr>
          <w:p w14:paraId="769A7BCB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1000485</w:t>
            </w:r>
          </w:p>
        </w:tc>
        <w:tc>
          <w:tcPr>
            <w:tcW w:w="4749" w:type="dxa"/>
          </w:tcPr>
          <w:p w14:paraId="1F8C01ED" w14:textId="77777777" w:rsidR="005D6F3D" w:rsidRDefault="005D6F3D" w:rsidP="00C0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Građevinsko zemljište k.č.br. 2747/20, Palinovec</w:t>
            </w:r>
          </w:p>
        </w:tc>
        <w:tc>
          <w:tcPr>
            <w:tcW w:w="1017" w:type="dxa"/>
            <w:vAlign w:val="center"/>
          </w:tcPr>
          <w:p w14:paraId="59329938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  <w:vAlign w:val="center"/>
          </w:tcPr>
          <w:p w14:paraId="052CD50F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17.050,50</w:t>
            </w:r>
          </w:p>
        </w:tc>
      </w:tr>
      <w:tr w:rsidR="005D6F3D" w14:paraId="0ED3C436" w14:textId="77777777" w:rsidTr="008A5ECC">
        <w:trPr>
          <w:trHeight w:val="84"/>
        </w:trPr>
        <w:tc>
          <w:tcPr>
            <w:tcW w:w="850" w:type="dxa"/>
            <w:vAlign w:val="center"/>
          </w:tcPr>
          <w:p w14:paraId="3DE1670B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9" w:type="dxa"/>
            <w:vAlign w:val="center"/>
          </w:tcPr>
          <w:p w14:paraId="0B3AE897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1000486</w:t>
            </w:r>
          </w:p>
        </w:tc>
        <w:tc>
          <w:tcPr>
            <w:tcW w:w="4749" w:type="dxa"/>
          </w:tcPr>
          <w:p w14:paraId="6DF9A94B" w14:textId="77777777" w:rsidR="005D6F3D" w:rsidRDefault="005D6F3D" w:rsidP="00C0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Građevinsko zemljište 2744/3 k.o. Palinovec</w:t>
            </w:r>
          </w:p>
        </w:tc>
        <w:tc>
          <w:tcPr>
            <w:tcW w:w="1017" w:type="dxa"/>
            <w:vAlign w:val="center"/>
          </w:tcPr>
          <w:p w14:paraId="1DE0842E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  <w:vAlign w:val="center"/>
          </w:tcPr>
          <w:p w14:paraId="493B9BC6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104.000,00</w:t>
            </w:r>
          </w:p>
        </w:tc>
      </w:tr>
      <w:tr w:rsidR="005D6F3D" w14:paraId="00D1FD5A" w14:textId="77777777" w:rsidTr="008A5ECC">
        <w:trPr>
          <w:trHeight w:val="88"/>
        </w:trPr>
        <w:tc>
          <w:tcPr>
            <w:tcW w:w="850" w:type="dxa"/>
            <w:vAlign w:val="center"/>
          </w:tcPr>
          <w:p w14:paraId="6D1B17D1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9" w:type="dxa"/>
            <w:vAlign w:val="center"/>
          </w:tcPr>
          <w:p w14:paraId="436DA2B7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1000487</w:t>
            </w:r>
          </w:p>
        </w:tc>
        <w:tc>
          <w:tcPr>
            <w:tcW w:w="4749" w:type="dxa"/>
          </w:tcPr>
          <w:p w14:paraId="60080EA3" w14:textId="77777777" w:rsidR="005D6F3D" w:rsidRDefault="005D6F3D" w:rsidP="00C0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Građevinsko zemljište 2744/4 k.o. Palinovec</w:t>
            </w:r>
          </w:p>
        </w:tc>
        <w:tc>
          <w:tcPr>
            <w:tcW w:w="1017" w:type="dxa"/>
            <w:vAlign w:val="center"/>
          </w:tcPr>
          <w:p w14:paraId="302659FC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  <w:vAlign w:val="center"/>
          </w:tcPr>
          <w:p w14:paraId="4A56D90F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97.000,00</w:t>
            </w:r>
          </w:p>
        </w:tc>
      </w:tr>
      <w:tr w:rsidR="005D6F3D" w14:paraId="2B119897" w14:textId="77777777" w:rsidTr="008A5ECC">
        <w:trPr>
          <w:trHeight w:val="88"/>
        </w:trPr>
        <w:tc>
          <w:tcPr>
            <w:tcW w:w="850" w:type="dxa"/>
            <w:vAlign w:val="center"/>
          </w:tcPr>
          <w:p w14:paraId="12F12490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9" w:type="dxa"/>
            <w:vAlign w:val="center"/>
          </w:tcPr>
          <w:p w14:paraId="48146B00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1000488</w:t>
            </w:r>
          </w:p>
        </w:tc>
        <w:tc>
          <w:tcPr>
            <w:tcW w:w="4749" w:type="dxa"/>
          </w:tcPr>
          <w:p w14:paraId="5259B74D" w14:textId="77777777" w:rsidR="005D6F3D" w:rsidRDefault="005D6F3D" w:rsidP="00C0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Građevinsko zemljište 2744/5 k.o. Palinovec</w:t>
            </w:r>
          </w:p>
        </w:tc>
        <w:tc>
          <w:tcPr>
            <w:tcW w:w="1017" w:type="dxa"/>
            <w:vAlign w:val="center"/>
          </w:tcPr>
          <w:p w14:paraId="56D9F477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  <w:vAlign w:val="center"/>
          </w:tcPr>
          <w:p w14:paraId="02845DDD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89.900,00</w:t>
            </w:r>
          </w:p>
        </w:tc>
      </w:tr>
      <w:tr w:rsidR="005D6F3D" w14:paraId="57ADEADF" w14:textId="77777777" w:rsidTr="008A5ECC">
        <w:trPr>
          <w:trHeight w:val="88"/>
        </w:trPr>
        <w:tc>
          <w:tcPr>
            <w:tcW w:w="850" w:type="dxa"/>
            <w:vAlign w:val="center"/>
          </w:tcPr>
          <w:p w14:paraId="5D17A043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9" w:type="dxa"/>
            <w:vAlign w:val="center"/>
          </w:tcPr>
          <w:p w14:paraId="6E6C1F27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1000489</w:t>
            </w:r>
          </w:p>
        </w:tc>
        <w:tc>
          <w:tcPr>
            <w:tcW w:w="4749" w:type="dxa"/>
          </w:tcPr>
          <w:p w14:paraId="44F3FBD3" w14:textId="77777777" w:rsidR="005D6F3D" w:rsidRDefault="005D6F3D" w:rsidP="00C0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Građevinsko zemljište 2744/6 k.o. Palinovec</w:t>
            </w:r>
          </w:p>
        </w:tc>
        <w:tc>
          <w:tcPr>
            <w:tcW w:w="1017" w:type="dxa"/>
            <w:vAlign w:val="center"/>
          </w:tcPr>
          <w:p w14:paraId="5F10B3C7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  <w:vAlign w:val="center"/>
          </w:tcPr>
          <w:p w14:paraId="1ECDC93D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67.300,00</w:t>
            </w:r>
          </w:p>
        </w:tc>
      </w:tr>
      <w:tr w:rsidR="005D6F3D" w14:paraId="5D27A182" w14:textId="77777777" w:rsidTr="008A5ECC">
        <w:trPr>
          <w:trHeight w:val="88"/>
        </w:trPr>
        <w:tc>
          <w:tcPr>
            <w:tcW w:w="850" w:type="dxa"/>
            <w:vAlign w:val="center"/>
          </w:tcPr>
          <w:p w14:paraId="46185251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9" w:type="dxa"/>
            <w:vAlign w:val="center"/>
          </w:tcPr>
          <w:p w14:paraId="2E1AB715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1000490</w:t>
            </w:r>
          </w:p>
        </w:tc>
        <w:tc>
          <w:tcPr>
            <w:tcW w:w="4749" w:type="dxa"/>
          </w:tcPr>
          <w:p w14:paraId="51EE694F" w14:textId="77777777" w:rsidR="005D6F3D" w:rsidRDefault="005D6F3D" w:rsidP="00C0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Građevinsko zemljište 2744/7 k.o. Palinovec</w:t>
            </w:r>
          </w:p>
        </w:tc>
        <w:tc>
          <w:tcPr>
            <w:tcW w:w="1017" w:type="dxa"/>
            <w:vAlign w:val="center"/>
          </w:tcPr>
          <w:p w14:paraId="424ADCE2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  <w:vAlign w:val="center"/>
          </w:tcPr>
          <w:p w14:paraId="4D089421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66.500,00</w:t>
            </w:r>
          </w:p>
        </w:tc>
      </w:tr>
      <w:tr w:rsidR="005D6F3D" w14:paraId="09D1788E" w14:textId="77777777" w:rsidTr="008A5ECC">
        <w:trPr>
          <w:trHeight w:val="88"/>
        </w:trPr>
        <w:tc>
          <w:tcPr>
            <w:tcW w:w="850" w:type="dxa"/>
            <w:vAlign w:val="center"/>
          </w:tcPr>
          <w:p w14:paraId="546BEB2A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9" w:type="dxa"/>
            <w:vAlign w:val="center"/>
          </w:tcPr>
          <w:p w14:paraId="4B299C86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1000491</w:t>
            </w:r>
          </w:p>
        </w:tc>
        <w:tc>
          <w:tcPr>
            <w:tcW w:w="4749" w:type="dxa"/>
          </w:tcPr>
          <w:p w14:paraId="16669A99" w14:textId="77777777" w:rsidR="005D6F3D" w:rsidRDefault="005D6F3D" w:rsidP="00C0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Građevinsko zemljište 2744/8 k.o. Palinovec</w:t>
            </w:r>
          </w:p>
        </w:tc>
        <w:tc>
          <w:tcPr>
            <w:tcW w:w="1017" w:type="dxa"/>
            <w:vAlign w:val="center"/>
          </w:tcPr>
          <w:p w14:paraId="794591DB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  <w:vAlign w:val="center"/>
          </w:tcPr>
          <w:p w14:paraId="7CF97A30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66.500,00</w:t>
            </w:r>
          </w:p>
        </w:tc>
      </w:tr>
      <w:tr w:rsidR="005D6F3D" w14:paraId="10D94F50" w14:textId="77777777" w:rsidTr="008A5ECC">
        <w:trPr>
          <w:trHeight w:val="88"/>
        </w:trPr>
        <w:tc>
          <w:tcPr>
            <w:tcW w:w="850" w:type="dxa"/>
            <w:vAlign w:val="center"/>
          </w:tcPr>
          <w:p w14:paraId="440A8F77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9" w:type="dxa"/>
            <w:vAlign w:val="center"/>
          </w:tcPr>
          <w:p w14:paraId="642EA4B1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1000492</w:t>
            </w:r>
          </w:p>
        </w:tc>
        <w:tc>
          <w:tcPr>
            <w:tcW w:w="4749" w:type="dxa"/>
          </w:tcPr>
          <w:p w14:paraId="6C70F9AF" w14:textId="77777777" w:rsidR="005D6F3D" w:rsidRDefault="005D6F3D" w:rsidP="00C0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Građevinsko zemljište 2744/9 k.o. Palinovec</w:t>
            </w:r>
          </w:p>
        </w:tc>
        <w:tc>
          <w:tcPr>
            <w:tcW w:w="1017" w:type="dxa"/>
            <w:vAlign w:val="center"/>
          </w:tcPr>
          <w:p w14:paraId="4527912E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  <w:vAlign w:val="center"/>
          </w:tcPr>
          <w:p w14:paraId="19F96D0D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108.000,00</w:t>
            </w:r>
          </w:p>
        </w:tc>
      </w:tr>
      <w:tr w:rsidR="005D6F3D" w14:paraId="2C500570" w14:textId="77777777" w:rsidTr="008A5ECC">
        <w:trPr>
          <w:trHeight w:val="88"/>
        </w:trPr>
        <w:tc>
          <w:tcPr>
            <w:tcW w:w="850" w:type="dxa"/>
            <w:vAlign w:val="center"/>
          </w:tcPr>
          <w:p w14:paraId="7BC45D64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9" w:type="dxa"/>
            <w:vAlign w:val="center"/>
          </w:tcPr>
          <w:p w14:paraId="373FC169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1000493</w:t>
            </w:r>
          </w:p>
        </w:tc>
        <w:tc>
          <w:tcPr>
            <w:tcW w:w="4749" w:type="dxa"/>
          </w:tcPr>
          <w:p w14:paraId="23EBAB31" w14:textId="77777777" w:rsidR="005D6F3D" w:rsidRDefault="005D6F3D" w:rsidP="00C0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Građevinsko zemljište 2744/10 k.o. Palinovec</w:t>
            </w:r>
          </w:p>
        </w:tc>
        <w:tc>
          <w:tcPr>
            <w:tcW w:w="1017" w:type="dxa"/>
            <w:vAlign w:val="center"/>
          </w:tcPr>
          <w:p w14:paraId="23134CAC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  <w:vAlign w:val="center"/>
          </w:tcPr>
          <w:p w14:paraId="36711C1B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</w:tr>
      <w:tr w:rsidR="005D6F3D" w14:paraId="114C920B" w14:textId="77777777" w:rsidTr="008A5ECC">
        <w:trPr>
          <w:trHeight w:val="88"/>
        </w:trPr>
        <w:tc>
          <w:tcPr>
            <w:tcW w:w="850" w:type="dxa"/>
            <w:vAlign w:val="center"/>
          </w:tcPr>
          <w:p w14:paraId="14ED540F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9" w:type="dxa"/>
            <w:vAlign w:val="center"/>
          </w:tcPr>
          <w:p w14:paraId="6FBE8A07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1000494</w:t>
            </w:r>
          </w:p>
        </w:tc>
        <w:tc>
          <w:tcPr>
            <w:tcW w:w="4749" w:type="dxa"/>
          </w:tcPr>
          <w:p w14:paraId="7BC232CA" w14:textId="77777777" w:rsidR="005D6F3D" w:rsidRDefault="005D6F3D" w:rsidP="00C0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Građevinsko zemljište 2744/11 k.o. Palinovec</w:t>
            </w:r>
          </w:p>
        </w:tc>
        <w:tc>
          <w:tcPr>
            <w:tcW w:w="1017" w:type="dxa"/>
            <w:vAlign w:val="center"/>
          </w:tcPr>
          <w:p w14:paraId="64236026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  <w:vAlign w:val="center"/>
          </w:tcPr>
          <w:p w14:paraId="3C2C79E1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27.600,00</w:t>
            </w:r>
          </w:p>
        </w:tc>
      </w:tr>
      <w:tr w:rsidR="005D6F3D" w14:paraId="73EF4467" w14:textId="77777777" w:rsidTr="008A5ECC">
        <w:trPr>
          <w:trHeight w:val="88"/>
        </w:trPr>
        <w:tc>
          <w:tcPr>
            <w:tcW w:w="850" w:type="dxa"/>
            <w:vAlign w:val="center"/>
          </w:tcPr>
          <w:p w14:paraId="418B79A7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9" w:type="dxa"/>
            <w:vAlign w:val="center"/>
          </w:tcPr>
          <w:p w14:paraId="1EC6C45A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1000495</w:t>
            </w:r>
          </w:p>
        </w:tc>
        <w:tc>
          <w:tcPr>
            <w:tcW w:w="4749" w:type="dxa"/>
          </w:tcPr>
          <w:p w14:paraId="4A676B84" w14:textId="77777777" w:rsidR="005D6F3D" w:rsidRDefault="005D6F3D" w:rsidP="00C0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Građevinsko zemljište 2060/1 k.o. </w:t>
            </w:r>
            <w:proofErr w:type="spellStart"/>
            <w:r>
              <w:rPr>
                <w:rFonts w:ascii="Times New Roman" w:hAnsi="Times New Roman" w:cs="Times New Roman"/>
              </w:rPr>
              <w:t>Hodošan</w:t>
            </w:r>
            <w:proofErr w:type="spellEnd"/>
          </w:p>
        </w:tc>
        <w:tc>
          <w:tcPr>
            <w:tcW w:w="1017" w:type="dxa"/>
            <w:vAlign w:val="center"/>
          </w:tcPr>
          <w:p w14:paraId="7C9470FB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  <w:vAlign w:val="center"/>
          </w:tcPr>
          <w:p w14:paraId="65BF38B4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287.000,00</w:t>
            </w:r>
          </w:p>
        </w:tc>
      </w:tr>
      <w:tr w:rsidR="005D6F3D" w14:paraId="637313A4" w14:textId="77777777" w:rsidTr="008A5ECC">
        <w:trPr>
          <w:trHeight w:val="88"/>
        </w:trPr>
        <w:tc>
          <w:tcPr>
            <w:tcW w:w="850" w:type="dxa"/>
            <w:vAlign w:val="center"/>
          </w:tcPr>
          <w:p w14:paraId="3D201CA7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9" w:type="dxa"/>
            <w:vAlign w:val="center"/>
          </w:tcPr>
          <w:p w14:paraId="13F8089D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1000496</w:t>
            </w:r>
          </w:p>
        </w:tc>
        <w:tc>
          <w:tcPr>
            <w:tcW w:w="4749" w:type="dxa"/>
          </w:tcPr>
          <w:p w14:paraId="2D6F2FA0" w14:textId="77777777" w:rsidR="005D6F3D" w:rsidRDefault="005D6F3D" w:rsidP="00C0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Građevinsko zemljište 227/3 k.o. Donji </w:t>
            </w:r>
            <w:proofErr w:type="spellStart"/>
            <w:r>
              <w:rPr>
                <w:rFonts w:ascii="Times New Roman" w:hAnsi="Times New Roman" w:cs="Times New Roman"/>
              </w:rPr>
              <w:t>Hrašćan</w:t>
            </w:r>
            <w:proofErr w:type="spellEnd"/>
          </w:p>
        </w:tc>
        <w:tc>
          <w:tcPr>
            <w:tcW w:w="1017" w:type="dxa"/>
            <w:vAlign w:val="center"/>
          </w:tcPr>
          <w:p w14:paraId="1D82D6A2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  <w:vAlign w:val="center"/>
          </w:tcPr>
          <w:p w14:paraId="3F70BF99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74.800,00</w:t>
            </w:r>
          </w:p>
        </w:tc>
      </w:tr>
      <w:tr w:rsidR="005D6F3D" w14:paraId="6601BDFC" w14:textId="77777777" w:rsidTr="008A5ECC">
        <w:trPr>
          <w:trHeight w:val="177"/>
        </w:trPr>
        <w:tc>
          <w:tcPr>
            <w:tcW w:w="850" w:type="dxa"/>
            <w:vAlign w:val="center"/>
          </w:tcPr>
          <w:p w14:paraId="50C56A38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9" w:type="dxa"/>
            <w:vAlign w:val="center"/>
          </w:tcPr>
          <w:p w14:paraId="4088D8E9" w14:textId="083BAC13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10004</w:t>
            </w:r>
            <w:r w:rsidR="004458F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749" w:type="dxa"/>
          </w:tcPr>
          <w:p w14:paraId="5CF63211" w14:textId="77777777" w:rsidR="005D6F3D" w:rsidRDefault="005D6F3D" w:rsidP="00C019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Ošasna</w:t>
            </w:r>
            <w:proofErr w:type="spellEnd"/>
            <w:r>
              <w:rPr>
                <w:rFonts w:ascii="Times New Roman" w:hAnsi="Times New Roman" w:cs="Times New Roman"/>
              </w:rPr>
              <w:t xml:space="preserve"> imovina - oranica, 25/2 k.o. Donji </w:t>
            </w:r>
            <w:proofErr w:type="spellStart"/>
            <w:r>
              <w:rPr>
                <w:rFonts w:ascii="Times New Roman" w:hAnsi="Times New Roman" w:cs="Times New Roman"/>
              </w:rPr>
              <w:t>Pustakovec</w:t>
            </w:r>
            <w:proofErr w:type="spellEnd"/>
          </w:p>
        </w:tc>
        <w:tc>
          <w:tcPr>
            <w:tcW w:w="1017" w:type="dxa"/>
            <w:vAlign w:val="center"/>
          </w:tcPr>
          <w:p w14:paraId="6BEBA4B1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  <w:vAlign w:val="center"/>
          </w:tcPr>
          <w:p w14:paraId="4A1A176E" w14:textId="77777777" w:rsidR="005D6F3D" w:rsidRDefault="005D6F3D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31.800,00</w:t>
            </w:r>
          </w:p>
        </w:tc>
      </w:tr>
      <w:tr w:rsidR="002C055A" w14:paraId="1B1162C5" w14:textId="77777777" w:rsidTr="008A5ECC">
        <w:trPr>
          <w:trHeight w:val="177"/>
        </w:trPr>
        <w:tc>
          <w:tcPr>
            <w:tcW w:w="850" w:type="dxa"/>
            <w:vAlign w:val="center"/>
          </w:tcPr>
          <w:p w14:paraId="1E4917A6" w14:textId="5FBFF160" w:rsidR="002C055A" w:rsidRDefault="002C055A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989" w:type="dxa"/>
            <w:vAlign w:val="center"/>
          </w:tcPr>
          <w:p w14:paraId="751CFFDD" w14:textId="2452999B" w:rsidR="002C055A" w:rsidRDefault="002C055A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1000498</w:t>
            </w:r>
          </w:p>
        </w:tc>
        <w:tc>
          <w:tcPr>
            <w:tcW w:w="4749" w:type="dxa"/>
          </w:tcPr>
          <w:p w14:paraId="7490B13A" w14:textId="39C6EEA1" w:rsidR="002C055A" w:rsidRDefault="002C055A" w:rsidP="00C0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Zemljište Donji </w:t>
            </w:r>
            <w:proofErr w:type="spellStart"/>
            <w:r>
              <w:rPr>
                <w:rFonts w:ascii="Times New Roman" w:hAnsi="Times New Roman" w:cs="Times New Roman"/>
              </w:rPr>
              <w:t>Pustakovec</w:t>
            </w:r>
            <w:proofErr w:type="spellEnd"/>
            <w:r>
              <w:rPr>
                <w:rFonts w:ascii="Times New Roman" w:hAnsi="Times New Roman" w:cs="Times New Roman"/>
              </w:rPr>
              <w:t xml:space="preserve"> k.č.br. 35/75/1</w:t>
            </w:r>
          </w:p>
        </w:tc>
        <w:tc>
          <w:tcPr>
            <w:tcW w:w="1017" w:type="dxa"/>
            <w:vAlign w:val="center"/>
          </w:tcPr>
          <w:p w14:paraId="6DEBE64B" w14:textId="0FDB9718" w:rsidR="002C055A" w:rsidRDefault="002C055A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  <w:vAlign w:val="center"/>
          </w:tcPr>
          <w:p w14:paraId="0DEEBE90" w14:textId="1A29F458" w:rsidR="002C055A" w:rsidRDefault="002C055A" w:rsidP="00C0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11.700,00</w:t>
            </w:r>
          </w:p>
        </w:tc>
      </w:tr>
      <w:tr w:rsidR="00D70C96" w14:paraId="67E62A17" w14:textId="77777777" w:rsidTr="00C019FA">
        <w:trPr>
          <w:trHeight w:val="84"/>
        </w:trPr>
        <w:tc>
          <w:tcPr>
            <w:tcW w:w="8605" w:type="dxa"/>
            <w:gridSpan w:val="4"/>
            <w:vAlign w:val="center"/>
          </w:tcPr>
          <w:p w14:paraId="03814E61" w14:textId="1EA5E4B9" w:rsidR="00D70C96" w:rsidRPr="00C2207D" w:rsidRDefault="00D70C96" w:rsidP="00C019FA">
            <w:pPr>
              <w:rPr>
                <w:rFonts w:ascii="Times New Roman" w:hAnsi="Times New Roman" w:cs="Times New Roman"/>
                <w:b/>
                <w:bCs/>
              </w:rPr>
            </w:pPr>
            <w:r w:rsidRPr="00C2207D">
              <w:rPr>
                <w:rFonts w:ascii="Times New Roman" w:hAnsi="Times New Roman" w:cs="Times New Roman"/>
                <w:b/>
                <w:bCs/>
              </w:rPr>
              <w:t>UKUPNO:</w:t>
            </w:r>
          </w:p>
        </w:tc>
        <w:tc>
          <w:tcPr>
            <w:tcW w:w="2190" w:type="dxa"/>
            <w:vAlign w:val="center"/>
          </w:tcPr>
          <w:p w14:paraId="12A89198" w14:textId="45C2313D" w:rsidR="00D70C96" w:rsidRPr="00C2207D" w:rsidRDefault="00D70C96" w:rsidP="00C01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07D">
              <w:rPr>
                <w:rFonts w:ascii="Times New Roman" w:hAnsi="Times New Roman" w:cs="Times New Roman"/>
                <w:b/>
                <w:bCs/>
              </w:rPr>
              <w:t>2.8</w:t>
            </w:r>
            <w:r w:rsidR="002C055A">
              <w:rPr>
                <w:rFonts w:ascii="Times New Roman" w:hAnsi="Times New Roman" w:cs="Times New Roman"/>
                <w:b/>
                <w:bCs/>
              </w:rPr>
              <w:t>46</w:t>
            </w:r>
            <w:r w:rsidRPr="00C2207D">
              <w:rPr>
                <w:rFonts w:ascii="Times New Roman" w:hAnsi="Times New Roman" w:cs="Times New Roman"/>
                <w:b/>
                <w:bCs/>
              </w:rPr>
              <w:t>.</w:t>
            </w:r>
            <w:r w:rsidR="002C055A">
              <w:rPr>
                <w:rFonts w:ascii="Times New Roman" w:hAnsi="Times New Roman" w:cs="Times New Roman"/>
                <w:b/>
                <w:bCs/>
              </w:rPr>
              <w:t>448</w:t>
            </w:r>
            <w:r w:rsidRPr="00C2207D">
              <w:rPr>
                <w:rFonts w:ascii="Times New Roman" w:hAnsi="Times New Roman" w:cs="Times New Roman"/>
                <w:b/>
                <w:bCs/>
              </w:rPr>
              <w:t>,</w:t>
            </w:r>
            <w:r w:rsidR="002C055A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</w:tbl>
    <w:p w14:paraId="33569A2A" w14:textId="77777777" w:rsidR="00CE60F4" w:rsidRDefault="00CE60F4" w:rsidP="00CE60F4">
      <w:pPr>
        <w:pStyle w:val="Odlomakpopisa"/>
        <w:spacing w:after="16"/>
        <w:ind w:left="1440"/>
        <w:jc w:val="both"/>
        <w:rPr>
          <w:rFonts w:ascii="Times New Roman" w:hAnsi="Times New Roman" w:cs="Times New Roman"/>
          <w:b/>
          <w:bCs/>
        </w:rPr>
      </w:pPr>
    </w:p>
    <w:p w14:paraId="098D8235" w14:textId="21B4E234" w:rsidR="008A5ECC" w:rsidRDefault="008A5ECC" w:rsidP="008A5ECC">
      <w:pPr>
        <w:pStyle w:val="Odlomakpopisa"/>
        <w:numPr>
          <w:ilvl w:val="0"/>
          <w:numId w:val="23"/>
        </w:numPr>
        <w:spacing w:after="1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umanjenje:</w:t>
      </w:r>
    </w:p>
    <w:p w14:paraId="58D2608E" w14:textId="13B4D420" w:rsidR="00CE60F4" w:rsidRPr="00CE60F4" w:rsidRDefault="00CE60F4" w:rsidP="00CE60F4">
      <w:pPr>
        <w:spacing w:after="16"/>
        <w:jc w:val="both"/>
        <w:rPr>
          <w:rFonts w:ascii="Times New Roman" w:hAnsi="Times New Roman" w:cs="Times New Roman"/>
        </w:rPr>
      </w:pPr>
      <w:r w:rsidRPr="00CE60F4">
        <w:rPr>
          <w:rFonts w:ascii="Times New Roman" w:hAnsi="Times New Roman" w:cs="Times New Roman"/>
        </w:rPr>
        <w:t xml:space="preserve">Prema procjembenim elaboratima </w:t>
      </w:r>
      <w:r>
        <w:rPr>
          <w:rFonts w:ascii="Times New Roman" w:hAnsi="Times New Roman" w:cs="Times New Roman"/>
        </w:rPr>
        <w:t xml:space="preserve">utvrđeno je umanjenje imovine za zemljišta koja su navedena u tablici u iznosu od </w:t>
      </w:r>
      <w:r w:rsidRPr="00CE60F4">
        <w:rPr>
          <w:rFonts w:ascii="Times New Roman" w:hAnsi="Times New Roman" w:cs="Times New Roman"/>
          <w:b/>
          <w:bCs/>
        </w:rPr>
        <w:t>341.830,00 kn</w:t>
      </w:r>
      <w:r>
        <w:rPr>
          <w:rFonts w:ascii="Times New Roman" w:hAnsi="Times New Roman" w:cs="Times New Roman"/>
        </w:rPr>
        <w:t>.</w:t>
      </w:r>
    </w:p>
    <w:tbl>
      <w:tblPr>
        <w:tblStyle w:val="Reetkatablice"/>
        <w:tblW w:w="10774" w:type="dxa"/>
        <w:tblInd w:w="-856" w:type="dxa"/>
        <w:tblLook w:val="04A0" w:firstRow="1" w:lastRow="0" w:firstColumn="1" w:lastColumn="0" w:noHBand="0" w:noVBand="1"/>
      </w:tblPr>
      <w:tblGrid>
        <w:gridCol w:w="779"/>
        <w:gridCol w:w="1438"/>
        <w:gridCol w:w="3595"/>
        <w:gridCol w:w="1135"/>
        <w:gridCol w:w="1842"/>
        <w:gridCol w:w="1985"/>
      </w:tblGrid>
      <w:tr w:rsidR="008A5ECC" w14:paraId="35A23421" w14:textId="418F47B5" w:rsidTr="00CE60F4">
        <w:tc>
          <w:tcPr>
            <w:tcW w:w="779" w:type="dxa"/>
            <w:vAlign w:val="center"/>
          </w:tcPr>
          <w:p w14:paraId="513B0771" w14:textId="5A00F1FB" w:rsidR="008A5ECC" w:rsidRDefault="008A5ECC" w:rsidP="008A5ECC">
            <w:pPr>
              <w:spacing w:after="1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Redni broj</w:t>
            </w:r>
          </w:p>
        </w:tc>
        <w:tc>
          <w:tcPr>
            <w:tcW w:w="1438" w:type="dxa"/>
            <w:vAlign w:val="center"/>
          </w:tcPr>
          <w:p w14:paraId="60996473" w14:textId="73C7FC5C" w:rsidR="008A5ECC" w:rsidRDefault="008A5ECC" w:rsidP="008A5ECC">
            <w:pPr>
              <w:spacing w:after="1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Inventurni broj</w:t>
            </w:r>
          </w:p>
        </w:tc>
        <w:tc>
          <w:tcPr>
            <w:tcW w:w="3595" w:type="dxa"/>
            <w:vAlign w:val="center"/>
          </w:tcPr>
          <w:p w14:paraId="77AF66EA" w14:textId="00D57BDF" w:rsidR="008A5ECC" w:rsidRDefault="008A5ECC" w:rsidP="008A5ECC">
            <w:pPr>
              <w:spacing w:after="1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135" w:type="dxa"/>
            <w:vAlign w:val="center"/>
          </w:tcPr>
          <w:p w14:paraId="1F0C28BA" w14:textId="63C23CAC" w:rsidR="008A5ECC" w:rsidRDefault="008A5ECC" w:rsidP="008A5ECC">
            <w:pPr>
              <w:spacing w:after="1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Količina</w:t>
            </w:r>
          </w:p>
        </w:tc>
        <w:tc>
          <w:tcPr>
            <w:tcW w:w="1842" w:type="dxa"/>
          </w:tcPr>
          <w:p w14:paraId="75ACB849" w14:textId="2C1DFCB8" w:rsidR="008A5ECC" w:rsidRDefault="008A5ECC" w:rsidP="008A5ECC">
            <w:pPr>
              <w:spacing w:after="1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Knjigovodstvena vrijednost</w:t>
            </w:r>
          </w:p>
        </w:tc>
        <w:tc>
          <w:tcPr>
            <w:tcW w:w="1985" w:type="dxa"/>
            <w:vAlign w:val="center"/>
          </w:tcPr>
          <w:p w14:paraId="30833C04" w14:textId="44E4707F" w:rsidR="008A5ECC" w:rsidRDefault="008A5ECC" w:rsidP="008A5ECC">
            <w:pPr>
              <w:spacing w:after="1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Sadašnja vrijednost</w:t>
            </w:r>
          </w:p>
        </w:tc>
      </w:tr>
      <w:tr w:rsidR="008A5ECC" w14:paraId="3EFB4FA2" w14:textId="1FDF6008" w:rsidTr="00CE60F4">
        <w:tc>
          <w:tcPr>
            <w:tcW w:w="779" w:type="dxa"/>
          </w:tcPr>
          <w:p w14:paraId="2AB6A530" w14:textId="7AB0FFD6" w:rsidR="008A5ECC" w:rsidRPr="008A5ECC" w:rsidRDefault="008A5ECC" w:rsidP="008A5ECC">
            <w:pPr>
              <w:spacing w:after="16"/>
              <w:rPr>
                <w:rFonts w:ascii="Times New Roman" w:hAnsi="Times New Roman" w:cs="Times New Roman"/>
              </w:rPr>
            </w:pPr>
            <w:r w:rsidRPr="008A5E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8" w:type="dxa"/>
          </w:tcPr>
          <w:p w14:paraId="3BEBFC0D" w14:textId="5C86A317" w:rsidR="008A5ECC" w:rsidRPr="008A5ECC" w:rsidRDefault="008A5ECC" w:rsidP="008A5ECC">
            <w:pPr>
              <w:spacing w:after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1000233</w:t>
            </w:r>
          </w:p>
        </w:tc>
        <w:tc>
          <w:tcPr>
            <w:tcW w:w="3595" w:type="dxa"/>
          </w:tcPr>
          <w:p w14:paraId="673161DA" w14:textId="70E3BE7C" w:rsidR="008A5ECC" w:rsidRPr="008A5ECC" w:rsidRDefault="008A5ECC" w:rsidP="008A5ECC">
            <w:pPr>
              <w:spacing w:after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Braće Radić 35, k.č.br. 1824/28, </w:t>
            </w:r>
            <w:proofErr w:type="spellStart"/>
            <w:r>
              <w:rPr>
                <w:rFonts w:ascii="Times New Roman" w:hAnsi="Times New Roman" w:cs="Times New Roman"/>
              </w:rPr>
              <w:t>Hodošan</w:t>
            </w:r>
            <w:proofErr w:type="spellEnd"/>
          </w:p>
        </w:tc>
        <w:tc>
          <w:tcPr>
            <w:tcW w:w="1135" w:type="dxa"/>
          </w:tcPr>
          <w:p w14:paraId="6C83CDF2" w14:textId="6C0F9328" w:rsidR="008A5ECC" w:rsidRPr="008A5ECC" w:rsidRDefault="008A5ECC" w:rsidP="008A5ECC">
            <w:pPr>
              <w:spacing w:after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2ECD0B87" w14:textId="5463320B" w:rsidR="008A5ECC" w:rsidRPr="008A5ECC" w:rsidRDefault="008A5ECC" w:rsidP="008A5ECC">
            <w:pPr>
              <w:spacing w:after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53.130,00</w:t>
            </w:r>
          </w:p>
        </w:tc>
        <w:tc>
          <w:tcPr>
            <w:tcW w:w="1985" w:type="dxa"/>
          </w:tcPr>
          <w:p w14:paraId="1780B062" w14:textId="4B6BE03A" w:rsidR="008A5ECC" w:rsidRPr="008A5ECC" w:rsidRDefault="008A5ECC" w:rsidP="008A5ECC">
            <w:pPr>
              <w:spacing w:after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27.200,00</w:t>
            </w:r>
          </w:p>
        </w:tc>
      </w:tr>
      <w:tr w:rsidR="008A5ECC" w14:paraId="0187DE19" w14:textId="14A77490" w:rsidTr="00CE60F4">
        <w:tc>
          <w:tcPr>
            <w:tcW w:w="779" w:type="dxa"/>
          </w:tcPr>
          <w:p w14:paraId="4A2ABDE3" w14:textId="1FCE471D" w:rsidR="008A5ECC" w:rsidRPr="008A5ECC" w:rsidRDefault="008A5ECC" w:rsidP="008A5ECC">
            <w:pPr>
              <w:spacing w:after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38" w:type="dxa"/>
          </w:tcPr>
          <w:p w14:paraId="64C3849B" w14:textId="2DCEEEA7" w:rsidR="008A5ECC" w:rsidRPr="008A5ECC" w:rsidRDefault="008A5ECC" w:rsidP="008A5ECC">
            <w:pPr>
              <w:spacing w:after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1000241</w:t>
            </w:r>
          </w:p>
        </w:tc>
        <w:tc>
          <w:tcPr>
            <w:tcW w:w="3595" w:type="dxa"/>
          </w:tcPr>
          <w:p w14:paraId="3BC311AA" w14:textId="354A3A29" w:rsidR="008A5ECC" w:rsidRPr="008A5ECC" w:rsidRDefault="008A5ECC" w:rsidP="008A5ECC">
            <w:pPr>
              <w:spacing w:after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Građevinska zemljišta Palinovec</w:t>
            </w:r>
          </w:p>
        </w:tc>
        <w:tc>
          <w:tcPr>
            <w:tcW w:w="1135" w:type="dxa"/>
          </w:tcPr>
          <w:p w14:paraId="45897B0D" w14:textId="2D65E2CE" w:rsidR="008A5ECC" w:rsidRPr="008A5ECC" w:rsidRDefault="00CE60F4" w:rsidP="008A5ECC">
            <w:pPr>
              <w:spacing w:after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31E07273" w14:textId="3A7A82FA" w:rsidR="008A5ECC" w:rsidRPr="008A5ECC" w:rsidRDefault="00CE60F4" w:rsidP="008A5ECC">
            <w:pPr>
              <w:spacing w:after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547.600,00</w:t>
            </w:r>
          </w:p>
        </w:tc>
        <w:tc>
          <w:tcPr>
            <w:tcW w:w="1985" w:type="dxa"/>
          </w:tcPr>
          <w:p w14:paraId="464288D3" w14:textId="230A62D6" w:rsidR="008A5ECC" w:rsidRPr="008A5ECC" w:rsidRDefault="00CE60F4" w:rsidP="008A5ECC">
            <w:pPr>
              <w:spacing w:after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231.700,00</w:t>
            </w:r>
          </w:p>
        </w:tc>
      </w:tr>
      <w:tr w:rsidR="00CE60F4" w14:paraId="57F83EA1" w14:textId="7288E791" w:rsidTr="00CE60F4">
        <w:tc>
          <w:tcPr>
            <w:tcW w:w="6947" w:type="dxa"/>
            <w:gridSpan w:val="4"/>
          </w:tcPr>
          <w:p w14:paraId="5771239F" w14:textId="7E4D17AE" w:rsidR="00CE60F4" w:rsidRPr="00CE60F4" w:rsidRDefault="00CE60F4" w:rsidP="008A5ECC">
            <w:pPr>
              <w:spacing w:after="16"/>
              <w:rPr>
                <w:rFonts w:ascii="Times New Roman" w:hAnsi="Times New Roman" w:cs="Times New Roman"/>
                <w:b/>
                <w:bCs/>
              </w:rPr>
            </w:pPr>
            <w:r w:rsidRPr="00CE60F4">
              <w:rPr>
                <w:rFonts w:ascii="Times New Roman" w:hAnsi="Times New Roman" w:cs="Times New Roman"/>
                <w:b/>
                <w:bCs/>
              </w:rPr>
              <w:t>UKUPNO:</w:t>
            </w:r>
          </w:p>
        </w:tc>
        <w:tc>
          <w:tcPr>
            <w:tcW w:w="1842" w:type="dxa"/>
          </w:tcPr>
          <w:p w14:paraId="4AB66572" w14:textId="18F74AD8" w:rsidR="00CE60F4" w:rsidRPr="00CE60F4" w:rsidRDefault="00CE60F4" w:rsidP="00CE60F4">
            <w:pPr>
              <w:spacing w:after="1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600.730,00</w:t>
            </w:r>
          </w:p>
        </w:tc>
        <w:tc>
          <w:tcPr>
            <w:tcW w:w="1985" w:type="dxa"/>
          </w:tcPr>
          <w:p w14:paraId="7FF43DEA" w14:textId="325A3BD7" w:rsidR="00CE60F4" w:rsidRPr="00CE60F4" w:rsidRDefault="00CE60F4" w:rsidP="008A5ECC">
            <w:pPr>
              <w:spacing w:after="16"/>
              <w:rPr>
                <w:rFonts w:ascii="Times New Roman" w:hAnsi="Times New Roman" w:cs="Times New Roman"/>
                <w:b/>
                <w:bCs/>
              </w:rPr>
            </w:pPr>
            <w:r w:rsidRPr="00CE60F4">
              <w:rPr>
                <w:rFonts w:ascii="Times New Roman" w:hAnsi="Times New Roman" w:cs="Times New Roman"/>
                <w:b/>
                <w:bCs/>
              </w:rPr>
              <w:t>258.900,00</w:t>
            </w:r>
          </w:p>
        </w:tc>
      </w:tr>
    </w:tbl>
    <w:p w14:paraId="6B8579F4" w14:textId="77777777" w:rsidR="008A5ECC" w:rsidRPr="008A5ECC" w:rsidRDefault="008A5ECC" w:rsidP="008A5ECC">
      <w:pPr>
        <w:spacing w:after="16"/>
        <w:rPr>
          <w:rFonts w:ascii="Times New Roman" w:hAnsi="Times New Roman" w:cs="Times New Roman"/>
          <w:b/>
          <w:bCs/>
        </w:rPr>
      </w:pPr>
    </w:p>
    <w:p w14:paraId="5C70FDE3" w14:textId="4D5679DA" w:rsidR="00FE1DE7" w:rsidRPr="008261EF" w:rsidRDefault="003B7DE8" w:rsidP="00413B7C">
      <w:pPr>
        <w:pStyle w:val="Odlomakpopisa"/>
        <w:numPr>
          <w:ilvl w:val="0"/>
          <w:numId w:val="5"/>
        </w:numPr>
        <w:spacing w:after="16"/>
        <w:jc w:val="both"/>
        <w:rPr>
          <w:rFonts w:ascii="Times New Roman" w:hAnsi="Times New Roman" w:cs="Times New Roman"/>
          <w:b/>
          <w:bCs/>
        </w:rPr>
      </w:pPr>
      <w:r w:rsidRPr="008261EF">
        <w:rPr>
          <w:rFonts w:ascii="Times New Roman" w:hAnsi="Times New Roman" w:cs="Times New Roman"/>
          <w:b/>
          <w:bCs/>
        </w:rPr>
        <w:t>Rashodovana imovina</w:t>
      </w:r>
      <w:r w:rsidR="00B848A4" w:rsidRPr="008261EF">
        <w:rPr>
          <w:rFonts w:ascii="Times New Roman" w:hAnsi="Times New Roman" w:cs="Times New Roman"/>
          <w:b/>
          <w:bCs/>
        </w:rPr>
        <w:t>:</w:t>
      </w:r>
    </w:p>
    <w:p w14:paraId="2D8846A9" w14:textId="23004558" w:rsidR="00B848A4" w:rsidRPr="00FE1DE7" w:rsidRDefault="00B848A4" w:rsidP="00413B7C">
      <w:pPr>
        <w:pStyle w:val="Odlomakpopisa"/>
        <w:spacing w:after="16"/>
        <w:ind w:left="0"/>
        <w:jc w:val="both"/>
        <w:rPr>
          <w:rFonts w:ascii="Times New Roman" w:hAnsi="Times New Roman" w:cs="Times New Roman"/>
          <w:b/>
          <w:bCs/>
        </w:rPr>
      </w:pPr>
      <w:r w:rsidRPr="00FE1DE7">
        <w:rPr>
          <w:rFonts w:ascii="Times New Roman" w:hAnsi="Times New Roman" w:cs="Times New Roman"/>
        </w:rPr>
        <w:t xml:space="preserve">Rashodovana je imovina koja je neupotrebljiva, odnosno ista je odvezena u </w:t>
      </w:r>
      <w:proofErr w:type="spellStart"/>
      <w:r w:rsidRPr="00FE1DE7">
        <w:rPr>
          <w:rFonts w:ascii="Times New Roman" w:hAnsi="Times New Roman" w:cs="Times New Roman"/>
        </w:rPr>
        <w:t>reciklažno</w:t>
      </w:r>
      <w:proofErr w:type="spellEnd"/>
      <w:r w:rsidRPr="00FE1DE7">
        <w:rPr>
          <w:rFonts w:ascii="Times New Roman" w:hAnsi="Times New Roman" w:cs="Times New Roman"/>
        </w:rPr>
        <w:t xml:space="preserve"> dvorište GKP Pre-Kom d.o.o.. Pribavila se odgovarajuća potvrda za to te je navedena imovina isknjižena iz poslovnih knjiga. </w:t>
      </w:r>
    </w:p>
    <w:tbl>
      <w:tblPr>
        <w:tblStyle w:val="Reetkatablice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3364"/>
        <w:gridCol w:w="1011"/>
        <w:gridCol w:w="1862"/>
        <w:gridCol w:w="1843"/>
        <w:gridCol w:w="1985"/>
      </w:tblGrid>
      <w:tr w:rsidR="005D6F3D" w14:paraId="4F4CD169" w14:textId="77777777" w:rsidTr="00FC66D9">
        <w:tc>
          <w:tcPr>
            <w:tcW w:w="851" w:type="dxa"/>
            <w:vMerge w:val="restart"/>
            <w:vAlign w:val="center"/>
          </w:tcPr>
          <w:p w14:paraId="146BEFA3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Redni broj</w:t>
            </w:r>
          </w:p>
        </w:tc>
        <w:tc>
          <w:tcPr>
            <w:tcW w:w="3364" w:type="dxa"/>
            <w:vMerge w:val="restart"/>
            <w:vAlign w:val="center"/>
          </w:tcPr>
          <w:p w14:paraId="0BD4F7E4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011" w:type="dxa"/>
            <w:vMerge w:val="restart"/>
            <w:vAlign w:val="center"/>
          </w:tcPr>
          <w:p w14:paraId="043697BC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Količina</w:t>
            </w:r>
          </w:p>
        </w:tc>
        <w:tc>
          <w:tcPr>
            <w:tcW w:w="5690" w:type="dxa"/>
            <w:gridSpan w:val="3"/>
            <w:vAlign w:val="center"/>
          </w:tcPr>
          <w:p w14:paraId="3D67B9B9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Knjigovodstveni podatci</w:t>
            </w:r>
          </w:p>
        </w:tc>
      </w:tr>
      <w:tr w:rsidR="005D6F3D" w14:paraId="259FB9C8" w14:textId="77777777" w:rsidTr="00FC66D9">
        <w:tc>
          <w:tcPr>
            <w:tcW w:w="851" w:type="dxa"/>
            <w:vMerge/>
            <w:vAlign w:val="center"/>
          </w:tcPr>
          <w:p w14:paraId="510A95DD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4" w:type="dxa"/>
            <w:vMerge/>
            <w:vAlign w:val="center"/>
          </w:tcPr>
          <w:p w14:paraId="1E242EA2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1" w:type="dxa"/>
            <w:vMerge/>
            <w:vAlign w:val="center"/>
          </w:tcPr>
          <w:p w14:paraId="6D1DAD2E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2" w:type="dxa"/>
            <w:vAlign w:val="center"/>
          </w:tcPr>
          <w:p w14:paraId="26899D9F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Nabavna vrijednost</w:t>
            </w:r>
          </w:p>
        </w:tc>
        <w:tc>
          <w:tcPr>
            <w:tcW w:w="1843" w:type="dxa"/>
            <w:vAlign w:val="center"/>
          </w:tcPr>
          <w:p w14:paraId="0870A36C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Ispravak vrijednosti</w:t>
            </w:r>
          </w:p>
        </w:tc>
        <w:tc>
          <w:tcPr>
            <w:tcW w:w="1985" w:type="dxa"/>
            <w:vAlign w:val="center"/>
          </w:tcPr>
          <w:p w14:paraId="643A24B9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Knjigovodstvena vrijednost</w:t>
            </w:r>
          </w:p>
        </w:tc>
      </w:tr>
      <w:tr w:rsidR="005D6F3D" w14:paraId="7A854B88" w14:textId="77777777" w:rsidTr="00FC66D9">
        <w:tc>
          <w:tcPr>
            <w:tcW w:w="851" w:type="dxa"/>
            <w:vAlign w:val="center"/>
          </w:tcPr>
          <w:p w14:paraId="7BA6E8B2" w14:textId="77777777" w:rsidR="005D6F3D" w:rsidRPr="001A1E28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 w:rsidRPr="001A1E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64" w:type="dxa"/>
            <w:vAlign w:val="center"/>
          </w:tcPr>
          <w:p w14:paraId="4D39F9F6" w14:textId="77777777" w:rsidR="005D6F3D" w:rsidRPr="001A1E28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 w:rsidRPr="001A1E28">
              <w:rPr>
                <w:rFonts w:ascii="Times New Roman" w:hAnsi="Times New Roman" w:cs="Times New Roman"/>
              </w:rPr>
              <w:t>Štampač Epson</w:t>
            </w:r>
          </w:p>
        </w:tc>
        <w:tc>
          <w:tcPr>
            <w:tcW w:w="1011" w:type="dxa"/>
            <w:vAlign w:val="center"/>
          </w:tcPr>
          <w:p w14:paraId="4437319A" w14:textId="77777777" w:rsidR="005D6F3D" w:rsidRPr="001A1E28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 w:rsidRPr="001A1E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vAlign w:val="center"/>
          </w:tcPr>
          <w:p w14:paraId="1476B59E" w14:textId="77777777" w:rsidR="005D6F3D" w:rsidRPr="001A1E28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 w:rsidRPr="001A1E28">
              <w:rPr>
                <w:rFonts w:ascii="Times New Roman" w:hAnsi="Times New Roman" w:cs="Times New Roman"/>
              </w:rPr>
              <w:t>603,90</w:t>
            </w:r>
          </w:p>
        </w:tc>
        <w:tc>
          <w:tcPr>
            <w:tcW w:w="1843" w:type="dxa"/>
            <w:vAlign w:val="center"/>
          </w:tcPr>
          <w:p w14:paraId="29222B9E" w14:textId="77777777" w:rsidR="005D6F3D" w:rsidRPr="001A1E28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 w:rsidRPr="001A1E28">
              <w:rPr>
                <w:rFonts w:ascii="Times New Roman" w:hAnsi="Times New Roman" w:cs="Times New Roman"/>
              </w:rPr>
              <w:t>603,90</w:t>
            </w:r>
          </w:p>
        </w:tc>
        <w:tc>
          <w:tcPr>
            <w:tcW w:w="1985" w:type="dxa"/>
            <w:vAlign w:val="center"/>
          </w:tcPr>
          <w:p w14:paraId="1EF00F3D" w14:textId="77777777" w:rsidR="005D6F3D" w:rsidRPr="001A1E28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D6F3D" w14:paraId="1188DB13" w14:textId="77777777" w:rsidTr="00FC66D9">
        <w:tc>
          <w:tcPr>
            <w:tcW w:w="851" w:type="dxa"/>
            <w:vAlign w:val="center"/>
          </w:tcPr>
          <w:p w14:paraId="66AF9F55" w14:textId="77777777" w:rsidR="005D6F3D" w:rsidRPr="001A1E28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4" w:type="dxa"/>
            <w:vAlign w:val="center"/>
          </w:tcPr>
          <w:p w14:paraId="7A8074B0" w14:textId="77777777" w:rsidR="005D6F3D" w:rsidRPr="001A1E28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Printer </w:t>
            </w:r>
            <w:proofErr w:type="spellStart"/>
            <w:r>
              <w:rPr>
                <w:rFonts w:ascii="Times New Roman" w:hAnsi="Times New Roman" w:cs="Times New Roman"/>
              </w:rPr>
              <w:t>Injekt</w:t>
            </w:r>
            <w:proofErr w:type="spellEnd"/>
          </w:p>
        </w:tc>
        <w:tc>
          <w:tcPr>
            <w:tcW w:w="1011" w:type="dxa"/>
            <w:vAlign w:val="center"/>
          </w:tcPr>
          <w:p w14:paraId="2D098AF6" w14:textId="77777777" w:rsidR="005D6F3D" w:rsidRPr="001A1E28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  <w:vAlign w:val="center"/>
          </w:tcPr>
          <w:p w14:paraId="6224BF21" w14:textId="77777777" w:rsidR="005D6F3D" w:rsidRPr="001A1E28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2.087,73</w:t>
            </w:r>
          </w:p>
        </w:tc>
        <w:tc>
          <w:tcPr>
            <w:tcW w:w="1843" w:type="dxa"/>
            <w:vAlign w:val="center"/>
          </w:tcPr>
          <w:p w14:paraId="36C544EF" w14:textId="77777777" w:rsidR="005D6F3D" w:rsidRPr="001A1E28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2.087,73</w:t>
            </w:r>
          </w:p>
        </w:tc>
        <w:tc>
          <w:tcPr>
            <w:tcW w:w="1985" w:type="dxa"/>
            <w:vAlign w:val="center"/>
          </w:tcPr>
          <w:p w14:paraId="48F24689" w14:textId="77777777" w:rsidR="005D6F3D" w:rsidRPr="001A1E28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D6F3D" w14:paraId="1A2B6C89" w14:textId="77777777" w:rsidTr="00FC66D9">
        <w:tc>
          <w:tcPr>
            <w:tcW w:w="851" w:type="dxa"/>
            <w:vAlign w:val="center"/>
          </w:tcPr>
          <w:p w14:paraId="4A49318E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64" w:type="dxa"/>
            <w:vAlign w:val="center"/>
          </w:tcPr>
          <w:p w14:paraId="74FF03A0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Printer Laser</w:t>
            </w:r>
          </w:p>
        </w:tc>
        <w:tc>
          <w:tcPr>
            <w:tcW w:w="1011" w:type="dxa"/>
            <w:vAlign w:val="center"/>
          </w:tcPr>
          <w:p w14:paraId="763B18AB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vAlign w:val="center"/>
          </w:tcPr>
          <w:p w14:paraId="542E4896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3.283,53</w:t>
            </w:r>
          </w:p>
        </w:tc>
        <w:tc>
          <w:tcPr>
            <w:tcW w:w="1843" w:type="dxa"/>
            <w:vAlign w:val="center"/>
          </w:tcPr>
          <w:p w14:paraId="0EA39510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3.283,53</w:t>
            </w:r>
          </w:p>
        </w:tc>
        <w:tc>
          <w:tcPr>
            <w:tcW w:w="1985" w:type="dxa"/>
            <w:vAlign w:val="center"/>
          </w:tcPr>
          <w:p w14:paraId="349A2FE0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D6F3D" w14:paraId="2386D6CF" w14:textId="77777777" w:rsidTr="00FC66D9">
        <w:tc>
          <w:tcPr>
            <w:tcW w:w="851" w:type="dxa"/>
            <w:vAlign w:val="center"/>
          </w:tcPr>
          <w:p w14:paraId="0EEF742D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64" w:type="dxa"/>
            <w:vAlign w:val="center"/>
          </w:tcPr>
          <w:p w14:paraId="1348A2DD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</w:t>
            </w:r>
          </w:p>
        </w:tc>
        <w:tc>
          <w:tcPr>
            <w:tcW w:w="1011" w:type="dxa"/>
            <w:vAlign w:val="center"/>
          </w:tcPr>
          <w:p w14:paraId="649CBAD2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vAlign w:val="center"/>
          </w:tcPr>
          <w:p w14:paraId="6BB7EF84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1.455,89</w:t>
            </w:r>
          </w:p>
        </w:tc>
        <w:tc>
          <w:tcPr>
            <w:tcW w:w="1843" w:type="dxa"/>
            <w:vAlign w:val="center"/>
          </w:tcPr>
          <w:p w14:paraId="0A6C8402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1.455,89</w:t>
            </w:r>
          </w:p>
        </w:tc>
        <w:tc>
          <w:tcPr>
            <w:tcW w:w="1985" w:type="dxa"/>
            <w:vAlign w:val="center"/>
          </w:tcPr>
          <w:p w14:paraId="0010E752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D6F3D" w14:paraId="131D64E0" w14:textId="77777777" w:rsidTr="00FC66D9">
        <w:tc>
          <w:tcPr>
            <w:tcW w:w="851" w:type="dxa"/>
            <w:vAlign w:val="center"/>
          </w:tcPr>
          <w:p w14:paraId="06EB8883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64" w:type="dxa"/>
            <w:vAlign w:val="center"/>
          </w:tcPr>
          <w:p w14:paraId="14E0CB61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Prijenosno računalo</w:t>
            </w:r>
          </w:p>
        </w:tc>
        <w:tc>
          <w:tcPr>
            <w:tcW w:w="1011" w:type="dxa"/>
            <w:vAlign w:val="center"/>
          </w:tcPr>
          <w:p w14:paraId="0EE70E26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vAlign w:val="center"/>
          </w:tcPr>
          <w:p w14:paraId="51168D56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9.268,34</w:t>
            </w:r>
          </w:p>
        </w:tc>
        <w:tc>
          <w:tcPr>
            <w:tcW w:w="1843" w:type="dxa"/>
            <w:vAlign w:val="center"/>
          </w:tcPr>
          <w:p w14:paraId="69390BA9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9.268,34</w:t>
            </w:r>
          </w:p>
        </w:tc>
        <w:tc>
          <w:tcPr>
            <w:tcW w:w="1985" w:type="dxa"/>
            <w:vAlign w:val="center"/>
          </w:tcPr>
          <w:p w14:paraId="4C81300E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D6F3D" w14:paraId="07F7FDDA" w14:textId="77777777" w:rsidTr="00FC66D9">
        <w:tc>
          <w:tcPr>
            <w:tcW w:w="851" w:type="dxa"/>
            <w:vAlign w:val="center"/>
          </w:tcPr>
          <w:p w14:paraId="69B3AC68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64" w:type="dxa"/>
            <w:vAlign w:val="center"/>
          </w:tcPr>
          <w:p w14:paraId="2CE9F31D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</w:t>
            </w:r>
            <w:proofErr w:type="spellEnd"/>
            <w:r>
              <w:rPr>
                <w:rFonts w:ascii="Times New Roman" w:hAnsi="Times New Roman" w:cs="Times New Roman"/>
              </w:rPr>
              <w:t xml:space="preserve"> Intel Titan</w:t>
            </w:r>
          </w:p>
        </w:tc>
        <w:tc>
          <w:tcPr>
            <w:tcW w:w="1011" w:type="dxa"/>
            <w:vAlign w:val="center"/>
          </w:tcPr>
          <w:p w14:paraId="26207781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vAlign w:val="center"/>
          </w:tcPr>
          <w:p w14:paraId="46954CC8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4.184,00</w:t>
            </w:r>
          </w:p>
        </w:tc>
        <w:tc>
          <w:tcPr>
            <w:tcW w:w="1843" w:type="dxa"/>
            <w:vAlign w:val="center"/>
          </w:tcPr>
          <w:p w14:paraId="68AF61FB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4.184,00</w:t>
            </w:r>
          </w:p>
        </w:tc>
        <w:tc>
          <w:tcPr>
            <w:tcW w:w="1985" w:type="dxa"/>
            <w:vAlign w:val="center"/>
          </w:tcPr>
          <w:p w14:paraId="2B4EC568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D6F3D" w14:paraId="76B54D4A" w14:textId="77777777" w:rsidTr="00FC66D9">
        <w:tc>
          <w:tcPr>
            <w:tcW w:w="851" w:type="dxa"/>
            <w:vAlign w:val="center"/>
          </w:tcPr>
          <w:p w14:paraId="4FD24A38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64" w:type="dxa"/>
            <w:vAlign w:val="center"/>
          </w:tcPr>
          <w:p w14:paraId="51761EC2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Astro titan</w:t>
            </w:r>
          </w:p>
        </w:tc>
        <w:tc>
          <w:tcPr>
            <w:tcW w:w="1011" w:type="dxa"/>
            <w:vAlign w:val="center"/>
          </w:tcPr>
          <w:p w14:paraId="3B86DF34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  <w:vAlign w:val="center"/>
          </w:tcPr>
          <w:p w14:paraId="402DA8DB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10.125,03</w:t>
            </w:r>
          </w:p>
        </w:tc>
        <w:tc>
          <w:tcPr>
            <w:tcW w:w="1843" w:type="dxa"/>
            <w:vAlign w:val="center"/>
          </w:tcPr>
          <w:p w14:paraId="32B3A0AB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10.125,03</w:t>
            </w:r>
          </w:p>
        </w:tc>
        <w:tc>
          <w:tcPr>
            <w:tcW w:w="1985" w:type="dxa"/>
            <w:vAlign w:val="center"/>
          </w:tcPr>
          <w:p w14:paraId="3027820F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D6F3D" w14:paraId="266A5471" w14:textId="77777777" w:rsidTr="00FC66D9">
        <w:tc>
          <w:tcPr>
            <w:tcW w:w="851" w:type="dxa"/>
            <w:vAlign w:val="center"/>
          </w:tcPr>
          <w:p w14:paraId="246319E7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64" w:type="dxa"/>
            <w:vAlign w:val="center"/>
          </w:tcPr>
          <w:p w14:paraId="08E57CE0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Printer</w:t>
            </w:r>
          </w:p>
        </w:tc>
        <w:tc>
          <w:tcPr>
            <w:tcW w:w="1011" w:type="dxa"/>
            <w:vAlign w:val="center"/>
          </w:tcPr>
          <w:p w14:paraId="66F45B90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  <w:vAlign w:val="center"/>
          </w:tcPr>
          <w:p w14:paraId="47699A60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2.160,00</w:t>
            </w:r>
          </w:p>
        </w:tc>
        <w:tc>
          <w:tcPr>
            <w:tcW w:w="1843" w:type="dxa"/>
            <w:vAlign w:val="center"/>
          </w:tcPr>
          <w:p w14:paraId="39542067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2.160,00</w:t>
            </w:r>
          </w:p>
        </w:tc>
        <w:tc>
          <w:tcPr>
            <w:tcW w:w="1985" w:type="dxa"/>
            <w:vAlign w:val="center"/>
          </w:tcPr>
          <w:p w14:paraId="6B6BECDA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D6F3D" w14:paraId="27419D69" w14:textId="77777777" w:rsidTr="00FC66D9">
        <w:tc>
          <w:tcPr>
            <w:tcW w:w="851" w:type="dxa"/>
            <w:vAlign w:val="center"/>
          </w:tcPr>
          <w:p w14:paraId="58364698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64" w:type="dxa"/>
            <w:vAlign w:val="center"/>
          </w:tcPr>
          <w:p w14:paraId="353F235D" w14:textId="7EB12ED3" w:rsidR="005D6F3D" w:rsidRDefault="000A284B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PC </w:t>
            </w:r>
          </w:p>
        </w:tc>
        <w:tc>
          <w:tcPr>
            <w:tcW w:w="1011" w:type="dxa"/>
            <w:vAlign w:val="center"/>
          </w:tcPr>
          <w:p w14:paraId="523C8113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62" w:type="dxa"/>
            <w:vAlign w:val="center"/>
          </w:tcPr>
          <w:p w14:paraId="76308B05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27.562,50</w:t>
            </w:r>
          </w:p>
        </w:tc>
        <w:tc>
          <w:tcPr>
            <w:tcW w:w="1843" w:type="dxa"/>
            <w:vAlign w:val="center"/>
          </w:tcPr>
          <w:p w14:paraId="3F5225D8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27.562,50</w:t>
            </w:r>
          </w:p>
        </w:tc>
        <w:tc>
          <w:tcPr>
            <w:tcW w:w="1985" w:type="dxa"/>
            <w:vAlign w:val="center"/>
          </w:tcPr>
          <w:p w14:paraId="4D82A004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D6F3D" w14:paraId="69166BF5" w14:textId="77777777" w:rsidTr="00FC66D9">
        <w:tc>
          <w:tcPr>
            <w:tcW w:w="851" w:type="dxa"/>
            <w:vAlign w:val="center"/>
          </w:tcPr>
          <w:p w14:paraId="1B408476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64" w:type="dxa"/>
            <w:vAlign w:val="center"/>
          </w:tcPr>
          <w:p w14:paraId="15266901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Telefonska linija</w:t>
            </w:r>
          </w:p>
        </w:tc>
        <w:tc>
          <w:tcPr>
            <w:tcW w:w="1011" w:type="dxa"/>
            <w:vAlign w:val="center"/>
          </w:tcPr>
          <w:p w14:paraId="7D96FF6F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vAlign w:val="center"/>
          </w:tcPr>
          <w:p w14:paraId="24D24EBF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267,15</w:t>
            </w:r>
          </w:p>
        </w:tc>
        <w:tc>
          <w:tcPr>
            <w:tcW w:w="1843" w:type="dxa"/>
            <w:vAlign w:val="center"/>
          </w:tcPr>
          <w:p w14:paraId="3323ADF5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267,15</w:t>
            </w:r>
          </w:p>
        </w:tc>
        <w:tc>
          <w:tcPr>
            <w:tcW w:w="1985" w:type="dxa"/>
            <w:vAlign w:val="center"/>
          </w:tcPr>
          <w:p w14:paraId="7AD56F29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D6F3D" w14:paraId="4D0DE4D9" w14:textId="77777777" w:rsidTr="00FC66D9">
        <w:tc>
          <w:tcPr>
            <w:tcW w:w="851" w:type="dxa"/>
            <w:vAlign w:val="center"/>
          </w:tcPr>
          <w:p w14:paraId="1C387DC8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64" w:type="dxa"/>
            <w:vAlign w:val="center"/>
          </w:tcPr>
          <w:p w14:paraId="3E3E2B16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Panasonic KP-F</w:t>
            </w:r>
          </w:p>
        </w:tc>
        <w:tc>
          <w:tcPr>
            <w:tcW w:w="1011" w:type="dxa"/>
            <w:vAlign w:val="center"/>
          </w:tcPr>
          <w:p w14:paraId="7207C521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vAlign w:val="center"/>
          </w:tcPr>
          <w:p w14:paraId="2F227089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231,80</w:t>
            </w:r>
          </w:p>
        </w:tc>
        <w:tc>
          <w:tcPr>
            <w:tcW w:w="1843" w:type="dxa"/>
            <w:vAlign w:val="center"/>
          </w:tcPr>
          <w:p w14:paraId="574400D3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231,80</w:t>
            </w:r>
          </w:p>
        </w:tc>
        <w:tc>
          <w:tcPr>
            <w:tcW w:w="1985" w:type="dxa"/>
            <w:vAlign w:val="center"/>
          </w:tcPr>
          <w:p w14:paraId="66E07C50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D6F3D" w14:paraId="2C4D57E1" w14:textId="77777777" w:rsidTr="00FC66D9">
        <w:tc>
          <w:tcPr>
            <w:tcW w:w="851" w:type="dxa"/>
            <w:vAlign w:val="center"/>
          </w:tcPr>
          <w:p w14:paraId="61C6C051" w14:textId="1E0BDA63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50E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4" w:type="dxa"/>
            <w:vAlign w:val="center"/>
          </w:tcPr>
          <w:p w14:paraId="20CCC941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Telefonski aparat</w:t>
            </w:r>
          </w:p>
        </w:tc>
        <w:tc>
          <w:tcPr>
            <w:tcW w:w="1011" w:type="dxa"/>
            <w:vAlign w:val="center"/>
          </w:tcPr>
          <w:p w14:paraId="6B5196AE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vAlign w:val="center"/>
          </w:tcPr>
          <w:p w14:paraId="340E89C6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670,02</w:t>
            </w:r>
          </w:p>
        </w:tc>
        <w:tc>
          <w:tcPr>
            <w:tcW w:w="1843" w:type="dxa"/>
            <w:vAlign w:val="center"/>
          </w:tcPr>
          <w:p w14:paraId="2CC82E73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670,02</w:t>
            </w:r>
          </w:p>
        </w:tc>
        <w:tc>
          <w:tcPr>
            <w:tcW w:w="1985" w:type="dxa"/>
            <w:vAlign w:val="center"/>
          </w:tcPr>
          <w:p w14:paraId="16AAAA20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D6F3D" w14:paraId="2CFAE33D" w14:textId="77777777" w:rsidTr="00FC66D9">
        <w:tc>
          <w:tcPr>
            <w:tcW w:w="851" w:type="dxa"/>
            <w:vAlign w:val="center"/>
          </w:tcPr>
          <w:p w14:paraId="2E312CCE" w14:textId="0A4CB1DA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50E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4" w:type="dxa"/>
            <w:vAlign w:val="center"/>
          </w:tcPr>
          <w:p w14:paraId="2F909B0D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Alkatel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2012</w:t>
            </w:r>
          </w:p>
        </w:tc>
        <w:tc>
          <w:tcPr>
            <w:tcW w:w="1011" w:type="dxa"/>
            <w:vAlign w:val="center"/>
          </w:tcPr>
          <w:p w14:paraId="59990EBF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vAlign w:val="center"/>
          </w:tcPr>
          <w:p w14:paraId="5FD7AB19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470,00</w:t>
            </w:r>
          </w:p>
        </w:tc>
        <w:tc>
          <w:tcPr>
            <w:tcW w:w="1843" w:type="dxa"/>
            <w:vAlign w:val="center"/>
          </w:tcPr>
          <w:p w14:paraId="6FCBC5A1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470,00</w:t>
            </w:r>
          </w:p>
        </w:tc>
        <w:tc>
          <w:tcPr>
            <w:tcW w:w="1985" w:type="dxa"/>
            <w:vAlign w:val="center"/>
          </w:tcPr>
          <w:p w14:paraId="7769B2BD" w14:textId="77777777" w:rsidR="005D6F3D" w:rsidRDefault="005D6F3D" w:rsidP="00A51861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4383457B" w14:textId="425C3D4A" w:rsidR="005D6F3D" w:rsidRDefault="005D6F3D" w:rsidP="00A51861">
      <w:pPr>
        <w:pStyle w:val="Odlomakpopisa"/>
        <w:spacing w:after="16"/>
        <w:rPr>
          <w:rFonts w:ascii="Times New Roman" w:hAnsi="Times New Roman" w:cs="Times New Roman"/>
        </w:rPr>
      </w:pPr>
    </w:p>
    <w:p w14:paraId="2984E4CF" w14:textId="06A1653A" w:rsidR="00A84E18" w:rsidRDefault="005D6F3D" w:rsidP="00413B7C">
      <w:pPr>
        <w:pStyle w:val="Odlomakpopisa"/>
        <w:numPr>
          <w:ilvl w:val="0"/>
          <w:numId w:val="8"/>
        </w:numPr>
        <w:spacing w:after="16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Inventurna komisija nije utvrdila nepravilnosti u rukovanju dugotrajnom materijalnom imovinom, za kretanje imovine postoji uredna dokumentacija, a pomoćne poslovne knjige za dugotrajnu materijalnu imovinu su uredno vođene</w:t>
      </w:r>
      <w:r w:rsidRPr="000C60D9">
        <w:rPr>
          <w:rFonts w:ascii="Times New Roman" w:hAnsi="Times New Roman" w:cs="Times New Roman"/>
        </w:rPr>
        <w:t>. Ispravak vrijednosti imovine obračunava se linearnom metodom primjenom stopa propisanih Pravilnikom o proračunskom računovodstvu i Računskom planu (NN br. 124/14 – 108/20).</w:t>
      </w:r>
    </w:p>
    <w:p w14:paraId="78B512D8" w14:textId="77777777" w:rsidR="008261EF" w:rsidRPr="008261EF" w:rsidRDefault="008261EF" w:rsidP="00413B7C">
      <w:pPr>
        <w:pStyle w:val="Odlomakpopisa"/>
        <w:spacing w:after="16"/>
        <w:ind w:left="709"/>
        <w:jc w:val="both"/>
        <w:rPr>
          <w:rFonts w:ascii="Times New Roman" w:hAnsi="Times New Roman" w:cs="Times New Roman"/>
        </w:rPr>
      </w:pPr>
    </w:p>
    <w:p w14:paraId="065A075F" w14:textId="6CAFAB55" w:rsidR="00B848A4" w:rsidRDefault="00A07C91" w:rsidP="00413B7C">
      <w:pPr>
        <w:pStyle w:val="Odlomakpopisa"/>
        <w:numPr>
          <w:ilvl w:val="0"/>
          <w:numId w:val="4"/>
        </w:numPr>
        <w:spacing w:after="16"/>
        <w:ind w:left="-284" w:hanging="11"/>
        <w:jc w:val="both"/>
        <w:rPr>
          <w:rFonts w:ascii="Times New Roman" w:hAnsi="Times New Roman" w:cs="Times New Roman"/>
          <w:b/>
          <w:bCs/>
        </w:rPr>
      </w:pPr>
      <w:r w:rsidRPr="00A07C91">
        <w:rPr>
          <w:rFonts w:ascii="Times New Roman" w:hAnsi="Times New Roman" w:cs="Times New Roman"/>
          <w:b/>
          <w:bCs/>
        </w:rPr>
        <w:t xml:space="preserve">Popisom financijske imovine </w:t>
      </w:r>
      <w:r w:rsidR="00A84E18" w:rsidRPr="00D61A06">
        <w:rPr>
          <w:rFonts w:ascii="Times New Roman" w:hAnsi="Times New Roman" w:cs="Times New Roman"/>
          <w:b/>
          <w:bCs/>
        </w:rPr>
        <w:t xml:space="preserve">na dan 31.12.2022. godine </w:t>
      </w:r>
      <w:r w:rsidRPr="00D61A06">
        <w:rPr>
          <w:rFonts w:ascii="Times New Roman" w:hAnsi="Times New Roman" w:cs="Times New Roman"/>
          <w:b/>
          <w:bCs/>
        </w:rPr>
        <w:t>utvrđeno je</w:t>
      </w:r>
      <w:r w:rsidR="00A84E18" w:rsidRPr="00D61A06">
        <w:rPr>
          <w:rFonts w:ascii="Times New Roman" w:hAnsi="Times New Roman" w:cs="Times New Roman"/>
          <w:b/>
          <w:bCs/>
        </w:rPr>
        <w:t xml:space="preserve"> stanje novca</w:t>
      </w:r>
      <w:r w:rsidR="00D61A06" w:rsidRPr="00D61A06">
        <w:rPr>
          <w:rFonts w:ascii="Times New Roman" w:hAnsi="Times New Roman" w:cs="Times New Roman"/>
          <w:b/>
          <w:bCs/>
        </w:rPr>
        <w:t>:</w:t>
      </w:r>
    </w:p>
    <w:p w14:paraId="2A4CDC63" w14:textId="77777777" w:rsidR="00A51861" w:rsidRDefault="00A51861" w:rsidP="00413B7C">
      <w:pPr>
        <w:pStyle w:val="Odlomakpopisa"/>
        <w:spacing w:after="16"/>
        <w:ind w:left="-284"/>
        <w:jc w:val="both"/>
        <w:rPr>
          <w:rFonts w:ascii="Times New Roman" w:hAnsi="Times New Roman" w:cs="Times New Roman"/>
          <w:b/>
          <w:bCs/>
        </w:rPr>
      </w:pPr>
    </w:p>
    <w:p w14:paraId="5258952D" w14:textId="61AF79C9" w:rsidR="00A84E18" w:rsidRDefault="00A84E18" w:rsidP="00413B7C">
      <w:pPr>
        <w:pStyle w:val="Odlomakpopisa"/>
        <w:numPr>
          <w:ilvl w:val="0"/>
          <w:numId w:val="5"/>
        </w:numPr>
        <w:spacing w:after="16"/>
        <w:jc w:val="both"/>
        <w:rPr>
          <w:rFonts w:ascii="Times New Roman" w:hAnsi="Times New Roman" w:cs="Times New Roman"/>
        </w:rPr>
      </w:pPr>
      <w:r w:rsidRPr="00A51861">
        <w:rPr>
          <w:rFonts w:ascii="Times New Roman" w:hAnsi="Times New Roman" w:cs="Times New Roman"/>
        </w:rPr>
        <w:t>U glavnoj blagajni u iznosu od</w:t>
      </w:r>
      <w:r w:rsidR="0068078F" w:rsidRPr="00A51861">
        <w:rPr>
          <w:rFonts w:ascii="Times New Roman" w:hAnsi="Times New Roman" w:cs="Times New Roman"/>
        </w:rPr>
        <w:t xml:space="preserve"> </w:t>
      </w:r>
      <w:r w:rsidR="0068078F" w:rsidRPr="00A51861">
        <w:rPr>
          <w:rFonts w:ascii="Times New Roman" w:hAnsi="Times New Roman" w:cs="Times New Roman"/>
          <w:b/>
          <w:bCs/>
        </w:rPr>
        <w:t>5.</w:t>
      </w:r>
      <w:r w:rsidR="009E64BF" w:rsidRPr="00A51861">
        <w:rPr>
          <w:rFonts w:ascii="Times New Roman" w:hAnsi="Times New Roman" w:cs="Times New Roman"/>
          <w:b/>
          <w:bCs/>
        </w:rPr>
        <w:t>699</w:t>
      </w:r>
      <w:r w:rsidR="0068078F" w:rsidRPr="00A51861">
        <w:rPr>
          <w:rFonts w:ascii="Times New Roman" w:hAnsi="Times New Roman" w:cs="Times New Roman"/>
          <w:b/>
          <w:bCs/>
        </w:rPr>
        <w:t>,37</w:t>
      </w:r>
      <w:r w:rsidR="009A0C8D" w:rsidRPr="00A51861">
        <w:rPr>
          <w:rFonts w:ascii="Times New Roman" w:hAnsi="Times New Roman" w:cs="Times New Roman"/>
          <w:b/>
          <w:bCs/>
        </w:rPr>
        <w:t xml:space="preserve"> kn</w:t>
      </w:r>
      <w:r w:rsidR="009A0C8D" w:rsidRPr="00A51861">
        <w:rPr>
          <w:rFonts w:ascii="Times New Roman" w:hAnsi="Times New Roman" w:cs="Times New Roman"/>
        </w:rPr>
        <w:t>.</w:t>
      </w:r>
      <w:r w:rsidRPr="00A51861">
        <w:rPr>
          <w:rFonts w:ascii="Times New Roman" w:hAnsi="Times New Roman" w:cs="Times New Roman"/>
        </w:rPr>
        <w:t xml:space="preserve"> Stanje novca odgovara stanju novca iskazanom u blagajničkom izvještaju na dan 31.12.2022., te na računu </w:t>
      </w:r>
      <w:r w:rsidR="00A92FD6" w:rsidRPr="00A51861">
        <w:rPr>
          <w:rFonts w:ascii="Times New Roman" w:hAnsi="Times New Roman" w:cs="Times New Roman"/>
        </w:rPr>
        <w:t>11</w:t>
      </w:r>
      <w:r w:rsidR="0023749E" w:rsidRPr="00A51861">
        <w:rPr>
          <w:rFonts w:ascii="Times New Roman" w:hAnsi="Times New Roman" w:cs="Times New Roman"/>
        </w:rPr>
        <w:t>3</w:t>
      </w:r>
      <w:r w:rsidRPr="00A51861">
        <w:rPr>
          <w:rFonts w:ascii="Times New Roman" w:hAnsi="Times New Roman" w:cs="Times New Roman"/>
          <w:color w:val="FF0000"/>
        </w:rPr>
        <w:t xml:space="preserve"> </w:t>
      </w:r>
      <w:r w:rsidRPr="00A51861">
        <w:rPr>
          <w:rFonts w:ascii="Times New Roman" w:hAnsi="Times New Roman" w:cs="Times New Roman"/>
        </w:rPr>
        <w:t>– kunska blagajna;</w:t>
      </w:r>
    </w:p>
    <w:p w14:paraId="23DFFA39" w14:textId="77777777" w:rsidR="00A51861" w:rsidRPr="00A51861" w:rsidRDefault="00A51861" w:rsidP="00413B7C">
      <w:pPr>
        <w:pStyle w:val="Odlomakpopisa"/>
        <w:spacing w:after="16"/>
        <w:jc w:val="both"/>
        <w:rPr>
          <w:rFonts w:ascii="Times New Roman" w:hAnsi="Times New Roman" w:cs="Times New Roman"/>
        </w:rPr>
      </w:pPr>
    </w:p>
    <w:p w14:paraId="6004A6A8" w14:textId="72E4F24D" w:rsidR="008261EF" w:rsidRDefault="00A84E18" w:rsidP="00413B7C">
      <w:pPr>
        <w:pStyle w:val="Odlomakpopisa"/>
        <w:numPr>
          <w:ilvl w:val="0"/>
          <w:numId w:val="5"/>
        </w:numPr>
        <w:spacing w:after="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Prema izvodu s računa br. </w:t>
      </w:r>
      <w:r w:rsidR="00025065">
        <w:rPr>
          <w:rFonts w:ascii="Times New Roman" w:hAnsi="Times New Roman" w:cs="Times New Roman"/>
        </w:rPr>
        <w:t xml:space="preserve">172402006180820002 kod Erste Bank stanje novca na žiro računu na dan 31.12.2022. iznosi </w:t>
      </w:r>
      <w:r w:rsidR="009A0C8D" w:rsidRPr="00493542">
        <w:rPr>
          <w:rFonts w:ascii="Times New Roman" w:hAnsi="Times New Roman" w:cs="Times New Roman"/>
          <w:b/>
          <w:bCs/>
        </w:rPr>
        <w:t>452.811,16 kn</w:t>
      </w:r>
      <w:r w:rsidR="009A0C8D">
        <w:rPr>
          <w:rFonts w:ascii="Times New Roman" w:hAnsi="Times New Roman" w:cs="Times New Roman"/>
        </w:rPr>
        <w:t>.</w:t>
      </w:r>
      <w:r w:rsidR="00025065">
        <w:rPr>
          <w:rFonts w:ascii="Times New Roman" w:hAnsi="Times New Roman" w:cs="Times New Roman"/>
        </w:rPr>
        <w:t xml:space="preserve"> Stanje novca u potpunosti odgovara stanju iskazanom u bilanci korisnika na računu </w:t>
      </w:r>
      <w:r w:rsidR="009A0C8D" w:rsidRPr="000C60D9">
        <w:rPr>
          <w:rFonts w:ascii="Times New Roman" w:hAnsi="Times New Roman" w:cs="Times New Roman"/>
        </w:rPr>
        <w:t>11</w:t>
      </w:r>
      <w:r w:rsidR="006D1A93" w:rsidRPr="000C60D9">
        <w:rPr>
          <w:rFonts w:ascii="Times New Roman" w:hAnsi="Times New Roman" w:cs="Times New Roman"/>
        </w:rPr>
        <w:t>12</w:t>
      </w:r>
      <w:r w:rsidR="00025065">
        <w:rPr>
          <w:rFonts w:ascii="Times New Roman" w:hAnsi="Times New Roman" w:cs="Times New Roman"/>
        </w:rPr>
        <w:t xml:space="preserve"> - Novac na žiro računu kod tuzemnih banaka.</w:t>
      </w:r>
    </w:p>
    <w:p w14:paraId="54307140" w14:textId="5E9AE5FD" w:rsidR="008261EF" w:rsidRDefault="008261EF" w:rsidP="00413B7C">
      <w:pPr>
        <w:spacing w:after="16"/>
        <w:jc w:val="both"/>
        <w:rPr>
          <w:rFonts w:ascii="Times New Roman" w:hAnsi="Times New Roman" w:cs="Times New Roman"/>
        </w:rPr>
      </w:pPr>
    </w:p>
    <w:p w14:paraId="7776071B" w14:textId="05FB7BBE" w:rsidR="00CE60F4" w:rsidRDefault="00CE60F4" w:rsidP="00413B7C">
      <w:pPr>
        <w:spacing w:after="16"/>
        <w:jc w:val="both"/>
        <w:rPr>
          <w:rFonts w:ascii="Times New Roman" w:hAnsi="Times New Roman" w:cs="Times New Roman"/>
        </w:rPr>
      </w:pPr>
    </w:p>
    <w:p w14:paraId="1BC6CEEA" w14:textId="77777777" w:rsidR="00CE60F4" w:rsidRPr="00A51861" w:rsidRDefault="00CE60F4" w:rsidP="00413B7C">
      <w:pPr>
        <w:spacing w:after="16"/>
        <w:jc w:val="both"/>
        <w:rPr>
          <w:rFonts w:ascii="Times New Roman" w:hAnsi="Times New Roman" w:cs="Times New Roman"/>
        </w:rPr>
      </w:pPr>
    </w:p>
    <w:p w14:paraId="20A7956D" w14:textId="66D398D4" w:rsidR="00A74966" w:rsidRDefault="00A74966" w:rsidP="00413B7C">
      <w:pPr>
        <w:pStyle w:val="Odlomakpopisa"/>
        <w:numPr>
          <w:ilvl w:val="0"/>
          <w:numId w:val="4"/>
        </w:numPr>
        <w:spacing w:after="16"/>
        <w:ind w:left="-284" w:firstLine="0"/>
        <w:jc w:val="both"/>
        <w:rPr>
          <w:rFonts w:ascii="Times New Roman" w:hAnsi="Times New Roman" w:cs="Times New Roman"/>
          <w:b/>
          <w:bCs/>
        </w:rPr>
      </w:pPr>
      <w:r w:rsidRPr="00D61A06">
        <w:rPr>
          <w:rFonts w:ascii="Times New Roman" w:hAnsi="Times New Roman" w:cs="Times New Roman"/>
          <w:b/>
          <w:bCs/>
        </w:rPr>
        <w:t>Popisom sitnog inventara utvrđeno je:</w:t>
      </w:r>
    </w:p>
    <w:p w14:paraId="44144A29" w14:textId="796B27CA" w:rsidR="00AE3D87" w:rsidRDefault="00AE3D87" w:rsidP="00413B7C">
      <w:pPr>
        <w:pStyle w:val="Odlomakpopisa"/>
        <w:numPr>
          <w:ilvl w:val="0"/>
          <w:numId w:val="5"/>
        </w:numPr>
        <w:spacing w:after="16"/>
        <w:jc w:val="both"/>
        <w:rPr>
          <w:rFonts w:ascii="Times New Roman" w:hAnsi="Times New Roman" w:cs="Times New Roman"/>
        </w:rPr>
      </w:pPr>
      <w:r w:rsidRPr="00AE3D87">
        <w:rPr>
          <w:rFonts w:ascii="Times New Roman" w:hAnsi="Times New Roman" w:cs="Times New Roman"/>
        </w:rPr>
        <w:t xml:space="preserve">Ukupno stanje sitnog inventara na dan 31.12.2022. godine je 222.498,92 nabavne vrijednosti, 75.415,99 kn ispravka vrijednosti odnosno </w:t>
      </w:r>
      <w:r w:rsidRPr="00AE3D87">
        <w:rPr>
          <w:rFonts w:ascii="Times New Roman" w:hAnsi="Times New Roman" w:cs="Times New Roman"/>
          <w:b/>
          <w:bCs/>
        </w:rPr>
        <w:t>147.082,93 kn</w:t>
      </w:r>
      <w:r w:rsidRPr="00AE3D87">
        <w:rPr>
          <w:rFonts w:ascii="Times New Roman" w:hAnsi="Times New Roman" w:cs="Times New Roman"/>
        </w:rPr>
        <w:t xml:space="preserve"> sadašnje vrijednosti.</w:t>
      </w:r>
    </w:p>
    <w:p w14:paraId="1EE261FA" w14:textId="77777777" w:rsidR="00AE3D87" w:rsidRDefault="00AE3D87" w:rsidP="00413B7C">
      <w:pPr>
        <w:pStyle w:val="Odlomakpopisa"/>
        <w:spacing w:after="16"/>
        <w:jc w:val="both"/>
        <w:rPr>
          <w:rFonts w:ascii="Times New Roman" w:hAnsi="Times New Roman" w:cs="Times New Roman"/>
        </w:rPr>
      </w:pPr>
    </w:p>
    <w:p w14:paraId="6A293C7B" w14:textId="5D9D5FA5" w:rsidR="00AE3D87" w:rsidRPr="00AE3D87" w:rsidRDefault="00AE3D87" w:rsidP="00413B7C">
      <w:pPr>
        <w:pStyle w:val="Odlomakpopisa"/>
        <w:numPr>
          <w:ilvl w:val="0"/>
          <w:numId w:val="5"/>
        </w:numPr>
        <w:spacing w:after="16"/>
        <w:jc w:val="both"/>
        <w:rPr>
          <w:rFonts w:ascii="Times New Roman" w:hAnsi="Times New Roman" w:cs="Times New Roman"/>
        </w:rPr>
      </w:pPr>
      <w:r w:rsidRPr="00C532F3">
        <w:rPr>
          <w:rFonts w:ascii="Times New Roman" w:hAnsi="Times New Roman" w:cs="Times New Roman"/>
        </w:rPr>
        <w:t xml:space="preserve">Sitni inventar koji je popisan 31.12.2022. iznosi ukupno </w:t>
      </w:r>
      <w:r w:rsidRPr="00C019FA">
        <w:rPr>
          <w:rFonts w:ascii="Times New Roman" w:hAnsi="Times New Roman" w:cs="Times New Roman"/>
        </w:rPr>
        <w:t>23.112,48 kn</w:t>
      </w:r>
      <w:r>
        <w:rPr>
          <w:rFonts w:ascii="Times New Roman" w:hAnsi="Times New Roman" w:cs="Times New Roman"/>
        </w:rPr>
        <w:t>, te je sljedeći:</w:t>
      </w:r>
    </w:p>
    <w:tbl>
      <w:tblPr>
        <w:tblStyle w:val="Reetkatablice"/>
        <w:tblpPr w:leftFromText="180" w:rightFromText="180" w:vertAnchor="text" w:horzAnchor="margin" w:tblpXSpec="center" w:tblpY="194"/>
        <w:tblW w:w="0" w:type="auto"/>
        <w:tblLook w:val="04A0" w:firstRow="1" w:lastRow="0" w:firstColumn="1" w:lastColumn="0" w:noHBand="0" w:noVBand="1"/>
      </w:tblPr>
      <w:tblGrid>
        <w:gridCol w:w="1207"/>
        <w:gridCol w:w="3557"/>
        <w:gridCol w:w="2837"/>
      </w:tblGrid>
      <w:tr w:rsidR="00AE3D87" w14:paraId="6D33D737" w14:textId="77777777" w:rsidTr="005B52DE">
        <w:tc>
          <w:tcPr>
            <w:tcW w:w="1207" w:type="dxa"/>
            <w:vAlign w:val="center"/>
          </w:tcPr>
          <w:p w14:paraId="28C79156" w14:textId="77777777" w:rsidR="00AE3D87" w:rsidRPr="00322D39" w:rsidRDefault="00AE3D87" w:rsidP="005B52DE">
            <w:pPr>
              <w:spacing w:after="1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Šifra</w:t>
            </w:r>
          </w:p>
        </w:tc>
        <w:tc>
          <w:tcPr>
            <w:tcW w:w="3557" w:type="dxa"/>
            <w:vAlign w:val="center"/>
          </w:tcPr>
          <w:p w14:paraId="0B1F6404" w14:textId="77777777" w:rsidR="00AE3D87" w:rsidRPr="00322D39" w:rsidRDefault="00AE3D87" w:rsidP="00AE3D87">
            <w:pPr>
              <w:spacing w:after="1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2D39">
              <w:rPr>
                <w:rFonts w:ascii="Times New Roman" w:hAnsi="Times New Roman" w:cs="Times New Roman"/>
                <w:b/>
                <w:bCs/>
              </w:rPr>
              <w:t>Naziv</w:t>
            </w:r>
          </w:p>
        </w:tc>
        <w:tc>
          <w:tcPr>
            <w:tcW w:w="2837" w:type="dxa"/>
            <w:vAlign w:val="center"/>
          </w:tcPr>
          <w:p w14:paraId="4E4CA3C7" w14:textId="77777777" w:rsidR="00AE3D87" w:rsidRPr="00322D39" w:rsidRDefault="00AE3D87" w:rsidP="00AE3D87">
            <w:pPr>
              <w:spacing w:after="1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2D39">
              <w:rPr>
                <w:rFonts w:ascii="Times New Roman" w:hAnsi="Times New Roman" w:cs="Times New Roman"/>
                <w:b/>
                <w:bCs/>
              </w:rPr>
              <w:t>Sadašnja vrijednost</w:t>
            </w:r>
          </w:p>
        </w:tc>
      </w:tr>
      <w:tr w:rsidR="00AE3D87" w14:paraId="1DB6F18D" w14:textId="77777777" w:rsidTr="00AE3D87">
        <w:tc>
          <w:tcPr>
            <w:tcW w:w="1207" w:type="dxa"/>
            <w:vAlign w:val="center"/>
          </w:tcPr>
          <w:p w14:paraId="78D45595" w14:textId="77777777" w:rsidR="00AE3D87" w:rsidRPr="00322D39" w:rsidRDefault="00AE3D87" w:rsidP="00AE3D87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</w:t>
            </w:r>
          </w:p>
        </w:tc>
        <w:tc>
          <w:tcPr>
            <w:tcW w:w="3557" w:type="dxa"/>
            <w:vAlign w:val="center"/>
          </w:tcPr>
          <w:p w14:paraId="04E43808" w14:textId="77777777" w:rsidR="00AE3D87" w:rsidRPr="00322D39" w:rsidRDefault="00AE3D87" w:rsidP="00AE3D87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Slika</w:t>
            </w:r>
          </w:p>
        </w:tc>
        <w:tc>
          <w:tcPr>
            <w:tcW w:w="2837" w:type="dxa"/>
            <w:vAlign w:val="center"/>
          </w:tcPr>
          <w:p w14:paraId="42464AF8" w14:textId="77777777" w:rsidR="00AE3D87" w:rsidRPr="00322D39" w:rsidRDefault="00AE3D87" w:rsidP="00AE3D87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</w:t>
            </w:r>
          </w:p>
        </w:tc>
      </w:tr>
      <w:tr w:rsidR="00AE3D87" w14:paraId="19EB9604" w14:textId="77777777" w:rsidTr="00AE3D87">
        <w:tc>
          <w:tcPr>
            <w:tcW w:w="1207" w:type="dxa"/>
            <w:vAlign w:val="center"/>
          </w:tcPr>
          <w:p w14:paraId="0E5D5F74" w14:textId="77777777" w:rsidR="00AE3D87" w:rsidRPr="00322D39" w:rsidRDefault="00AE3D87" w:rsidP="00AE3D87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</w:t>
            </w:r>
          </w:p>
        </w:tc>
        <w:tc>
          <w:tcPr>
            <w:tcW w:w="3557" w:type="dxa"/>
            <w:vAlign w:val="center"/>
          </w:tcPr>
          <w:p w14:paraId="2F23A595" w14:textId="77777777" w:rsidR="00AE3D87" w:rsidRPr="00322D39" w:rsidRDefault="00AE3D87" w:rsidP="00AE3D87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Prometna signalizacija</w:t>
            </w:r>
          </w:p>
        </w:tc>
        <w:tc>
          <w:tcPr>
            <w:tcW w:w="2837" w:type="dxa"/>
            <w:vAlign w:val="center"/>
          </w:tcPr>
          <w:p w14:paraId="059400B3" w14:textId="77777777" w:rsidR="00AE3D87" w:rsidRPr="00322D39" w:rsidRDefault="00AE3D87" w:rsidP="00AE3D87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4.425,00</w:t>
            </w:r>
          </w:p>
        </w:tc>
      </w:tr>
      <w:tr w:rsidR="00AE3D87" w14:paraId="11692A66" w14:textId="77777777" w:rsidTr="00AE3D87">
        <w:tc>
          <w:tcPr>
            <w:tcW w:w="1207" w:type="dxa"/>
            <w:vAlign w:val="center"/>
          </w:tcPr>
          <w:p w14:paraId="7DE6D9C3" w14:textId="77777777" w:rsidR="00AE3D87" w:rsidRPr="00322D39" w:rsidRDefault="00AE3D87" w:rsidP="00AE3D87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</w:t>
            </w:r>
          </w:p>
        </w:tc>
        <w:tc>
          <w:tcPr>
            <w:tcW w:w="3557" w:type="dxa"/>
            <w:vAlign w:val="center"/>
          </w:tcPr>
          <w:p w14:paraId="1C3D0487" w14:textId="77777777" w:rsidR="00AE3D87" w:rsidRPr="00322D39" w:rsidRDefault="00AE3D87" w:rsidP="00AE3D87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Kosilica samohodna 8915 HHK23</w:t>
            </w:r>
          </w:p>
        </w:tc>
        <w:tc>
          <w:tcPr>
            <w:tcW w:w="2837" w:type="dxa"/>
            <w:vAlign w:val="center"/>
          </w:tcPr>
          <w:p w14:paraId="6BE37E17" w14:textId="77777777" w:rsidR="00AE3D87" w:rsidRPr="00322D39" w:rsidRDefault="00AE3D87" w:rsidP="00AE3D87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1.623,99</w:t>
            </w:r>
          </w:p>
        </w:tc>
      </w:tr>
      <w:tr w:rsidR="00AE3D87" w14:paraId="1036A41D" w14:textId="77777777" w:rsidTr="00AE3D87">
        <w:tc>
          <w:tcPr>
            <w:tcW w:w="1207" w:type="dxa"/>
            <w:vAlign w:val="center"/>
          </w:tcPr>
          <w:p w14:paraId="0A8C5038" w14:textId="77777777" w:rsidR="00AE3D87" w:rsidRPr="00322D39" w:rsidRDefault="00AE3D87" w:rsidP="00AE3D87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3557" w:type="dxa"/>
            <w:vAlign w:val="center"/>
          </w:tcPr>
          <w:p w14:paraId="43EE1A8F" w14:textId="77777777" w:rsidR="00AE3D87" w:rsidRPr="00322D39" w:rsidRDefault="00AE3D87" w:rsidP="00AE3D87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Ovlaživač</w:t>
            </w:r>
            <w:proofErr w:type="spellEnd"/>
            <w:r>
              <w:rPr>
                <w:rFonts w:ascii="Times New Roman" w:hAnsi="Times New Roman" w:cs="Times New Roman"/>
              </w:rPr>
              <w:t xml:space="preserve"> zraka</w:t>
            </w:r>
          </w:p>
        </w:tc>
        <w:tc>
          <w:tcPr>
            <w:tcW w:w="2837" w:type="dxa"/>
            <w:vAlign w:val="center"/>
          </w:tcPr>
          <w:p w14:paraId="207DABDB" w14:textId="77777777" w:rsidR="00AE3D87" w:rsidRPr="00322D39" w:rsidRDefault="00AE3D87" w:rsidP="00AE3D87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288,70</w:t>
            </w:r>
          </w:p>
        </w:tc>
      </w:tr>
      <w:tr w:rsidR="00AE3D87" w14:paraId="0FECB03F" w14:textId="77777777" w:rsidTr="00AE3D87">
        <w:tc>
          <w:tcPr>
            <w:tcW w:w="1207" w:type="dxa"/>
            <w:vAlign w:val="center"/>
          </w:tcPr>
          <w:p w14:paraId="1B429ED1" w14:textId="77777777" w:rsidR="00AE3D87" w:rsidRPr="00322D39" w:rsidRDefault="00AE3D87" w:rsidP="00AE3D87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</w:t>
            </w:r>
          </w:p>
        </w:tc>
        <w:tc>
          <w:tcPr>
            <w:tcW w:w="3557" w:type="dxa"/>
            <w:vAlign w:val="center"/>
          </w:tcPr>
          <w:p w14:paraId="65D366D4" w14:textId="77777777" w:rsidR="00AE3D87" w:rsidRPr="00322D39" w:rsidRDefault="00AE3D87" w:rsidP="00AE3D87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Svjetleće sige 8 kom – dekoracija Božić</w:t>
            </w:r>
          </w:p>
        </w:tc>
        <w:tc>
          <w:tcPr>
            <w:tcW w:w="2837" w:type="dxa"/>
          </w:tcPr>
          <w:p w14:paraId="7A1CC7FA" w14:textId="77777777" w:rsidR="00AE3D87" w:rsidRDefault="00AE3D87" w:rsidP="00AE3D87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5.620,50</w:t>
            </w:r>
          </w:p>
          <w:p w14:paraId="3D30B06A" w14:textId="77777777" w:rsidR="00AE3D87" w:rsidRPr="00322D39" w:rsidRDefault="00AE3D87" w:rsidP="00AE3D87">
            <w:pPr>
              <w:spacing w:after="1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D87" w14:paraId="4230918C" w14:textId="77777777" w:rsidTr="00AE3D87">
        <w:tc>
          <w:tcPr>
            <w:tcW w:w="1207" w:type="dxa"/>
            <w:vAlign w:val="center"/>
          </w:tcPr>
          <w:p w14:paraId="06321D48" w14:textId="77777777" w:rsidR="00AE3D87" w:rsidRPr="00322D39" w:rsidRDefault="00AE3D87" w:rsidP="00AE3D87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</w:t>
            </w:r>
          </w:p>
        </w:tc>
        <w:tc>
          <w:tcPr>
            <w:tcW w:w="3557" w:type="dxa"/>
            <w:vAlign w:val="center"/>
          </w:tcPr>
          <w:p w14:paraId="4B9A1611" w14:textId="77777777" w:rsidR="00AE3D87" w:rsidRPr="00322D39" w:rsidRDefault="00AE3D87" w:rsidP="00AE3D87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Dekorativne led žaruljice</w:t>
            </w:r>
          </w:p>
        </w:tc>
        <w:tc>
          <w:tcPr>
            <w:tcW w:w="2837" w:type="dxa"/>
            <w:vAlign w:val="center"/>
          </w:tcPr>
          <w:p w14:paraId="714D6BE1" w14:textId="77777777" w:rsidR="00AE3D87" w:rsidRPr="00322D39" w:rsidRDefault="00AE3D87" w:rsidP="00AE3D87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2.031,25 </w:t>
            </w:r>
          </w:p>
        </w:tc>
      </w:tr>
      <w:tr w:rsidR="00AE3D87" w14:paraId="4B6A3E29" w14:textId="77777777" w:rsidTr="00AE3D87">
        <w:tc>
          <w:tcPr>
            <w:tcW w:w="1207" w:type="dxa"/>
            <w:vAlign w:val="center"/>
          </w:tcPr>
          <w:p w14:paraId="5C4C769C" w14:textId="77777777" w:rsidR="00AE3D87" w:rsidRPr="00322D39" w:rsidRDefault="00AE3D87" w:rsidP="00AE3D87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</w:t>
            </w:r>
          </w:p>
        </w:tc>
        <w:tc>
          <w:tcPr>
            <w:tcW w:w="3557" w:type="dxa"/>
            <w:vAlign w:val="center"/>
          </w:tcPr>
          <w:p w14:paraId="7C6F14D6" w14:textId="77777777" w:rsidR="00AE3D87" w:rsidRPr="00322D39" w:rsidRDefault="00AE3D87" w:rsidP="00AE3D87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Grablje i lopate</w:t>
            </w:r>
          </w:p>
        </w:tc>
        <w:tc>
          <w:tcPr>
            <w:tcW w:w="2837" w:type="dxa"/>
            <w:vAlign w:val="center"/>
          </w:tcPr>
          <w:p w14:paraId="4C7F5199" w14:textId="77777777" w:rsidR="00AE3D87" w:rsidRPr="00322D39" w:rsidRDefault="00AE3D87" w:rsidP="00AE3D87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269,00</w:t>
            </w:r>
          </w:p>
        </w:tc>
      </w:tr>
      <w:tr w:rsidR="00AE3D87" w14:paraId="2E4DECD7" w14:textId="77777777" w:rsidTr="00AE3D87">
        <w:tc>
          <w:tcPr>
            <w:tcW w:w="1207" w:type="dxa"/>
            <w:vAlign w:val="center"/>
          </w:tcPr>
          <w:p w14:paraId="45DF9418" w14:textId="77777777" w:rsidR="00AE3D87" w:rsidRPr="00322D39" w:rsidRDefault="00AE3D87" w:rsidP="00AE3D87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</w:t>
            </w:r>
          </w:p>
        </w:tc>
        <w:tc>
          <w:tcPr>
            <w:tcW w:w="3557" w:type="dxa"/>
            <w:vAlign w:val="center"/>
          </w:tcPr>
          <w:p w14:paraId="2D413775" w14:textId="77777777" w:rsidR="00AE3D87" w:rsidRPr="00322D39" w:rsidRDefault="00AE3D87" w:rsidP="00AE3D87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Dekorativna led rasvjeta </w:t>
            </w:r>
          </w:p>
        </w:tc>
        <w:tc>
          <w:tcPr>
            <w:tcW w:w="2837" w:type="dxa"/>
            <w:vAlign w:val="center"/>
          </w:tcPr>
          <w:p w14:paraId="39F95C12" w14:textId="77777777" w:rsidR="00AE3D87" w:rsidRPr="00322D39" w:rsidRDefault="00AE3D87" w:rsidP="00AE3D87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941,31</w:t>
            </w:r>
          </w:p>
        </w:tc>
      </w:tr>
      <w:tr w:rsidR="00AE3D87" w14:paraId="24CC6DF0" w14:textId="77777777" w:rsidTr="00AE3D87">
        <w:tc>
          <w:tcPr>
            <w:tcW w:w="1207" w:type="dxa"/>
            <w:vAlign w:val="center"/>
          </w:tcPr>
          <w:p w14:paraId="7E83C6D3" w14:textId="77777777" w:rsidR="00AE3D87" w:rsidRPr="00322D39" w:rsidRDefault="00AE3D87" w:rsidP="00AE3D87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3557" w:type="dxa"/>
            <w:vAlign w:val="center"/>
          </w:tcPr>
          <w:p w14:paraId="206F7AE0" w14:textId="77777777" w:rsidR="00AE3D87" w:rsidRPr="00322D39" w:rsidRDefault="00AE3D87" w:rsidP="00AE3D87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Kabelska </w:t>
            </w:r>
            <w:proofErr w:type="spellStart"/>
            <w:r>
              <w:rPr>
                <w:rFonts w:ascii="Times New Roman" w:hAnsi="Times New Roman" w:cs="Times New Roman"/>
              </w:rPr>
              <w:t>motalica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7" w:type="dxa"/>
            <w:vAlign w:val="center"/>
          </w:tcPr>
          <w:p w14:paraId="6FC99E57" w14:textId="77777777" w:rsidR="00AE3D87" w:rsidRPr="00322D39" w:rsidRDefault="00AE3D87" w:rsidP="00AE3D87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428,68</w:t>
            </w:r>
          </w:p>
        </w:tc>
      </w:tr>
      <w:tr w:rsidR="00AE3D87" w14:paraId="167B77E1" w14:textId="77777777" w:rsidTr="00AE3D87">
        <w:tc>
          <w:tcPr>
            <w:tcW w:w="1207" w:type="dxa"/>
            <w:vAlign w:val="center"/>
          </w:tcPr>
          <w:p w14:paraId="51A24D41" w14:textId="77777777" w:rsidR="00AE3D87" w:rsidRPr="00322D39" w:rsidRDefault="00AE3D87" w:rsidP="00AE3D87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</w:t>
            </w:r>
          </w:p>
        </w:tc>
        <w:tc>
          <w:tcPr>
            <w:tcW w:w="3557" w:type="dxa"/>
            <w:vAlign w:val="center"/>
          </w:tcPr>
          <w:p w14:paraId="5A7A91E0" w14:textId="77777777" w:rsidR="00AE3D87" w:rsidRPr="00322D39" w:rsidRDefault="00AE3D87" w:rsidP="00AE3D87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Gume Dacia 4 kom</w:t>
            </w:r>
          </w:p>
        </w:tc>
        <w:tc>
          <w:tcPr>
            <w:tcW w:w="2837" w:type="dxa"/>
            <w:vAlign w:val="center"/>
          </w:tcPr>
          <w:p w14:paraId="2B3B215B" w14:textId="77777777" w:rsidR="00AE3D87" w:rsidRPr="00322D39" w:rsidRDefault="00AE3D87" w:rsidP="00AE3D87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1.955,00</w:t>
            </w:r>
          </w:p>
        </w:tc>
      </w:tr>
      <w:tr w:rsidR="00AE3D87" w14:paraId="35F7A696" w14:textId="77777777" w:rsidTr="00AE3D87">
        <w:tc>
          <w:tcPr>
            <w:tcW w:w="1207" w:type="dxa"/>
            <w:vAlign w:val="center"/>
          </w:tcPr>
          <w:p w14:paraId="19B2A1B9" w14:textId="77777777" w:rsidR="00AE3D87" w:rsidRPr="00322D39" w:rsidRDefault="00AE3D87" w:rsidP="00AE3D87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</w:t>
            </w:r>
          </w:p>
        </w:tc>
        <w:tc>
          <w:tcPr>
            <w:tcW w:w="3557" w:type="dxa"/>
            <w:vAlign w:val="center"/>
          </w:tcPr>
          <w:p w14:paraId="74F2E569" w14:textId="77777777" w:rsidR="00AE3D87" w:rsidRPr="00322D39" w:rsidRDefault="00AE3D87" w:rsidP="00AE3D87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Božićne lampice MO Palinovec</w:t>
            </w:r>
          </w:p>
        </w:tc>
        <w:tc>
          <w:tcPr>
            <w:tcW w:w="2837" w:type="dxa"/>
            <w:vAlign w:val="center"/>
          </w:tcPr>
          <w:p w14:paraId="2557D79F" w14:textId="77777777" w:rsidR="00AE3D87" w:rsidRPr="00322D39" w:rsidRDefault="00AE3D87" w:rsidP="00AE3D87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669,65</w:t>
            </w:r>
          </w:p>
        </w:tc>
      </w:tr>
      <w:tr w:rsidR="00AE3D87" w14:paraId="7059F8C5" w14:textId="77777777" w:rsidTr="00AE3D87">
        <w:tc>
          <w:tcPr>
            <w:tcW w:w="1207" w:type="dxa"/>
            <w:vAlign w:val="center"/>
          </w:tcPr>
          <w:p w14:paraId="78BE8854" w14:textId="77777777" w:rsidR="00AE3D87" w:rsidRPr="00322D39" w:rsidRDefault="00AE3D87" w:rsidP="00AE3D87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</w:t>
            </w:r>
          </w:p>
        </w:tc>
        <w:tc>
          <w:tcPr>
            <w:tcW w:w="3557" w:type="dxa"/>
            <w:vAlign w:val="center"/>
          </w:tcPr>
          <w:p w14:paraId="4080F56D" w14:textId="77777777" w:rsidR="00AE3D87" w:rsidRPr="00322D39" w:rsidRDefault="00AE3D87" w:rsidP="00AE3D87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Božićni ukrasi MO </w:t>
            </w:r>
            <w:proofErr w:type="spellStart"/>
            <w:r>
              <w:rPr>
                <w:rFonts w:ascii="Times New Roman" w:hAnsi="Times New Roman" w:cs="Times New Roman"/>
              </w:rPr>
              <w:t>Hodošan</w:t>
            </w:r>
            <w:proofErr w:type="spellEnd"/>
          </w:p>
        </w:tc>
        <w:tc>
          <w:tcPr>
            <w:tcW w:w="2837" w:type="dxa"/>
            <w:vAlign w:val="center"/>
          </w:tcPr>
          <w:p w14:paraId="2E543AA1" w14:textId="77777777" w:rsidR="00AE3D87" w:rsidRPr="00322D39" w:rsidRDefault="00AE3D87" w:rsidP="00AE3D87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2.370,40</w:t>
            </w:r>
          </w:p>
        </w:tc>
      </w:tr>
      <w:tr w:rsidR="00AE3D87" w14:paraId="559901DC" w14:textId="77777777" w:rsidTr="00AE3D87">
        <w:tc>
          <w:tcPr>
            <w:tcW w:w="1207" w:type="dxa"/>
            <w:vAlign w:val="center"/>
          </w:tcPr>
          <w:p w14:paraId="46A985F1" w14:textId="77777777" w:rsidR="00AE3D87" w:rsidRPr="00322D39" w:rsidRDefault="00AE3D87" w:rsidP="00AE3D87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</w:t>
            </w:r>
          </w:p>
        </w:tc>
        <w:tc>
          <w:tcPr>
            <w:tcW w:w="3557" w:type="dxa"/>
            <w:vAlign w:val="center"/>
          </w:tcPr>
          <w:p w14:paraId="70844970" w14:textId="77777777" w:rsidR="00AE3D87" w:rsidRPr="00322D39" w:rsidRDefault="00AE3D87" w:rsidP="00AE3D87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Kvarcna grijalica</w:t>
            </w:r>
          </w:p>
        </w:tc>
        <w:tc>
          <w:tcPr>
            <w:tcW w:w="2837" w:type="dxa"/>
            <w:vAlign w:val="center"/>
          </w:tcPr>
          <w:p w14:paraId="1E023431" w14:textId="77777777" w:rsidR="00AE3D87" w:rsidRPr="00322D39" w:rsidRDefault="00AE3D87" w:rsidP="00AE3D87">
            <w:pPr>
              <w:spacing w:after="16"/>
              <w:jc w:val="center"/>
              <w:rPr>
                <w:rFonts w:ascii="Times New Roman" w:hAnsi="Times New Roman" w:cs="Times New Roman"/>
              </w:rPr>
            </w:pPr>
            <w:r w:rsidRPr="00AE3D87">
              <w:rPr>
                <w:rFonts w:ascii="Times New Roman" w:hAnsi="Times New Roman" w:cs="Times New Roman"/>
              </w:rPr>
              <w:t>489,00</w:t>
            </w:r>
          </w:p>
        </w:tc>
      </w:tr>
      <w:tr w:rsidR="00AE3D87" w14:paraId="3A8C1246" w14:textId="77777777" w:rsidTr="00AE3D87">
        <w:tc>
          <w:tcPr>
            <w:tcW w:w="4764" w:type="dxa"/>
            <w:gridSpan w:val="2"/>
            <w:vAlign w:val="center"/>
          </w:tcPr>
          <w:p w14:paraId="69E92864" w14:textId="77777777" w:rsidR="00AE3D87" w:rsidRPr="00C2207D" w:rsidRDefault="00AE3D87" w:rsidP="00AE3D87">
            <w:pPr>
              <w:spacing w:after="2"/>
              <w:rPr>
                <w:rFonts w:ascii="Times New Roman" w:hAnsi="Times New Roman" w:cs="Times New Roman"/>
                <w:b/>
                <w:bCs/>
              </w:rPr>
            </w:pPr>
            <w:r w:rsidRPr="00C2207D">
              <w:rPr>
                <w:rFonts w:ascii="Times New Roman" w:hAnsi="Times New Roman" w:cs="Times New Roman"/>
                <w:b/>
                <w:bCs/>
              </w:rPr>
              <w:t>UKUPNO:</w:t>
            </w:r>
          </w:p>
        </w:tc>
        <w:tc>
          <w:tcPr>
            <w:tcW w:w="2837" w:type="dxa"/>
            <w:vAlign w:val="center"/>
          </w:tcPr>
          <w:p w14:paraId="30BF6B81" w14:textId="77777777" w:rsidR="00AE3D87" w:rsidRPr="00C2207D" w:rsidRDefault="00AE3D87" w:rsidP="00AE3D87">
            <w:pPr>
              <w:spacing w:after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07D">
              <w:rPr>
                <w:rFonts w:ascii="Times New Roman" w:hAnsi="Times New Roman" w:cs="Times New Roman"/>
                <w:b/>
                <w:bCs/>
              </w:rPr>
              <w:t>23.112,48</w:t>
            </w:r>
          </w:p>
        </w:tc>
      </w:tr>
    </w:tbl>
    <w:p w14:paraId="596DEC0C" w14:textId="77777777" w:rsidR="00AE3D87" w:rsidRPr="00A51861" w:rsidRDefault="00AE3D87" w:rsidP="00AE3D87">
      <w:pPr>
        <w:pStyle w:val="Odlomakpopisa"/>
        <w:spacing w:after="16"/>
        <w:rPr>
          <w:rFonts w:ascii="Times New Roman" w:hAnsi="Times New Roman" w:cs="Times New Roman"/>
        </w:rPr>
      </w:pPr>
    </w:p>
    <w:p w14:paraId="3A4182AD" w14:textId="367B1BF8" w:rsidR="00A84E18" w:rsidRDefault="00A84E18" w:rsidP="00A84E18">
      <w:pPr>
        <w:rPr>
          <w:rFonts w:ascii="Times New Roman" w:hAnsi="Times New Roman" w:cs="Times New Roman"/>
          <w:b/>
          <w:bCs/>
        </w:rPr>
      </w:pPr>
    </w:p>
    <w:p w14:paraId="2BECC812" w14:textId="35C41F40" w:rsidR="00AE3D87" w:rsidRDefault="00AE3D87" w:rsidP="00A84E18">
      <w:pPr>
        <w:rPr>
          <w:rFonts w:ascii="Times New Roman" w:hAnsi="Times New Roman" w:cs="Times New Roman"/>
          <w:b/>
          <w:bCs/>
        </w:rPr>
      </w:pPr>
    </w:p>
    <w:p w14:paraId="3FEFA361" w14:textId="675BA4DD" w:rsidR="00AE3D87" w:rsidRDefault="00AE3D87" w:rsidP="00A84E18">
      <w:pPr>
        <w:rPr>
          <w:rFonts w:ascii="Times New Roman" w:hAnsi="Times New Roman" w:cs="Times New Roman"/>
          <w:b/>
          <w:bCs/>
        </w:rPr>
      </w:pPr>
    </w:p>
    <w:p w14:paraId="41D0B051" w14:textId="7E08DAD4" w:rsidR="00AE3D87" w:rsidRDefault="00AE3D87" w:rsidP="00A84E18">
      <w:pPr>
        <w:rPr>
          <w:rFonts w:ascii="Times New Roman" w:hAnsi="Times New Roman" w:cs="Times New Roman"/>
          <w:b/>
          <w:bCs/>
        </w:rPr>
      </w:pPr>
    </w:p>
    <w:p w14:paraId="34BFFB31" w14:textId="54AB4CD0" w:rsidR="00AE3D87" w:rsidRDefault="00AE3D87" w:rsidP="00A84E18">
      <w:pPr>
        <w:rPr>
          <w:rFonts w:ascii="Times New Roman" w:hAnsi="Times New Roman" w:cs="Times New Roman"/>
          <w:b/>
          <w:bCs/>
        </w:rPr>
      </w:pPr>
    </w:p>
    <w:p w14:paraId="4AAEA838" w14:textId="29785253" w:rsidR="007B2E81" w:rsidRDefault="007B2E81" w:rsidP="00A84E18">
      <w:pPr>
        <w:rPr>
          <w:rFonts w:ascii="Times New Roman" w:hAnsi="Times New Roman" w:cs="Times New Roman"/>
          <w:b/>
          <w:bCs/>
        </w:rPr>
      </w:pPr>
    </w:p>
    <w:p w14:paraId="07FAF5CD" w14:textId="41B45D10" w:rsidR="007B2E81" w:rsidRDefault="007B2E81" w:rsidP="00A84E18">
      <w:pPr>
        <w:rPr>
          <w:rFonts w:ascii="Times New Roman" w:hAnsi="Times New Roman" w:cs="Times New Roman"/>
          <w:b/>
          <w:bCs/>
        </w:rPr>
      </w:pPr>
    </w:p>
    <w:p w14:paraId="3F63135E" w14:textId="56EACDD8" w:rsidR="007B2E81" w:rsidRDefault="007B2E81" w:rsidP="00A84E18">
      <w:pPr>
        <w:rPr>
          <w:rFonts w:ascii="Times New Roman" w:hAnsi="Times New Roman" w:cs="Times New Roman"/>
          <w:b/>
          <w:bCs/>
        </w:rPr>
      </w:pPr>
    </w:p>
    <w:p w14:paraId="08E7C95D" w14:textId="3F24ABDC" w:rsidR="007B2E81" w:rsidRDefault="007B2E81" w:rsidP="00A84E18">
      <w:pPr>
        <w:rPr>
          <w:rFonts w:ascii="Times New Roman" w:hAnsi="Times New Roman" w:cs="Times New Roman"/>
          <w:b/>
          <w:bCs/>
        </w:rPr>
      </w:pPr>
    </w:p>
    <w:p w14:paraId="7CE1DDCD" w14:textId="0006FB3C" w:rsidR="007B2E81" w:rsidRDefault="007B2E81" w:rsidP="00A84E18">
      <w:pPr>
        <w:rPr>
          <w:rFonts w:ascii="Times New Roman" w:hAnsi="Times New Roman" w:cs="Times New Roman"/>
          <w:b/>
          <w:bCs/>
        </w:rPr>
      </w:pPr>
    </w:p>
    <w:p w14:paraId="26E0E6B8" w14:textId="77777777" w:rsidR="007B2E81" w:rsidRPr="00526BA3" w:rsidRDefault="007B2E81" w:rsidP="00A84E18">
      <w:pPr>
        <w:rPr>
          <w:rFonts w:ascii="Times New Roman" w:hAnsi="Times New Roman" w:cs="Times New Roman"/>
          <w:b/>
          <w:bCs/>
        </w:rPr>
      </w:pPr>
    </w:p>
    <w:p w14:paraId="39BAE976" w14:textId="7ACDD503" w:rsidR="00AD4CFD" w:rsidRPr="007A4EAB" w:rsidRDefault="00526BA3" w:rsidP="00413B7C">
      <w:pPr>
        <w:pStyle w:val="Odlomakpopisa"/>
        <w:numPr>
          <w:ilvl w:val="0"/>
          <w:numId w:val="4"/>
        </w:numPr>
        <w:spacing w:after="0"/>
        <w:ind w:left="-142" w:hanging="142"/>
        <w:jc w:val="both"/>
        <w:rPr>
          <w:rFonts w:ascii="Times New Roman" w:hAnsi="Times New Roman" w:cs="Times New Roman"/>
          <w:b/>
          <w:bCs/>
        </w:rPr>
      </w:pPr>
      <w:r w:rsidRPr="00526BA3">
        <w:rPr>
          <w:rFonts w:ascii="Times New Roman" w:hAnsi="Times New Roman" w:cs="Times New Roman"/>
          <w:b/>
          <w:bCs/>
        </w:rPr>
        <w:t>Popi</w:t>
      </w:r>
      <w:r w:rsidR="00AD4CFD">
        <w:rPr>
          <w:rFonts w:ascii="Times New Roman" w:hAnsi="Times New Roman" w:cs="Times New Roman"/>
          <w:b/>
          <w:bCs/>
        </w:rPr>
        <w:t>s</w:t>
      </w:r>
      <w:r w:rsidRPr="00526BA3">
        <w:rPr>
          <w:rFonts w:ascii="Times New Roman" w:hAnsi="Times New Roman" w:cs="Times New Roman"/>
          <w:b/>
          <w:bCs/>
        </w:rPr>
        <w:t xml:space="preserve"> potraživanj</w:t>
      </w:r>
      <w:r w:rsidR="00287ECC">
        <w:rPr>
          <w:rFonts w:ascii="Times New Roman" w:hAnsi="Times New Roman" w:cs="Times New Roman"/>
          <w:b/>
          <w:bCs/>
        </w:rPr>
        <w:t xml:space="preserve">a </w:t>
      </w:r>
      <w:r w:rsidR="00AD4CFD">
        <w:rPr>
          <w:rFonts w:ascii="Times New Roman" w:hAnsi="Times New Roman" w:cs="Times New Roman"/>
        </w:rPr>
        <w:t>obavljen je uvidom u analitičku evidenciju kupaca i potvrđena stanja</w:t>
      </w:r>
      <w:r w:rsidR="005E637D">
        <w:rPr>
          <w:rFonts w:ascii="Times New Roman" w:hAnsi="Times New Roman" w:cs="Times New Roman"/>
        </w:rPr>
        <w:t xml:space="preserve"> od strane kupaca putem IOS-a. </w:t>
      </w:r>
      <w:r w:rsidR="00AD4CFD">
        <w:rPr>
          <w:rFonts w:ascii="Times New Roman" w:hAnsi="Times New Roman" w:cs="Times New Roman"/>
        </w:rPr>
        <w:t xml:space="preserve"> </w:t>
      </w:r>
      <w:r w:rsidR="005E637D">
        <w:rPr>
          <w:rFonts w:ascii="Times New Roman" w:hAnsi="Times New Roman" w:cs="Times New Roman"/>
        </w:rPr>
        <w:t>U</w:t>
      </w:r>
      <w:r w:rsidR="00287ECC" w:rsidRPr="00287ECC">
        <w:rPr>
          <w:rFonts w:ascii="Times New Roman" w:hAnsi="Times New Roman" w:cs="Times New Roman"/>
        </w:rPr>
        <w:t>tvrđeno je da</w:t>
      </w:r>
      <w:r w:rsidR="00287ECC">
        <w:rPr>
          <w:rFonts w:ascii="Times New Roman" w:hAnsi="Times New Roman" w:cs="Times New Roman"/>
          <w:b/>
          <w:bCs/>
        </w:rPr>
        <w:t xml:space="preserve"> </w:t>
      </w:r>
      <w:r w:rsidR="00287ECC">
        <w:rPr>
          <w:rFonts w:ascii="Times New Roman" w:hAnsi="Times New Roman" w:cs="Times New Roman"/>
        </w:rPr>
        <w:t>u</w:t>
      </w:r>
      <w:r w:rsidR="00F3258E" w:rsidRPr="00287ECC">
        <w:rPr>
          <w:rFonts w:ascii="Times New Roman" w:hAnsi="Times New Roman" w:cs="Times New Roman"/>
        </w:rPr>
        <w:t>kupna potraživanja</w:t>
      </w:r>
      <w:r w:rsidR="00EF77AB">
        <w:rPr>
          <w:rFonts w:ascii="Times New Roman" w:hAnsi="Times New Roman" w:cs="Times New Roman"/>
        </w:rPr>
        <w:t xml:space="preserve"> iznose </w:t>
      </w:r>
      <w:r w:rsidR="007A4EAB">
        <w:rPr>
          <w:rFonts w:ascii="Times New Roman" w:hAnsi="Times New Roman" w:cs="Times New Roman"/>
        </w:rPr>
        <w:t xml:space="preserve">2.015.551,62 kn, dok je ispravak </w:t>
      </w:r>
      <w:r w:rsidR="00EF77AB">
        <w:rPr>
          <w:rFonts w:ascii="Times New Roman" w:hAnsi="Times New Roman" w:cs="Times New Roman"/>
        </w:rPr>
        <w:t>vrijednosti</w:t>
      </w:r>
      <w:r w:rsidR="007A4EAB">
        <w:rPr>
          <w:rFonts w:ascii="Times New Roman" w:hAnsi="Times New Roman" w:cs="Times New Roman"/>
        </w:rPr>
        <w:t xml:space="preserve"> u iznosu od</w:t>
      </w:r>
      <w:r w:rsidR="00EF77AB">
        <w:rPr>
          <w:rFonts w:ascii="Times New Roman" w:hAnsi="Times New Roman" w:cs="Times New Roman"/>
        </w:rPr>
        <w:t xml:space="preserve"> </w:t>
      </w:r>
      <w:r w:rsidR="007A4EAB">
        <w:rPr>
          <w:rFonts w:ascii="Times New Roman" w:hAnsi="Times New Roman" w:cs="Times New Roman"/>
        </w:rPr>
        <w:t>931.522,47 pa tako ukupna potraživanja nakon umanjenja za ispravak vrijednosti</w:t>
      </w:r>
      <w:r w:rsidR="00F3258E" w:rsidRPr="00287ECC">
        <w:rPr>
          <w:rFonts w:ascii="Times New Roman" w:hAnsi="Times New Roman" w:cs="Times New Roman"/>
        </w:rPr>
        <w:t xml:space="preserve"> na dan 31.12.2022. iznose </w:t>
      </w:r>
      <w:r w:rsidR="00EF77AB" w:rsidRPr="007A4EAB">
        <w:rPr>
          <w:rFonts w:ascii="Times New Roman" w:hAnsi="Times New Roman" w:cs="Times New Roman"/>
          <w:b/>
          <w:bCs/>
        </w:rPr>
        <w:t>1.084.029,15</w:t>
      </w:r>
      <w:r w:rsidR="007A4EAB" w:rsidRPr="007A4EAB">
        <w:rPr>
          <w:rFonts w:ascii="Times New Roman" w:hAnsi="Times New Roman" w:cs="Times New Roman"/>
          <w:b/>
          <w:bCs/>
        </w:rPr>
        <w:t>.</w:t>
      </w:r>
    </w:p>
    <w:p w14:paraId="638AE7A8" w14:textId="70388E54" w:rsidR="00F3258E" w:rsidRPr="003603F1" w:rsidRDefault="00287ECC" w:rsidP="00413B7C">
      <w:pPr>
        <w:pStyle w:val="Odlomakpopisa"/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Donji Kraljevec najviše prihoda ostvaruje od potraživanja komunalne naknad</w:t>
      </w:r>
      <w:r w:rsidR="003603F1">
        <w:rPr>
          <w:rFonts w:ascii="Times New Roman" w:hAnsi="Times New Roman" w:cs="Times New Roman"/>
        </w:rPr>
        <w:t>e.</w:t>
      </w:r>
      <w:r w:rsidRPr="003603F1">
        <w:rPr>
          <w:rFonts w:ascii="Times New Roman" w:hAnsi="Times New Roman" w:cs="Times New Roman"/>
        </w:rPr>
        <w:t xml:space="preserve"> </w:t>
      </w:r>
    </w:p>
    <w:p w14:paraId="27264725" w14:textId="77777777" w:rsidR="00F36013" w:rsidRPr="00F36013" w:rsidRDefault="00F36013" w:rsidP="00413B7C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00"/>
        <w:gridCol w:w="1964"/>
        <w:gridCol w:w="1749"/>
        <w:gridCol w:w="1749"/>
      </w:tblGrid>
      <w:tr w:rsidR="007A4EAB" w14:paraId="32325C08" w14:textId="26838E7E" w:rsidTr="007A4EAB">
        <w:tc>
          <w:tcPr>
            <w:tcW w:w="3600" w:type="dxa"/>
            <w:vAlign w:val="center"/>
          </w:tcPr>
          <w:p w14:paraId="44DFF9CF" w14:textId="77777777" w:rsidR="007A4EAB" w:rsidRPr="007A4EAB" w:rsidRDefault="007A4EAB" w:rsidP="007A4EAB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EAB">
              <w:rPr>
                <w:rFonts w:ascii="Times New Roman" w:hAnsi="Times New Roman" w:cs="Times New Roman"/>
                <w:b/>
                <w:bCs/>
              </w:rPr>
              <w:t>Vrsta prihoda</w:t>
            </w:r>
          </w:p>
        </w:tc>
        <w:tc>
          <w:tcPr>
            <w:tcW w:w="1964" w:type="dxa"/>
            <w:vAlign w:val="center"/>
          </w:tcPr>
          <w:p w14:paraId="5F7F5024" w14:textId="77777777" w:rsidR="007A4EAB" w:rsidRPr="007A4EAB" w:rsidRDefault="007A4EAB" w:rsidP="007A4EAB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EAB">
              <w:rPr>
                <w:rFonts w:ascii="Times New Roman" w:hAnsi="Times New Roman" w:cs="Times New Roman"/>
                <w:b/>
                <w:bCs/>
              </w:rPr>
              <w:t>Ukupno potraživanje</w:t>
            </w:r>
          </w:p>
        </w:tc>
        <w:tc>
          <w:tcPr>
            <w:tcW w:w="1749" w:type="dxa"/>
            <w:vAlign w:val="center"/>
          </w:tcPr>
          <w:p w14:paraId="18727D0D" w14:textId="4A94FDB3" w:rsidR="007A4EAB" w:rsidRPr="007A4EAB" w:rsidRDefault="007A4EAB" w:rsidP="007A4EAB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EAB">
              <w:rPr>
                <w:rFonts w:ascii="Times New Roman" w:hAnsi="Times New Roman" w:cs="Times New Roman"/>
                <w:b/>
                <w:bCs/>
              </w:rPr>
              <w:t>Ispravak vrijednosti</w:t>
            </w:r>
          </w:p>
        </w:tc>
        <w:tc>
          <w:tcPr>
            <w:tcW w:w="1749" w:type="dxa"/>
            <w:vAlign w:val="center"/>
          </w:tcPr>
          <w:p w14:paraId="1FFE445A" w14:textId="789A0D21" w:rsidR="007A4EAB" w:rsidRPr="007A4EAB" w:rsidRDefault="007A4EAB" w:rsidP="007A4EAB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EAB">
              <w:rPr>
                <w:rFonts w:ascii="Times New Roman" w:hAnsi="Times New Roman" w:cs="Times New Roman"/>
                <w:b/>
                <w:bCs/>
              </w:rPr>
              <w:t>Potraživanja na dan 31.12.2022.</w:t>
            </w:r>
          </w:p>
        </w:tc>
      </w:tr>
      <w:tr w:rsidR="007A4EAB" w14:paraId="3BFA8321" w14:textId="7890FC98" w:rsidTr="007A4EAB">
        <w:tc>
          <w:tcPr>
            <w:tcW w:w="3600" w:type="dxa"/>
            <w:vAlign w:val="center"/>
          </w:tcPr>
          <w:p w14:paraId="51016869" w14:textId="77777777" w:rsidR="007A4EAB" w:rsidRPr="00EF77AB" w:rsidRDefault="007A4EAB" w:rsidP="007A4EA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F77AB">
              <w:rPr>
                <w:rFonts w:ascii="Times New Roman" w:hAnsi="Times New Roman" w:cs="Times New Roman"/>
              </w:rPr>
              <w:t>Potraživanja za poreze – prema izvješću porezne uprave</w:t>
            </w:r>
          </w:p>
        </w:tc>
        <w:tc>
          <w:tcPr>
            <w:tcW w:w="1964" w:type="dxa"/>
            <w:vAlign w:val="center"/>
          </w:tcPr>
          <w:p w14:paraId="6FAC31AC" w14:textId="4552AE32" w:rsidR="007A4EAB" w:rsidRPr="00EF77AB" w:rsidRDefault="007A4EAB" w:rsidP="007A4EA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F77AB">
              <w:rPr>
                <w:rFonts w:ascii="Times New Roman" w:hAnsi="Times New Roman" w:cs="Times New Roman"/>
              </w:rPr>
              <w:t>182.798,15 kn</w:t>
            </w:r>
          </w:p>
        </w:tc>
        <w:tc>
          <w:tcPr>
            <w:tcW w:w="1749" w:type="dxa"/>
            <w:vAlign w:val="center"/>
          </w:tcPr>
          <w:p w14:paraId="19A7AD23" w14:textId="23595AA3" w:rsidR="007A4EAB" w:rsidRPr="00EF77AB" w:rsidRDefault="007A4EAB" w:rsidP="007A4EA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A4EAB">
              <w:rPr>
                <w:rFonts w:ascii="Times New Roman" w:hAnsi="Times New Roman" w:cs="Times New Roman"/>
              </w:rPr>
              <w:t>131.781,45 kn</w:t>
            </w:r>
          </w:p>
        </w:tc>
        <w:tc>
          <w:tcPr>
            <w:tcW w:w="1749" w:type="dxa"/>
          </w:tcPr>
          <w:p w14:paraId="6D37537E" w14:textId="0E0509F3" w:rsidR="007A4EAB" w:rsidRPr="00EF77AB" w:rsidRDefault="007A4EAB" w:rsidP="00AE1F6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51.016,70</w:t>
            </w:r>
            <w:r w:rsidR="00AE1F64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7A4EAB" w14:paraId="0511653F" w14:textId="7E8B07C6" w:rsidTr="007A4EAB">
        <w:tc>
          <w:tcPr>
            <w:tcW w:w="3600" w:type="dxa"/>
            <w:vAlign w:val="center"/>
          </w:tcPr>
          <w:p w14:paraId="14855558" w14:textId="61A75F25" w:rsidR="007A4EAB" w:rsidRPr="00EF77AB" w:rsidRDefault="007A4EAB" w:rsidP="007A4EA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F77AB">
              <w:rPr>
                <w:rFonts w:ascii="Times New Roman" w:hAnsi="Times New Roman" w:cs="Times New Roman"/>
              </w:rPr>
              <w:t>Potraživanja za kapitalne pomoći od EU</w:t>
            </w:r>
          </w:p>
          <w:p w14:paraId="5A27C7F7" w14:textId="77777777" w:rsidR="007A4EAB" w:rsidRPr="00EF77AB" w:rsidRDefault="007A4EAB" w:rsidP="007A4EA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F77AB">
              <w:rPr>
                <w:rFonts w:ascii="Times New Roman" w:hAnsi="Times New Roman" w:cs="Times New Roman"/>
              </w:rPr>
              <w:t xml:space="preserve">(društveni dom </w:t>
            </w:r>
            <w:proofErr w:type="spellStart"/>
            <w:r w:rsidRPr="00EF77AB">
              <w:rPr>
                <w:rFonts w:ascii="Times New Roman" w:hAnsi="Times New Roman" w:cs="Times New Roman"/>
              </w:rPr>
              <w:t>Hodošan</w:t>
            </w:r>
            <w:proofErr w:type="spellEnd"/>
            <w:r w:rsidRPr="00EF77AB">
              <w:rPr>
                <w:rFonts w:ascii="Times New Roman" w:hAnsi="Times New Roman" w:cs="Times New Roman"/>
              </w:rPr>
              <w:t xml:space="preserve"> LAG)</w:t>
            </w:r>
          </w:p>
        </w:tc>
        <w:tc>
          <w:tcPr>
            <w:tcW w:w="1964" w:type="dxa"/>
            <w:vAlign w:val="center"/>
          </w:tcPr>
          <w:p w14:paraId="432F3502" w14:textId="77777777" w:rsidR="007A4EAB" w:rsidRPr="00EF77AB" w:rsidRDefault="007A4EAB" w:rsidP="007A4EA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F77AB">
              <w:rPr>
                <w:rFonts w:ascii="Times New Roman" w:hAnsi="Times New Roman" w:cs="Times New Roman"/>
              </w:rPr>
              <w:t>155.351,21 kn</w:t>
            </w:r>
          </w:p>
        </w:tc>
        <w:tc>
          <w:tcPr>
            <w:tcW w:w="1749" w:type="dxa"/>
            <w:vAlign w:val="center"/>
          </w:tcPr>
          <w:p w14:paraId="20CD3B78" w14:textId="1837CF01" w:rsidR="007A4EAB" w:rsidRPr="00EF77AB" w:rsidRDefault="007A4EAB" w:rsidP="007A4EA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</w:tcPr>
          <w:p w14:paraId="3807CADA" w14:textId="77777777" w:rsidR="00AE1F64" w:rsidRDefault="00AE1F64" w:rsidP="00AE1F6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6B632A3" w14:textId="05AC89F3" w:rsidR="007A4EAB" w:rsidRPr="00EF77AB" w:rsidRDefault="007A4EAB" w:rsidP="00AE1F6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155.351,21</w:t>
            </w:r>
            <w:r w:rsidR="00AE1F64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7A4EAB" w14:paraId="0E793BBE" w14:textId="06C16CDD" w:rsidTr="007A4EAB">
        <w:tc>
          <w:tcPr>
            <w:tcW w:w="3600" w:type="dxa"/>
            <w:vAlign w:val="center"/>
          </w:tcPr>
          <w:p w14:paraId="0765DB5C" w14:textId="77777777" w:rsidR="007A4EAB" w:rsidRPr="00EF77AB" w:rsidRDefault="007A4EAB" w:rsidP="007A4EA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F77AB">
              <w:rPr>
                <w:rFonts w:ascii="Times New Roman" w:hAnsi="Times New Roman" w:cs="Times New Roman"/>
              </w:rPr>
              <w:t>Potraživanja za prihode od imovine:</w:t>
            </w:r>
          </w:p>
          <w:p w14:paraId="699D181C" w14:textId="77777777" w:rsidR="007A4EAB" w:rsidRPr="00EF77AB" w:rsidRDefault="007A4EAB" w:rsidP="007A4EAB">
            <w:pPr>
              <w:pStyle w:val="Bezprored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  <w:r w:rsidRPr="00EF77AB">
              <w:rPr>
                <w:rFonts w:ascii="Times New Roman" w:hAnsi="Times New Roman" w:cs="Times New Roman"/>
              </w:rPr>
              <w:t>Zakup poslovnog prostora, kamate i ostalo</w:t>
            </w:r>
          </w:p>
          <w:p w14:paraId="4AB2D325" w14:textId="77777777" w:rsidR="007A4EAB" w:rsidRPr="00EF77AB" w:rsidRDefault="007A4EAB" w:rsidP="007A4EAB">
            <w:pPr>
              <w:pStyle w:val="Bezprored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  <w:r w:rsidRPr="00EF77AB">
              <w:rPr>
                <w:rFonts w:ascii="Times New Roman" w:hAnsi="Times New Roman" w:cs="Times New Roman"/>
              </w:rPr>
              <w:t xml:space="preserve">Zakup </w:t>
            </w:r>
            <w:proofErr w:type="spellStart"/>
            <w:r w:rsidRPr="00EF77AB">
              <w:rPr>
                <w:rFonts w:ascii="Times New Roman" w:hAnsi="Times New Roman" w:cs="Times New Roman"/>
              </w:rPr>
              <w:t>polj.zemljišta</w:t>
            </w:r>
            <w:proofErr w:type="spellEnd"/>
          </w:p>
          <w:p w14:paraId="495B1EA3" w14:textId="77777777" w:rsidR="007A4EAB" w:rsidRPr="00EF77AB" w:rsidRDefault="007A4EAB" w:rsidP="007A4EAB">
            <w:pPr>
              <w:pStyle w:val="Bezprored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  <w:r w:rsidRPr="00EF77AB">
              <w:rPr>
                <w:rFonts w:ascii="Times New Roman" w:hAnsi="Times New Roman" w:cs="Times New Roman"/>
              </w:rPr>
              <w:t>legalizacija</w:t>
            </w:r>
          </w:p>
        </w:tc>
        <w:tc>
          <w:tcPr>
            <w:tcW w:w="1964" w:type="dxa"/>
            <w:vAlign w:val="center"/>
          </w:tcPr>
          <w:p w14:paraId="47B33825" w14:textId="77777777" w:rsidR="007A4EAB" w:rsidRPr="00EF77AB" w:rsidRDefault="007A4EAB" w:rsidP="007A4EA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F7E0835" w14:textId="77777777" w:rsidR="007A4EAB" w:rsidRDefault="007A4EAB" w:rsidP="007A4EA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17DB09E" w14:textId="6CFA0AD2" w:rsidR="007A4EAB" w:rsidRPr="00EF77AB" w:rsidRDefault="007A4EAB" w:rsidP="007A4EA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F77AB">
              <w:rPr>
                <w:rFonts w:ascii="Times New Roman" w:hAnsi="Times New Roman" w:cs="Times New Roman"/>
              </w:rPr>
              <w:t>134.611,78 kn</w:t>
            </w:r>
          </w:p>
          <w:p w14:paraId="0DED7AB0" w14:textId="2EBA80B0" w:rsidR="007A4EAB" w:rsidRPr="00EF77AB" w:rsidRDefault="007A4EAB" w:rsidP="007A4EA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F77AB">
              <w:rPr>
                <w:rFonts w:ascii="Times New Roman" w:hAnsi="Times New Roman" w:cs="Times New Roman"/>
              </w:rPr>
              <w:t>210.167</w:t>
            </w:r>
            <w:r w:rsidR="00C7773F">
              <w:rPr>
                <w:rFonts w:ascii="Times New Roman" w:hAnsi="Times New Roman" w:cs="Times New Roman"/>
              </w:rPr>
              <w:t>,</w:t>
            </w:r>
            <w:r w:rsidRPr="00EF77AB">
              <w:rPr>
                <w:rFonts w:ascii="Times New Roman" w:hAnsi="Times New Roman" w:cs="Times New Roman"/>
              </w:rPr>
              <w:t>60 kn</w:t>
            </w:r>
          </w:p>
          <w:p w14:paraId="6A886AE1" w14:textId="1AC222FC" w:rsidR="007A4EAB" w:rsidRPr="00EF77AB" w:rsidRDefault="007A4EAB" w:rsidP="007A4EA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F77AB">
              <w:rPr>
                <w:rFonts w:ascii="Times New Roman" w:hAnsi="Times New Roman" w:cs="Times New Roman"/>
              </w:rPr>
              <w:t>42.034,86 kn</w:t>
            </w:r>
          </w:p>
        </w:tc>
        <w:tc>
          <w:tcPr>
            <w:tcW w:w="1749" w:type="dxa"/>
            <w:vAlign w:val="center"/>
          </w:tcPr>
          <w:p w14:paraId="53AFABCF" w14:textId="77777777" w:rsidR="007A4EAB" w:rsidRDefault="007A4EAB" w:rsidP="007A4EA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7086587" w14:textId="77777777" w:rsidR="007A4EAB" w:rsidRDefault="007A4EAB" w:rsidP="007A4EA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18CF927" w14:textId="77777777" w:rsidR="007A4EAB" w:rsidRDefault="007A4EAB" w:rsidP="007A4EA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A4EAB">
              <w:rPr>
                <w:rFonts w:ascii="Times New Roman" w:hAnsi="Times New Roman" w:cs="Times New Roman"/>
              </w:rPr>
              <w:t>44.532,35 kn</w:t>
            </w:r>
          </w:p>
          <w:p w14:paraId="017DC08C" w14:textId="77777777" w:rsidR="007A4EAB" w:rsidRDefault="007A4EAB" w:rsidP="007A4EA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A4EAB">
              <w:rPr>
                <w:rFonts w:ascii="Times New Roman" w:hAnsi="Times New Roman" w:cs="Times New Roman"/>
              </w:rPr>
              <w:t>31.192,05 kn</w:t>
            </w:r>
          </w:p>
          <w:p w14:paraId="515C821F" w14:textId="1FEE20C3" w:rsidR="007A4EAB" w:rsidRPr="00EF77AB" w:rsidRDefault="007A4EAB" w:rsidP="007A4EA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A4EAB">
              <w:rPr>
                <w:rFonts w:ascii="Times New Roman" w:hAnsi="Times New Roman" w:cs="Times New Roman"/>
              </w:rPr>
              <w:t>42.034,86 kn</w:t>
            </w:r>
          </w:p>
        </w:tc>
        <w:tc>
          <w:tcPr>
            <w:tcW w:w="1749" w:type="dxa"/>
          </w:tcPr>
          <w:p w14:paraId="4908508A" w14:textId="77777777" w:rsidR="007A4EAB" w:rsidRDefault="007A4EAB" w:rsidP="00AE1F6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A2966D5" w14:textId="77777777" w:rsidR="007A4EAB" w:rsidRDefault="007A4EAB" w:rsidP="00AE1F6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259969E" w14:textId="1B54E85D" w:rsidR="007A4EAB" w:rsidRDefault="007A4EAB" w:rsidP="00AE1F6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90.079,43</w:t>
            </w:r>
            <w:r w:rsidR="00AE1F64">
              <w:rPr>
                <w:rFonts w:ascii="Times New Roman" w:hAnsi="Times New Roman" w:cs="Times New Roman"/>
              </w:rPr>
              <w:t xml:space="preserve"> kn</w:t>
            </w:r>
          </w:p>
          <w:p w14:paraId="4CBA6481" w14:textId="1D3C8F35" w:rsidR="007A4EAB" w:rsidRDefault="007A4EAB" w:rsidP="00AE1F6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178.975,55</w:t>
            </w:r>
            <w:r w:rsidR="00AE1F64">
              <w:rPr>
                <w:rFonts w:ascii="Times New Roman" w:hAnsi="Times New Roman" w:cs="Times New Roman"/>
              </w:rPr>
              <w:t xml:space="preserve"> kn</w:t>
            </w:r>
          </w:p>
          <w:p w14:paraId="4579FF00" w14:textId="4B94BBCF" w:rsidR="007A4EAB" w:rsidRPr="00EF77AB" w:rsidRDefault="007A4EAB" w:rsidP="00AE1F6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A4EAB" w14:paraId="309A2A2D" w14:textId="74387CFC" w:rsidTr="007A4EAB">
        <w:tc>
          <w:tcPr>
            <w:tcW w:w="3600" w:type="dxa"/>
            <w:vAlign w:val="center"/>
          </w:tcPr>
          <w:p w14:paraId="5BF5A11E" w14:textId="77777777" w:rsidR="007A4EAB" w:rsidRPr="00EF77AB" w:rsidRDefault="007A4EAB" w:rsidP="007A4EA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F77AB">
              <w:rPr>
                <w:rFonts w:ascii="Times New Roman" w:hAnsi="Times New Roman" w:cs="Times New Roman"/>
              </w:rPr>
              <w:t>Potraživanja - NUV</w:t>
            </w:r>
          </w:p>
        </w:tc>
        <w:tc>
          <w:tcPr>
            <w:tcW w:w="1964" w:type="dxa"/>
            <w:vAlign w:val="center"/>
          </w:tcPr>
          <w:p w14:paraId="7932E578" w14:textId="77777777" w:rsidR="007A4EAB" w:rsidRPr="00EF77AB" w:rsidRDefault="007A4EAB" w:rsidP="007A4EA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F77AB">
              <w:rPr>
                <w:rFonts w:ascii="Times New Roman" w:hAnsi="Times New Roman" w:cs="Times New Roman"/>
              </w:rPr>
              <w:t>661.635,55 kn</w:t>
            </w:r>
          </w:p>
        </w:tc>
        <w:tc>
          <w:tcPr>
            <w:tcW w:w="1749" w:type="dxa"/>
            <w:vAlign w:val="center"/>
          </w:tcPr>
          <w:p w14:paraId="331600CF" w14:textId="4D1E6D91" w:rsidR="007A4EAB" w:rsidRPr="00EF77AB" w:rsidRDefault="007A4EAB" w:rsidP="007A4EA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A4EAB">
              <w:rPr>
                <w:rFonts w:ascii="Times New Roman" w:hAnsi="Times New Roman" w:cs="Times New Roman"/>
              </w:rPr>
              <w:t>379.998,05 kn</w:t>
            </w:r>
          </w:p>
        </w:tc>
        <w:tc>
          <w:tcPr>
            <w:tcW w:w="1749" w:type="dxa"/>
          </w:tcPr>
          <w:p w14:paraId="361FD585" w14:textId="3BBF1BE8" w:rsidR="007A4EAB" w:rsidRPr="00EF77AB" w:rsidRDefault="007A4EAB" w:rsidP="00AE1F6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281.637,50</w:t>
            </w:r>
            <w:r w:rsidR="00AE1F64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7A4EAB" w14:paraId="44E4847D" w14:textId="7E4F2076" w:rsidTr="007A4EAB">
        <w:tc>
          <w:tcPr>
            <w:tcW w:w="3600" w:type="dxa"/>
            <w:vAlign w:val="center"/>
          </w:tcPr>
          <w:p w14:paraId="2550C44F" w14:textId="77777777" w:rsidR="007A4EAB" w:rsidRPr="00EF77AB" w:rsidRDefault="007A4EAB" w:rsidP="007A4EA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F77AB">
              <w:rPr>
                <w:rFonts w:ascii="Times New Roman" w:hAnsi="Times New Roman" w:cs="Times New Roman"/>
              </w:rPr>
              <w:t>Komunalne naknade</w:t>
            </w:r>
          </w:p>
        </w:tc>
        <w:tc>
          <w:tcPr>
            <w:tcW w:w="1964" w:type="dxa"/>
            <w:vAlign w:val="center"/>
          </w:tcPr>
          <w:p w14:paraId="2687DAE0" w14:textId="77777777" w:rsidR="007A4EAB" w:rsidRPr="00EF77AB" w:rsidRDefault="007A4EAB" w:rsidP="007A4EA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F77AB">
              <w:rPr>
                <w:rFonts w:ascii="Times New Roman" w:hAnsi="Times New Roman" w:cs="Times New Roman"/>
              </w:rPr>
              <w:t>495.136,59 kn</w:t>
            </w:r>
          </w:p>
        </w:tc>
        <w:tc>
          <w:tcPr>
            <w:tcW w:w="1749" w:type="dxa"/>
            <w:vAlign w:val="center"/>
          </w:tcPr>
          <w:p w14:paraId="586108AA" w14:textId="1871E04D" w:rsidR="007A4EAB" w:rsidRPr="00EF77AB" w:rsidRDefault="007A4EAB" w:rsidP="007A4EA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A4EAB">
              <w:rPr>
                <w:rFonts w:ascii="Times New Roman" w:hAnsi="Times New Roman" w:cs="Times New Roman"/>
              </w:rPr>
              <w:t>257.981,06 kn</w:t>
            </w:r>
          </w:p>
        </w:tc>
        <w:tc>
          <w:tcPr>
            <w:tcW w:w="1749" w:type="dxa"/>
          </w:tcPr>
          <w:p w14:paraId="3C9D4435" w14:textId="5C21E1E2" w:rsidR="007A4EAB" w:rsidRPr="00EF77AB" w:rsidRDefault="007A4EAB" w:rsidP="00AE1F6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237.155,53</w:t>
            </w:r>
            <w:r w:rsidR="00AE1F64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7A4EAB" w14:paraId="316CE2C3" w14:textId="784E6A1C" w:rsidTr="007A4EAB">
        <w:tc>
          <w:tcPr>
            <w:tcW w:w="3600" w:type="dxa"/>
            <w:vAlign w:val="center"/>
          </w:tcPr>
          <w:p w14:paraId="0DBB8355" w14:textId="77777777" w:rsidR="007A4EAB" w:rsidRPr="00EF77AB" w:rsidRDefault="007A4EAB" w:rsidP="007A4EA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F77AB">
              <w:rPr>
                <w:rFonts w:ascii="Times New Roman" w:hAnsi="Times New Roman" w:cs="Times New Roman"/>
              </w:rPr>
              <w:t>Komunalni doprinosi</w:t>
            </w:r>
          </w:p>
        </w:tc>
        <w:tc>
          <w:tcPr>
            <w:tcW w:w="1964" w:type="dxa"/>
            <w:vAlign w:val="center"/>
          </w:tcPr>
          <w:p w14:paraId="6DAA1823" w14:textId="77777777" w:rsidR="007A4EAB" w:rsidRPr="00EF77AB" w:rsidRDefault="007A4EAB" w:rsidP="007A4EA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F77AB">
              <w:rPr>
                <w:rFonts w:ascii="Times New Roman" w:hAnsi="Times New Roman" w:cs="Times New Roman"/>
              </w:rPr>
              <w:t>51.008,49 kn</w:t>
            </w:r>
          </w:p>
        </w:tc>
        <w:tc>
          <w:tcPr>
            <w:tcW w:w="1749" w:type="dxa"/>
            <w:vAlign w:val="center"/>
          </w:tcPr>
          <w:p w14:paraId="2950990C" w14:textId="2955EECE" w:rsidR="007A4EAB" w:rsidRPr="00EF77AB" w:rsidRDefault="007A4EAB" w:rsidP="007A4EA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A4EAB">
              <w:rPr>
                <w:rFonts w:ascii="Times New Roman" w:hAnsi="Times New Roman" w:cs="Times New Roman"/>
              </w:rPr>
              <w:t>44.002,65 kn</w:t>
            </w:r>
          </w:p>
        </w:tc>
        <w:tc>
          <w:tcPr>
            <w:tcW w:w="1749" w:type="dxa"/>
          </w:tcPr>
          <w:p w14:paraId="7349B199" w14:textId="3ADDCD69" w:rsidR="007A4EAB" w:rsidRPr="00EF77AB" w:rsidRDefault="00AE1F64" w:rsidP="00AE1F6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7.005,84 kn</w:t>
            </w:r>
          </w:p>
        </w:tc>
      </w:tr>
      <w:tr w:rsidR="007A4EAB" w14:paraId="5B43336D" w14:textId="6D2F3D7B" w:rsidTr="00D561B4">
        <w:tc>
          <w:tcPr>
            <w:tcW w:w="3600" w:type="dxa"/>
            <w:vAlign w:val="center"/>
          </w:tcPr>
          <w:p w14:paraId="394429FB" w14:textId="77777777" w:rsidR="007A4EAB" w:rsidRPr="00EF77AB" w:rsidRDefault="007A4EAB" w:rsidP="007A4EA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F77AB">
              <w:rPr>
                <w:rFonts w:ascii="Times New Roman" w:hAnsi="Times New Roman" w:cs="Times New Roman"/>
              </w:rPr>
              <w:t>Općinske naknade – održavanje groblja i ostalo</w:t>
            </w:r>
          </w:p>
        </w:tc>
        <w:tc>
          <w:tcPr>
            <w:tcW w:w="1964" w:type="dxa"/>
            <w:vAlign w:val="center"/>
          </w:tcPr>
          <w:p w14:paraId="070B658B" w14:textId="77777777" w:rsidR="007A4EAB" w:rsidRPr="00EF77AB" w:rsidRDefault="007A4EAB" w:rsidP="007A4EA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F77AB">
              <w:rPr>
                <w:rFonts w:ascii="Times New Roman" w:hAnsi="Times New Roman" w:cs="Times New Roman"/>
              </w:rPr>
              <w:t>82.807,39 kn</w:t>
            </w:r>
          </w:p>
        </w:tc>
        <w:tc>
          <w:tcPr>
            <w:tcW w:w="1749" w:type="dxa"/>
            <w:vAlign w:val="center"/>
          </w:tcPr>
          <w:p w14:paraId="30AA4ED8" w14:textId="300D0ABE" w:rsidR="007A4EAB" w:rsidRPr="00EF77AB" w:rsidRDefault="007A4EAB" w:rsidP="007A4EA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center"/>
          </w:tcPr>
          <w:p w14:paraId="48567E1C" w14:textId="7932EAD2" w:rsidR="007A4EAB" w:rsidRPr="00EF77AB" w:rsidRDefault="00AE1F64" w:rsidP="00D561B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82.807,39 kn</w:t>
            </w:r>
          </w:p>
        </w:tc>
      </w:tr>
      <w:tr w:rsidR="007A4EAB" w14:paraId="2E829BF3" w14:textId="77777777" w:rsidTr="007A4EAB">
        <w:tc>
          <w:tcPr>
            <w:tcW w:w="3600" w:type="dxa"/>
            <w:vAlign w:val="center"/>
          </w:tcPr>
          <w:p w14:paraId="0B8590AD" w14:textId="4556AE14" w:rsidR="007A4EAB" w:rsidRPr="007A4EAB" w:rsidRDefault="007A4EAB" w:rsidP="007A4EAB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7A4EAB">
              <w:rPr>
                <w:rFonts w:ascii="Times New Roman" w:hAnsi="Times New Roman" w:cs="Times New Roman"/>
                <w:b/>
                <w:bCs/>
              </w:rPr>
              <w:t>UKUPNO:</w:t>
            </w:r>
          </w:p>
        </w:tc>
        <w:tc>
          <w:tcPr>
            <w:tcW w:w="1964" w:type="dxa"/>
            <w:vAlign w:val="center"/>
          </w:tcPr>
          <w:p w14:paraId="1E0BFEA3" w14:textId="0B6A557B" w:rsidR="007A4EAB" w:rsidRPr="00EF77AB" w:rsidRDefault="007A4EAB" w:rsidP="007A4EA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2.015.551,62</w:t>
            </w:r>
            <w:r w:rsidR="00AE1F64"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749" w:type="dxa"/>
            <w:vAlign w:val="center"/>
          </w:tcPr>
          <w:p w14:paraId="4D34791F" w14:textId="3F4D11AE" w:rsidR="007A4EAB" w:rsidRPr="00EF77AB" w:rsidRDefault="007A4EAB" w:rsidP="007A4EA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931.522,47</w:t>
            </w:r>
            <w:r w:rsidR="00AE1F64"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749" w:type="dxa"/>
          </w:tcPr>
          <w:p w14:paraId="71178628" w14:textId="22089B2C" w:rsidR="007A4EAB" w:rsidRPr="00AE1F64" w:rsidRDefault="00AE1F64" w:rsidP="00756D2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AE1F64">
              <w:rPr>
                <w:rFonts w:ascii="Times New Roman" w:hAnsi="Times New Roman" w:cs="Times New Roman"/>
                <w:b/>
                <w:bCs/>
              </w:rPr>
              <w:t>1.084.029,15 kn</w:t>
            </w:r>
          </w:p>
        </w:tc>
      </w:tr>
    </w:tbl>
    <w:p w14:paraId="17748B19" w14:textId="4571DF15" w:rsidR="00287ECC" w:rsidRDefault="00287ECC" w:rsidP="00287ECC">
      <w:pPr>
        <w:spacing w:after="0"/>
        <w:rPr>
          <w:rFonts w:ascii="Times New Roman" w:hAnsi="Times New Roman" w:cs="Times New Roman"/>
        </w:rPr>
      </w:pPr>
    </w:p>
    <w:p w14:paraId="66458027" w14:textId="77777777" w:rsidR="005E637D" w:rsidRDefault="005E637D" w:rsidP="00287ECC">
      <w:pPr>
        <w:spacing w:after="0"/>
        <w:rPr>
          <w:rFonts w:ascii="Times New Roman" w:hAnsi="Times New Roman" w:cs="Times New Roman"/>
        </w:rPr>
      </w:pPr>
    </w:p>
    <w:p w14:paraId="203DEB6B" w14:textId="7B386F8D" w:rsidR="00287ECC" w:rsidRPr="00C019FA" w:rsidRDefault="00287ECC" w:rsidP="00413B7C">
      <w:pPr>
        <w:pStyle w:val="Odlomakpopisa"/>
        <w:numPr>
          <w:ilvl w:val="0"/>
          <w:numId w:val="8"/>
        </w:numPr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color w:val="FF0000"/>
        </w:rPr>
      </w:pPr>
      <w:r w:rsidRPr="0014082C">
        <w:rPr>
          <w:rFonts w:ascii="Times New Roman" w:hAnsi="Times New Roman" w:cs="Times New Roman"/>
        </w:rPr>
        <w:lastRenderedPageBreak/>
        <w:t xml:space="preserve">Od prihoda potraživanja od kupaca od ukupnih 134.611,78 kn, 87.559,43 kn iznose za prodajni prostor Anda koji pod ovršnim postupkom. </w:t>
      </w:r>
      <w:r w:rsidRPr="00C019FA">
        <w:rPr>
          <w:rFonts w:ascii="Times New Roman" w:hAnsi="Times New Roman" w:cs="Times New Roman"/>
          <w:color w:val="FF0000"/>
        </w:rPr>
        <w:tab/>
      </w:r>
    </w:p>
    <w:p w14:paraId="2313111B" w14:textId="0112E9C1" w:rsidR="00A0239C" w:rsidRDefault="00A4561E" w:rsidP="00413B7C">
      <w:pPr>
        <w:pStyle w:val="Odlomakpopisa"/>
        <w:numPr>
          <w:ilvl w:val="0"/>
          <w:numId w:val="8"/>
        </w:numPr>
        <w:spacing w:after="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Odluke o</w:t>
      </w:r>
      <w:r w:rsidR="00A0239C">
        <w:rPr>
          <w:rFonts w:ascii="Times New Roman" w:hAnsi="Times New Roman" w:cs="Times New Roman"/>
        </w:rPr>
        <w:t xml:space="preserve">dređuje se otpis potraživanja komunalne naknade i naknade za uređenje voda starije od šest (6) </w:t>
      </w:r>
      <w:r w:rsidR="00A0239C" w:rsidRPr="00CD41C3">
        <w:rPr>
          <w:rFonts w:ascii="Times New Roman" w:hAnsi="Times New Roman" w:cs="Times New Roman"/>
        </w:rPr>
        <w:t>godina zbog zastare</w:t>
      </w:r>
      <w:r w:rsidR="00A0239C">
        <w:rPr>
          <w:rFonts w:ascii="Times New Roman" w:hAnsi="Times New Roman" w:cs="Times New Roman"/>
        </w:rPr>
        <w:t xml:space="preserve">. </w:t>
      </w:r>
      <w:r w:rsidR="007E0265">
        <w:rPr>
          <w:rFonts w:ascii="Times New Roman" w:hAnsi="Times New Roman" w:cs="Times New Roman"/>
        </w:rPr>
        <w:t>Sukladno svim važećim zakonima i propisima s</w:t>
      </w:r>
      <w:r w:rsidR="00A0239C">
        <w:rPr>
          <w:rFonts w:ascii="Times New Roman" w:hAnsi="Times New Roman" w:cs="Times New Roman"/>
        </w:rPr>
        <w:t>redstva koja se otpisuju fizičkim osobama iznose 27.552,38 kn i 37.187,42 kn pravnim osobama, odnosno sveukupno 64.739,80 kn</w:t>
      </w:r>
      <w:r w:rsidR="007E0265">
        <w:rPr>
          <w:rFonts w:ascii="Times New Roman" w:hAnsi="Times New Roman" w:cs="Times New Roman"/>
        </w:rPr>
        <w:t>.</w:t>
      </w:r>
    </w:p>
    <w:p w14:paraId="7B80A5A7" w14:textId="08973EF5" w:rsidR="007E0265" w:rsidRDefault="007E0265" w:rsidP="00413B7C">
      <w:pPr>
        <w:spacing w:after="0"/>
        <w:jc w:val="both"/>
        <w:rPr>
          <w:rFonts w:ascii="Times New Roman" w:hAnsi="Times New Roman" w:cs="Times New Roman"/>
        </w:rPr>
      </w:pPr>
    </w:p>
    <w:p w14:paraId="2D570323" w14:textId="60814A52" w:rsidR="007E0265" w:rsidRDefault="007E0265" w:rsidP="00413B7C">
      <w:pPr>
        <w:spacing w:after="0"/>
        <w:jc w:val="both"/>
        <w:rPr>
          <w:rFonts w:ascii="Times New Roman" w:hAnsi="Times New Roman" w:cs="Times New Roman"/>
        </w:rPr>
      </w:pPr>
    </w:p>
    <w:p w14:paraId="70621477" w14:textId="70C074E5" w:rsidR="00F53011" w:rsidRPr="00E95B58" w:rsidRDefault="007E0265" w:rsidP="00413B7C">
      <w:pPr>
        <w:pStyle w:val="Odlomakpopisa"/>
        <w:numPr>
          <w:ilvl w:val="0"/>
          <w:numId w:val="4"/>
        </w:numPr>
        <w:spacing w:after="0"/>
        <w:ind w:left="0" w:hanging="284"/>
        <w:jc w:val="both"/>
        <w:rPr>
          <w:rFonts w:ascii="Times New Roman" w:hAnsi="Times New Roman" w:cs="Times New Roman"/>
          <w:b/>
          <w:bCs/>
        </w:rPr>
      </w:pPr>
      <w:r w:rsidRPr="00041C07">
        <w:rPr>
          <w:rFonts w:ascii="Times New Roman" w:hAnsi="Times New Roman" w:cs="Times New Roman"/>
          <w:b/>
          <w:bCs/>
        </w:rPr>
        <w:t xml:space="preserve">Popis obveza </w:t>
      </w:r>
      <w:r>
        <w:rPr>
          <w:rFonts w:ascii="Times New Roman" w:hAnsi="Times New Roman" w:cs="Times New Roman"/>
        </w:rPr>
        <w:t xml:space="preserve">obavljen je uvidom u analitičku evidenciju </w:t>
      </w:r>
      <w:r w:rsidR="00F53011">
        <w:rPr>
          <w:rFonts w:ascii="Times New Roman" w:hAnsi="Times New Roman" w:cs="Times New Roman"/>
        </w:rPr>
        <w:t xml:space="preserve">dobavljača te potvrđena                                                       </w:t>
      </w:r>
      <w:r w:rsidR="00F53011" w:rsidRPr="00E95B58">
        <w:rPr>
          <w:rFonts w:ascii="Times New Roman" w:hAnsi="Times New Roman" w:cs="Times New Roman"/>
        </w:rPr>
        <w:t xml:space="preserve">stanja od dobavljača putem IOS-a. Sve obveze odgovaraju stanjima u poslovnim knjigama                                                                 poslovnih partnera. </w:t>
      </w:r>
    </w:p>
    <w:p w14:paraId="31DF80EB" w14:textId="7E602A4F" w:rsidR="00F53011" w:rsidRDefault="00F53011" w:rsidP="00413B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materijalno značajne obveze provjereno je postojanje ulaznih računa, narudžbi, a za obveze za nabavu dugotrajne nefinancijske imovine postojanje ugovora t</w:t>
      </w:r>
      <w:r w:rsidR="00A4561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izvršenje ugovornih obveza. Obveze su pravno utemeljene. </w:t>
      </w:r>
    </w:p>
    <w:p w14:paraId="1A502413" w14:textId="5E055FE9" w:rsidR="000A28FB" w:rsidRPr="000A28FB" w:rsidRDefault="000A28FB" w:rsidP="00413B7C">
      <w:pPr>
        <w:spacing w:after="0"/>
        <w:jc w:val="both"/>
        <w:rPr>
          <w:rFonts w:ascii="Times New Roman" w:hAnsi="Times New Roman" w:cs="Times New Roman"/>
        </w:rPr>
      </w:pPr>
      <w:r w:rsidRPr="000A28FB">
        <w:rPr>
          <w:rFonts w:ascii="Times New Roman" w:hAnsi="Times New Roman" w:cs="Times New Roman"/>
        </w:rPr>
        <w:t>Početno stanje obveza iznosi 5.225.352,99 kn. U izvještajnom razdoblju došlo je do povećanja obveza u iznosu od 10.691.407,99</w:t>
      </w:r>
      <w:r>
        <w:rPr>
          <w:rFonts w:ascii="Times New Roman" w:hAnsi="Times New Roman" w:cs="Times New Roman"/>
        </w:rPr>
        <w:t xml:space="preserve"> kn,</w:t>
      </w:r>
      <w:r w:rsidRPr="000A28FB">
        <w:rPr>
          <w:rFonts w:ascii="Times New Roman" w:hAnsi="Times New Roman" w:cs="Times New Roman"/>
        </w:rPr>
        <w:t xml:space="preserve"> a istovremeno je podmireno 12.195.410,15 kn.</w:t>
      </w:r>
    </w:p>
    <w:p w14:paraId="5B0D0CE5" w14:textId="0F849EA8" w:rsidR="007E0265" w:rsidRDefault="000A28FB" w:rsidP="00413B7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A28FB">
        <w:rPr>
          <w:rFonts w:ascii="Times New Roman" w:hAnsi="Times New Roman" w:cs="Times New Roman"/>
        </w:rPr>
        <w:t xml:space="preserve"> </w:t>
      </w:r>
      <w:r w:rsidR="00F53011" w:rsidRPr="00F53011">
        <w:rPr>
          <w:rFonts w:ascii="Times New Roman" w:hAnsi="Times New Roman" w:cs="Times New Roman"/>
        </w:rPr>
        <w:t xml:space="preserve"> </w:t>
      </w:r>
      <w:r w:rsidR="007E0265" w:rsidRPr="00F53011">
        <w:rPr>
          <w:rFonts w:ascii="Times New Roman" w:hAnsi="Times New Roman" w:cs="Times New Roman"/>
          <w:b/>
          <w:bCs/>
        </w:rPr>
        <w:t xml:space="preserve">  </w:t>
      </w:r>
    </w:p>
    <w:p w14:paraId="7382E247" w14:textId="7120CEF1" w:rsidR="000A28FB" w:rsidRPr="000A28FB" w:rsidRDefault="00A4561E" w:rsidP="00413B7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A28FB">
        <w:rPr>
          <w:rFonts w:ascii="Times New Roman" w:hAnsi="Times New Roman" w:cs="Times New Roman"/>
        </w:rPr>
        <w:t xml:space="preserve">Povjerenstvo je utvrdilo da </w:t>
      </w:r>
      <w:r w:rsidR="00D50C08">
        <w:rPr>
          <w:rFonts w:ascii="Times New Roman" w:hAnsi="Times New Roman" w:cs="Times New Roman"/>
        </w:rPr>
        <w:t>Općina Donji Kraljevec</w:t>
      </w:r>
      <w:r w:rsidRPr="000A28FB">
        <w:rPr>
          <w:rFonts w:ascii="Times New Roman" w:hAnsi="Times New Roman" w:cs="Times New Roman"/>
        </w:rPr>
        <w:t xml:space="preserve"> na dan 31.12.2022. godine ima ukupne obveze u iznosu od </w:t>
      </w:r>
      <w:r w:rsidR="005E637D" w:rsidRPr="000A28FB">
        <w:rPr>
          <w:rFonts w:ascii="Times New Roman" w:hAnsi="Times New Roman" w:cs="Times New Roman"/>
          <w:b/>
          <w:bCs/>
        </w:rPr>
        <w:t>3.721.350,83</w:t>
      </w:r>
      <w:r w:rsidR="000A28FB">
        <w:rPr>
          <w:rFonts w:ascii="Times New Roman" w:hAnsi="Times New Roman" w:cs="Times New Roman"/>
          <w:b/>
          <w:bCs/>
        </w:rPr>
        <w:t xml:space="preserve"> kn</w:t>
      </w:r>
      <w:r w:rsidR="005E637D" w:rsidRPr="000A28FB">
        <w:rPr>
          <w:rFonts w:ascii="Times New Roman" w:hAnsi="Times New Roman" w:cs="Times New Roman"/>
        </w:rPr>
        <w:t xml:space="preserve"> </w:t>
      </w:r>
      <w:r w:rsidRPr="000A28FB">
        <w:rPr>
          <w:rFonts w:ascii="Times New Roman" w:hAnsi="Times New Roman" w:cs="Times New Roman"/>
        </w:rPr>
        <w:t>od čega:</w:t>
      </w:r>
    </w:p>
    <w:p w14:paraId="6F7D9042" w14:textId="0F680F72" w:rsidR="00561BED" w:rsidRDefault="00561BED" w:rsidP="00413B7C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A28FB">
        <w:rPr>
          <w:rFonts w:ascii="Times New Roman" w:hAnsi="Times New Roman" w:cs="Times New Roman"/>
        </w:rPr>
        <w:t>ospjele obveze iznose</w:t>
      </w:r>
      <w:r w:rsidR="000A28FB" w:rsidRPr="000A28FB">
        <w:rPr>
          <w:rFonts w:ascii="Times New Roman" w:hAnsi="Times New Roman" w:cs="Times New Roman"/>
        </w:rPr>
        <w:t xml:space="preserve"> 539.249,40 kn</w:t>
      </w:r>
      <w:r w:rsidR="000A28FB">
        <w:rPr>
          <w:rFonts w:ascii="Times New Roman" w:hAnsi="Times New Roman" w:cs="Times New Roman"/>
        </w:rPr>
        <w:t xml:space="preserve">, </w:t>
      </w:r>
    </w:p>
    <w:p w14:paraId="0393A609" w14:textId="6E96719C" w:rsidR="005E2236" w:rsidRDefault="000A28FB" w:rsidP="00413B7C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0A28FB">
        <w:rPr>
          <w:rFonts w:ascii="Times New Roman" w:hAnsi="Times New Roman" w:cs="Times New Roman"/>
        </w:rPr>
        <w:t xml:space="preserve">tanje </w:t>
      </w:r>
      <w:r w:rsidRPr="00561BED">
        <w:rPr>
          <w:rFonts w:ascii="Times New Roman" w:hAnsi="Times New Roman" w:cs="Times New Roman"/>
        </w:rPr>
        <w:t>nedospjelih obveza na dan 31.12.2022. iznosi 3.182.101,43 kn.</w:t>
      </w:r>
      <w:r w:rsidR="00C7773F">
        <w:rPr>
          <w:rFonts w:ascii="Times New Roman" w:hAnsi="Times New Roman" w:cs="Times New Roman"/>
        </w:rPr>
        <w:t xml:space="preserve"> </w:t>
      </w:r>
    </w:p>
    <w:p w14:paraId="0EDE2268" w14:textId="061A37AD" w:rsidR="00C7773F" w:rsidRPr="00C7773F" w:rsidRDefault="003D1536" w:rsidP="00413B7C">
      <w:pPr>
        <w:pStyle w:val="Odlomakpopisa"/>
        <w:numPr>
          <w:ilvl w:val="0"/>
          <w:numId w:val="18"/>
        </w:numPr>
        <w:spacing w:after="0"/>
        <w:ind w:left="19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7773F" w:rsidRPr="00C7773F">
        <w:rPr>
          <w:rFonts w:ascii="Times New Roman" w:hAnsi="Times New Roman" w:cs="Times New Roman"/>
        </w:rPr>
        <w:t>edospjele obveze odnose se na otplatu sporazuma 017/2008 prema Međimurskim vodama u iznosu od 2.840.419,71, dobavljače u iznosu od 140.842,01 kn i kontinuirane rashode (plaće za 12.mj.) 200.839,71 kn</w:t>
      </w:r>
    </w:p>
    <w:p w14:paraId="4509DB2A" w14:textId="77777777" w:rsidR="00561BED" w:rsidRDefault="00561BED" w:rsidP="00413B7C">
      <w:pPr>
        <w:spacing w:after="0"/>
        <w:jc w:val="both"/>
        <w:rPr>
          <w:rFonts w:ascii="Times New Roman" w:hAnsi="Times New Roman" w:cs="Times New Roman"/>
        </w:rPr>
      </w:pPr>
      <w:r w:rsidRPr="00561BED">
        <w:rPr>
          <w:rFonts w:ascii="Times New Roman" w:hAnsi="Times New Roman" w:cs="Times New Roman"/>
        </w:rPr>
        <w:t xml:space="preserve">Najveći dio dugovanja prema dobavljačima odnosi se na: </w:t>
      </w:r>
    </w:p>
    <w:p w14:paraId="4112F367" w14:textId="22496C11" w:rsidR="00561BED" w:rsidRDefault="00561BED" w:rsidP="00413B7C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561BED">
        <w:rPr>
          <w:rFonts w:ascii="Times New Roman" w:hAnsi="Times New Roman" w:cs="Times New Roman"/>
        </w:rPr>
        <w:t>Autoprijevoznik Mario Mesarić 83.000,00 kn</w:t>
      </w:r>
      <w:r w:rsidR="00751CC6">
        <w:rPr>
          <w:rFonts w:ascii="Times New Roman" w:hAnsi="Times New Roman" w:cs="Times New Roman"/>
        </w:rPr>
        <w:t>;</w:t>
      </w:r>
    </w:p>
    <w:p w14:paraId="4D8E8986" w14:textId="381FBAD9" w:rsidR="00561BED" w:rsidRDefault="00561BED" w:rsidP="00413B7C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561BED">
        <w:rPr>
          <w:rFonts w:ascii="Times New Roman" w:hAnsi="Times New Roman" w:cs="Times New Roman"/>
        </w:rPr>
        <w:t>Elektroinstalateri d.o.o. 40.000,00 kn</w:t>
      </w:r>
      <w:r w:rsidR="00751CC6">
        <w:rPr>
          <w:rFonts w:ascii="Times New Roman" w:hAnsi="Times New Roman" w:cs="Times New Roman"/>
        </w:rPr>
        <w:t>;</w:t>
      </w:r>
    </w:p>
    <w:p w14:paraId="305D0848" w14:textId="57B49BDB" w:rsidR="00561BED" w:rsidRDefault="00561BED" w:rsidP="00413B7C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561BED">
        <w:rPr>
          <w:rFonts w:ascii="Times New Roman" w:hAnsi="Times New Roman" w:cs="Times New Roman"/>
        </w:rPr>
        <w:t>Međimurska županija 110.000,00 kn</w:t>
      </w:r>
      <w:r w:rsidR="00751CC6">
        <w:rPr>
          <w:rFonts w:ascii="Times New Roman" w:hAnsi="Times New Roman" w:cs="Times New Roman"/>
        </w:rPr>
        <w:t>;</w:t>
      </w:r>
    </w:p>
    <w:p w14:paraId="154A832C" w14:textId="00E91581" w:rsidR="00561BED" w:rsidRDefault="00561BED" w:rsidP="00413B7C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561BED">
        <w:rPr>
          <w:rFonts w:ascii="Times New Roman" w:hAnsi="Times New Roman" w:cs="Times New Roman"/>
        </w:rPr>
        <w:t>Međimurske vode d.o.o. 65.000,00 kn</w:t>
      </w:r>
      <w:r w:rsidR="00751CC6">
        <w:rPr>
          <w:rFonts w:ascii="Times New Roman" w:hAnsi="Times New Roman" w:cs="Times New Roman"/>
        </w:rPr>
        <w:t>;</w:t>
      </w:r>
      <w:r w:rsidRPr="00561BED">
        <w:rPr>
          <w:rFonts w:ascii="Times New Roman" w:hAnsi="Times New Roman" w:cs="Times New Roman"/>
        </w:rPr>
        <w:t xml:space="preserve"> </w:t>
      </w:r>
    </w:p>
    <w:p w14:paraId="38768203" w14:textId="7C138E64" w:rsidR="00561BED" w:rsidRPr="00561BED" w:rsidRDefault="00561BED" w:rsidP="00413B7C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561BED">
        <w:rPr>
          <w:rFonts w:ascii="Times New Roman" w:hAnsi="Times New Roman" w:cs="Times New Roman"/>
        </w:rPr>
        <w:t xml:space="preserve">Pre-kom 61.000,00 kn. </w:t>
      </w:r>
    </w:p>
    <w:p w14:paraId="290422E7" w14:textId="68E3C6D8" w:rsidR="0026170C" w:rsidRPr="00D50C08" w:rsidRDefault="00902B23" w:rsidP="00413B7C">
      <w:pPr>
        <w:spacing w:after="0"/>
        <w:jc w:val="both"/>
        <w:rPr>
          <w:rFonts w:ascii="Times New Roman" w:hAnsi="Times New Roman" w:cs="Times New Roman"/>
        </w:rPr>
      </w:pPr>
      <w:r w:rsidRPr="00D50C08">
        <w:rPr>
          <w:rFonts w:ascii="Times New Roman" w:hAnsi="Times New Roman" w:cs="Times New Roman"/>
        </w:rPr>
        <w:t>Većina obveza podmirena je početkom 2023. godine.</w:t>
      </w:r>
    </w:p>
    <w:p w14:paraId="75187AAE" w14:textId="47275E25" w:rsidR="0026170C" w:rsidRDefault="0026170C" w:rsidP="00413B7C">
      <w:pPr>
        <w:spacing w:after="0"/>
        <w:jc w:val="both"/>
        <w:rPr>
          <w:rFonts w:ascii="Times New Roman" w:hAnsi="Times New Roman" w:cs="Times New Roman"/>
        </w:rPr>
      </w:pPr>
    </w:p>
    <w:p w14:paraId="4C5391E0" w14:textId="26533F2A" w:rsidR="0026170C" w:rsidRPr="00F67264" w:rsidRDefault="00130CB0" w:rsidP="00130CB0">
      <w:pPr>
        <w:pStyle w:val="Odlomakpopisa"/>
        <w:numPr>
          <w:ilvl w:val="0"/>
          <w:numId w:val="4"/>
        </w:numPr>
        <w:spacing w:after="0"/>
        <w:ind w:left="-284" w:firstLine="0"/>
        <w:rPr>
          <w:rFonts w:ascii="Times New Roman" w:hAnsi="Times New Roman" w:cs="Times New Roman"/>
          <w:b/>
          <w:bCs/>
        </w:rPr>
      </w:pPr>
      <w:r w:rsidRPr="00F67264">
        <w:rPr>
          <w:rFonts w:ascii="Times New Roman" w:hAnsi="Times New Roman" w:cs="Times New Roman"/>
          <w:b/>
          <w:bCs/>
        </w:rPr>
        <w:t xml:space="preserve">Popisom </w:t>
      </w:r>
      <w:proofErr w:type="spellStart"/>
      <w:r w:rsidRPr="00F67264">
        <w:rPr>
          <w:rFonts w:ascii="Times New Roman" w:hAnsi="Times New Roman" w:cs="Times New Roman"/>
          <w:b/>
          <w:bCs/>
        </w:rPr>
        <w:t>izvanbilančnih</w:t>
      </w:r>
      <w:proofErr w:type="spellEnd"/>
      <w:r w:rsidRPr="00F67264">
        <w:rPr>
          <w:rFonts w:ascii="Times New Roman" w:hAnsi="Times New Roman" w:cs="Times New Roman"/>
          <w:b/>
          <w:bCs/>
        </w:rPr>
        <w:t xml:space="preserve"> zapisa </w:t>
      </w:r>
      <w:r w:rsidRPr="00F67264">
        <w:rPr>
          <w:rFonts w:ascii="Times New Roman" w:hAnsi="Times New Roman" w:cs="Times New Roman"/>
        </w:rPr>
        <w:t>utvrđeno je da Korisnik:</w:t>
      </w:r>
    </w:p>
    <w:p w14:paraId="34C40488" w14:textId="77777777" w:rsidR="00A75949" w:rsidRPr="00493542" w:rsidRDefault="00A75949" w:rsidP="00A75949">
      <w:pPr>
        <w:pStyle w:val="Odlomakpopisa"/>
        <w:spacing w:after="0"/>
        <w:ind w:left="709"/>
        <w:rPr>
          <w:rFonts w:ascii="Times New Roman" w:hAnsi="Times New Roman" w:cs="Times New Roman"/>
          <w:b/>
          <w:bCs/>
          <w:color w:val="FF0000"/>
        </w:rPr>
      </w:pPr>
    </w:p>
    <w:p w14:paraId="0B3210F6" w14:textId="6F7C9CB5" w:rsidR="00A75949" w:rsidRPr="00871C5A" w:rsidRDefault="00CA3565" w:rsidP="00413B7C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71C5A">
        <w:rPr>
          <w:rFonts w:ascii="Times New Roman" w:hAnsi="Times New Roman" w:cs="Times New Roman"/>
        </w:rPr>
        <w:t>Instrument</w:t>
      </w:r>
      <w:r w:rsidR="00382F29" w:rsidRPr="00871C5A">
        <w:rPr>
          <w:rFonts w:ascii="Times New Roman" w:hAnsi="Times New Roman" w:cs="Times New Roman"/>
        </w:rPr>
        <w:t>i</w:t>
      </w:r>
      <w:r w:rsidRPr="00871C5A">
        <w:rPr>
          <w:rFonts w:ascii="Times New Roman" w:hAnsi="Times New Roman" w:cs="Times New Roman"/>
        </w:rPr>
        <w:t xml:space="preserve"> osiguranja plaćanja ima </w:t>
      </w:r>
      <w:r w:rsidR="00382F29" w:rsidRPr="00871C5A">
        <w:rPr>
          <w:rFonts w:ascii="Times New Roman" w:hAnsi="Times New Roman" w:cs="Times New Roman"/>
        </w:rPr>
        <w:t xml:space="preserve">ukupno </w:t>
      </w:r>
      <w:r w:rsidRPr="00871C5A">
        <w:rPr>
          <w:rFonts w:ascii="Times New Roman" w:hAnsi="Times New Roman" w:cs="Times New Roman"/>
        </w:rPr>
        <w:t xml:space="preserve">iskazan iznos od </w:t>
      </w:r>
      <w:r w:rsidRPr="00871C5A">
        <w:rPr>
          <w:rFonts w:ascii="Times New Roman" w:hAnsi="Times New Roman" w:cs="Times New Roman"/>
          <w:b/>
          <w:bCs/>
        </w:rPr>
        <w:t>1.937.732,58 kn</w:t>
      </w:r>
      <w:r w:rsidRPr="00871C5A">
        <w:rPr>
          <w:rFonts w:ascii="Times New Roman" w:hAnsi="Times New Roman" w:cs="Times New Roman"/>
        </w:rPr>
        <w:t xml:space="preserve"> temeljem izdanih zadužnica kao instrumenata osiguranja plaćanja</w:t>
      </w:r>
      <w:r w:rsidR="00203397" w:rsidRPr="00871C5A">
        <w:rPr>
          <w:rFonts w:ascii="Times New Roman" w:hAnsi="Times New Roman" w:cs="Times New Roman"/>
        </w:rPr>
        <w:t xml:space="preserve"> po sporazumima. </w:t>
      </w:r>
      <w:r w:rsidR="00382F29" w:rsidRPr="00871C5A">
        <w:rPr>
          <w:rFonts w:ascii="Times New Roman" w:hAnsi="Times New Roman" w:cs="Times New Roman"/>
        </w:rPr>
        <w:t xml:space="preserve">Navedeno odgovara stanju u Knjizi izdanih zadužnica te je iskazano stanje na računima </w:t>
      </w:r>
      <w:proofErr w:type="spellStart"/>
      <w:r w:rsidR="00382F29" w:rsidRPr="00871C5A">
        <w:rPr>
          <w:rFonts w:ascii="Times New Roman" w:hAnsi="Times New Roman" w:cs="Times New Roman"/>
        </w:rPr>
        <w:t>izvanbilančnih</w:t>
      </w:r>
      <w:proofErr w:type="spellEnd"/>
      <w:r w:rsidR="00382F29" w:rsidRPr="00871C5A">
        <w:rPr>
          <w:rFonts w:ascii="Times New Roman" w:hAnsi="Times New Roman" w:cs="Times New Roman"/>
        </w:rPr>
        <w:t xml:space="preserve"> zapisa ispravno;</w:t>
      </w:r>
    </w:p>
    <w:p w14:paraId="374D3B5E" w14:textId="77777777" w:rsidR="00382F29" w:rsidRPr="00871C5A" w:rsidRDefault="00382F29" w:rsidP="00413B7C">
      <w:pPr>
        <w:pStyle w:val="Odlomakpopisa"/>
        <w:spacing w:after="0"/>
        <w:ind w:left="709"/>
        <w:jc w:val="both"/>
        <w:rPr>
          <w:rFonts w:ascii="Times New Roman" w:hAnsi="Times New Roman" w:cs="Times New Roman"/>
          <w:b/>
          <w:bCs/>
        </w:rPr>
      </w:pPr>
    </w:p>
    <w:p w14:paraId="25736F98" w14:textId="73839BEA" w:rsidR="00E87070" w:rsidRPr="00F67264" w:rsidRDefault="00382F29" w:rsidP="00413B7C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71C5A">
        <w:rPr>
          <w:rFonts w:ascii="Times New Roman" w:hAnsi="Times New Roman" w:cs="Times New Roman"/>
        </w:rPr>
        <w:t xml:space="preserve">Instrumenti osiguranja plaćanja ima ukupno iskazan iznos od </w:t>
      </w:r>
      <w:r w:rsidRPr="00871C5A">
        <w:rPr>
          <w:rFonts w:ascii="Times New Roman" w:hAnsi="Times New Roman" w:cs="Times New Roman"/>
          <w:b/>
          <w:bCs/>
        </w:rPr>
        <w:t>2.923.169,22 kn</w:t>
      </w:r>
      <w:r w:rsidRPr="00871C5A">
        <w:rPr>
          <w:rFonts w:ascii="Times New Roman" w:hAnsi="Times New Roman" w:cs="Times New Roman"/>
        </w:rPr>
        <w:t xml:space="preserve"> temeljem </w:t>
      </w:r>
      <w:r w:rsidR="006A33EA">
        <w:rPr>
          <w:rFonts w:ascii="Times New Roman" w:hAnsi="Times New Roman" w:cs="Times New Roman"/>
        </w:rPr>
        <w:t>primljenih</w:t>
      </w:r>
      <w:r w:rsidRPr="00871C5A">
        <w:rPr>
          <w:rFonts w:ascii="Times New Roman" w:hAnsi="Times New Roman" w:cs="Times New Roman"/>
        </w:rPr>
        <w:t xml:space="preserve"> zadužnica kao jamstva za uredno ispunjenje ugovora/jamstva za ozbiljnost ponude/jamstva za otklanjanje nedostataka. Navedeno odgovara stanju u Knjizi primljenih zadužnica te je iskazano stanje na računima </w:t>
      </w:r>
      <w:proofErr w:type="spellStart"/>
      <w:r w:rsidRPr="00871C5A">
        <w:rPr>
          <w:rFonts w:ascii="Times New Roman" w:hAnsi="Times New Roman" w:cs="Times New Roman"/>
        </w:rPr>
        <w:t>izvanbilančnih</w:t>
      </w:r>
      <w:proofErr w:type="spellEnd"/>
      <w:r w:rsidRPr="00871C5A">
        <w:rPr>
          <w:rFonts w:ascii="Times New Roman" w:hAnsi="Times New Roman" w:cs="Times New Roman"/>
        </w:rPr>
        <w:t xml:space="preserve"> zapisa ispravno.</w:t>
      </w:r>
    </w:p>
    <w:p w14:paraId="6A911D1A" w14:textId="77777777" w:rsidR="00F67264" w:rsidRPr="00487BE1" w:rsidRDefault="00F67264" w:rsidP="00487BE1">
      <w:pPr>
        <w:spacing w:after="0"/>
        <w:rPr>
          <w:rFonts w:ascii="Times New Roman" w:hAnsi="Times New Roman" w:cs="Times New Roman"/>
          <w:b/>
          <w:bCs/>
        </w:rPr>
      </w:pPr>
    </w:p>
    <w:p w14:paraId="139E0C9E" w14:textId="47BF61E4" w:rsidR="00ED4F93" w:rsidRDefault="003B437E" w:rsidP="000F1E18">
      <w:pPr>
        <w:pStyle w:val="Odlomakpopisa"/>
        <w:numPr>
          <w:ilvl w:val="0"/>
          <w:numId w:val="4"/>
        </w:numPr>
        <w:spacing w:after="0"/>
        <w:ind w:left="-284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Osnivački ulozi:</w:t>
      </w:r>
    </w:p>
    <w:p w14:paraId="141B54C7" w14:textId="390E3556" w:rsidR="003B437E" w:rsidRDefault="00066D74" w:rsidP="00413B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Ukupan iznos osnivačkih uloga Općine Donji Kraljevec iznosi </w:t>
      </w:r>
      <w:r w:rsidRPr="00031E22">
        <w:rPr>
          <w:rFonts w:ascii="Times New Roman" w:hAnsi="Times New Roman" w:cs="Times New Roman"/>
          <w:b/>
          <w:bCs/>
        </w:rPr>
        <w:t>19.597.900,00</w:t>
      </w:r>
      <w:r w:rsidR="00031E22">
        <w:rPr>
          <w:rFonts w:ascii="Times New Roman" w:hAnsi="Times New Roman" w:cs="Times New Roman"/>
          <w:b/>
          <w:bCs/>
        </w:rPr>
        <w:t xml:space="preserve"> kn</w:t>
      </w:r>
      <w:r w:rsidR="00DF037A">
        <w:rPr>
          <w:rFonts w:ascii="Times New Roman" w:hAnsi="Times New Roman" w:cs="Times New Roman"/>
        </w:rPr>
        <w:t>.</w:t>
      </w:r>
    </w:p>
    <w:p w14:paraId="16DBC5C1" w14:textId="77777777" w:rsidR="00066D74" w:rsidRPr="00066D74" w:rsidRDefault="00066D74" w:rsidP="003B437E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1561"/>
        <w:gridCol w:w="2971"/>
      </w:tblGrid>
      <w:tr w:rsidR="003B437E" w14:paraId="1FE5468C" w14:textId="77777777" w:rsidTr="003B437E">
        <w:trPr>
          <w:trHeight w:val="603"/>
        </w:trPr>
        <w:tc>
          <w:tcPr>
            <w:tcW w:w="988" w:type="dxa"/>
            <w:vAlign w:val="center"/>
          </w:tcPr>
          <w:p w14:paraId="1A4C0C2C" w14:textId="33D73213" w:rsidR="003B437E" w:rsidRDefault="003B437E" w:rsidP="003B43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Redni broj</w:t>
            </w:r>
          </w:p>
        </w:tc>
        <w:tc>
          <w:tcPr>
            <w:tcW w:w="3542" w:type="dxa"/>
            <w:vAlign w:val="center"/>
          </w:tcPr>
          <w:p w14:paraId="727BAF8D" w14:textId="08F1DD50" w:rsidR="003B437E" w:rsidRDefault="003B437E" w:rsidP="003B43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Pravna osoba</w:t>
            </w:r>
          </w:p>
        </w:tc>
        <w:tc>
          <w:tcPr>
            <w:tcW w:w="1561" w:type="dxa"/>
            <w:vAlign w:val="center"/>
          </w:tcPr>
          <w:p w14:paraId="0E0A9D93" w14:textId="09740F90" w:rsidR="003B437E" w:rsidRDefault="003B437E" w:rsidP="003B43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Udio Općine</w:t>
            </w:r>
          </w:p>
        </w:tc>
        <w:tc>
          <w:tcPr>
            <w:tcW w:w="2971" w:type="dxa"/>
            <w:vAlign w:val="center"/>
          </w:tcPr>
          <w:p w14:paraId="484BD2DD" w14:textId="55993F56" w:rsidR="003B437E" w:rsidRDefault="003B437E" w:rsidP="003B43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Udio Općine nominalno</w:t>
            </w:r>
          </w:p>
        </w:tc>
      </w:tr>
      <w:tr w:rsidR="008A75F7" w14:paraId="027B2F1E" w14:textId="77777777" w:rsidTr="008A75F7">
        <w:tc>
          <w:tcPr>
            <w:tcW w:w="988" w:type="dxa"/>
            <w:vAlign w:val="center"/>
          </w:tcPr>
          <w:p w14:paraId="39D02FAB" w14:textId="0422A72E" w:rsidR="008A75F7" w:rsidRPr="008A75F7" w:rsidRDefault="008A75F7" w:rsidP="008A75F7">
            <w:pPr>
              <w:jc w:val="center"/>
              <w:rPr>
                <w:rFonts w:ascii="Times New Roman" w:hAnsi="Times New Roman" w:cs="Times New Roman"/>
              </w:rPr>
            </w:pPr>
            <w:r w:rsidRPr="008A75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2" w:type="dxa"/>
            <w:vAlign w:val="center"/>
          </w:tcPr>
          <w:p w14:paraId="02C17F8D" w14:textId="457C2E8B" w:rsidR="008A75F7" w:rsidRPr="008A75F7" w:rsidRDefault="008A75F7" w:rsidP="008A75F7">
            <w:pPr>
              <w:jc w:val="center"/>
              <w:rPr>
                <w:rFonts w:ascii="Times New Roman" w:hAnsi="Times New Roman" w:cs="Times New Roman"/>
              </w:rPr>
            </w:pPr>
            <w:r w:rsidRPr="008A75F7">
              <w:rPr>
                <w:rFonts w:ascii="Times New Roman" w:hAnsi="Times New Roman" w:cs="Times New Roman"/>
              </w:rPr>
              <w:t>Međimurje plin d.o.o.</w:t>
            </w:r>
          </w:p>
        </w:tc>
        <w:tc>
          <w:tcPr>
            <w:tcW w:w="1561" w:type="dxa"/>
            <w:vAlign w:val="center"/>
          </w:tcPr>
          <w:p w14:paraId="54470230" w14:textId="04668B81" w:rsidR="008A75F7" w:rsidRPr="008A75F7" w:rsidRDefault="008A75F7" w:rsidP="008A75F7">
            <w:pPr>
              <w:jc w:val="center"/>
              <w:rPr>
                <w:rFonts w:ascii="Times New Roman" w:hAnsi="Times New Roman" w:cs="Times New Roman"/>
              </w:rPr>
            </w:pPr>
            <w:r w:rsidRPr="008A75F7">
              <w:rPr>
                <w:rFonts w:ascii="Times New Roman" w:hAnsi="Times New Roman" w:cs="Times New Roman"/>
              </w:rPr>
              <w:t>4,4 %</w:t>
            </w:r>
          </w:p>
        </w:tc>
        <w:tc>
          <w:tcPr>
            <w:tcW w:w="2971" w:type="dxa"/>
            <w:vAlign w:val="center"/>
          </w:tcPr>
          <w:p w14:paraId="432BCD99" w14:textId="15D81D3A" w:rsidR="008A75F7" w:rsidRPr="008A75F7" w:rsidRDefault="008A75F7" w:rsidP="008A75F7">
            <w:pPr>
              <w:jc w:val="center"/>
              <w:rPr>
                <w:rFonts w:ascii="Times New Roman" w:hAnsi="Times New Roman" w:cs="Times New Roman"/>
              </w:rPr>
            </w:pPr>
            <w:r w:rsidRPr="008A75F7">
              <w:rPr>
                <w:rFonts w:ascii="Times New Roman" w:hAnsi="Times New Roman" w:cs="Times New Roman"/>
              </w:rPr>
              <w:t>6.776.000,00</w:t>
            </w:r>
          </w:p>
        </w:tc>
      </w:tr>
      <w:tr w:rsidR="008A75F7" w14:paraId="4C588609" w14:textId="77777777" w:rsidTr="008A75F7">
        <w:tc>
          <w:tcPr>
            <w:tcW w:w="988" w:type="dxa"/>
            <w:vAlign w:val="center"/>
          </w:tcPr>
          <w:p w14:paraId="4ACB3EC8" w14:textId="7888C67D" w:rsidR="008A75F7" w:rsidRPr="008A75F7" w:rsidRDefault="008A75F7" w:rsidP="008A75F7">
            <w:pPr>
              <w:jc w:val="center"/>
              <w:rPr>
                <w:rFonts w:ascii="Times New Roman" w:hAnsi="Times New Roman" w:cs="Times New Roman"/>
              </w:rPr>
            </w:pPr>
            <w:r w:rsidRPr="008A75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2" w:type="dxa"/>
            <w:vAlign w:val="center"/>
          </w:tcPr>
          <w:p w14:paraId="723450ED" w14:textId="042F7014" w:rsidR="008A75F7" w:rsidRPr="008A75F7" w:rsidRDefault="008A75F7" w:rsidP="008A75F7">
            <w:pPr>
              <w:jc w:val="center"/>
              <w:rPr>
                <w:rFonts w:ascii="Times New Roman" w:hAnsi="Times New Roman" w:cs="Times New Roman"/>
              </w:rPr>
            </w:pPr>
            <w:r w:rsidRPr="008A75F7">
              <w:rPr>
                <w:rFonts w:ascii="Times New Roman" w:hAnsi="Times New Roman" w:cs="Times New Roman"/>
              </w:rPr>
              <w:t>Međimurske vode d.o.o.</w:t>
            </w:r>
          </w:p>
        </w:tc>
        <w:tc>
          <w:tcPr>
            <w:tcW w:w="1561" w:type="dxa"/>
            <w:vAlign w:val="center"/>
          </w:tcPr>
          <w:p w14:paraId="5C1195DF" w14:textId="21F8D30D" w:rsidR="008A75F7" w:rsidRPr="008A75F7" w:rsidRDefault="008A75F7" w:rsidP="008A75F7">
            <w:pPr>
              <w:jc w:val="center"/>
              <w:rPr>
                <w:rFonts w:ascii="Times New Roman" w:hAnsi="Times New Roman" w:cs="Times New Roman"/>
              </w:rPr>
            </w:pPr>
            <w:r w:rsidRPr="008A75F7">
              <w:rPr>
                <w:rFonts w:ascii="Times New Roman" w:hAnsi="Times New Roman" w:cs="Times New Roman"/>
              </w:rPr>
              <w:t>4,25 %</w:t>
            </w:r>
          </w:p>
        </w:tc>
        <w:tc>
          <w:tcPr>
            <w:tcW w:w="2971" w:type="dxa"/>
            <w:vAlign w:val="center"/>
          </w:tcPr>
          <w:p w14:paraId="29AF7CEE" w14:textId="6E6DD2CD" w:rsidR="008A75F7" w:rsidRPr="008A75F7" w:rsidRDefault="008A75F7" w:rsidP="008A75F7">
            <w:pPr>
              <w:jc w:val="center"/>
              <w:rPr>
                <w:rFonts w:ascii="Times New Roman" w:hAnsi="Times New Roman" w:cs="Times New Roman"/>
              </w:rPr>
            </w:pPr>
            <w:r w:rsidRPr="008A75F7">
              <w:rPr>
                <w:rFonts w:ascii="Times New Roman" w:hAnsi="Times New Roman" w:cs="Times New Roman"/>
              </w:rPr>
              <w:t>12.789.900,00</w:t>
            </w:r>
          </w:p>
        </w:tc>
      </w:tr>
      <w:tr w:rsidR="008A75F7" w14:paraId="77EE4A1B" w14:textId="77777777" w:rsidTr="008A75F7">
        <w:tc>
          <w:tcPr>
            <w:tcW w:w="988" w:type="dxa"/>
            <w:vAlign w:val="center"/>
          </w:tcPr>
          <w:p w14:paraId="7B1ADD5C" w14:textId="6C96E449" w:rsidR="008A75F7" w:rsidRPr="008A75F7" w:rsidRDefault="008A75F7" w:rsidP="008A75F7">
            <w:pPr>
              <w:jc w:val="center"/>
              <w:rPr>
                <w:rFonts w:ascii="Times New Roman" w:hAnsi="Times New Roman" w:cs="Times New Roman"/>
              </w:rPr>
            </w:pPr>
            <w:r w:rsidRPr="008A75F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2" w:type="dxa"/>
            <w:vAlign w:val="center"/>
          </w:tcPr>
          <w:p w14:paraId="50AB074F" w14:textId="43EBEEAD" w:rsidR="008A75F7" w:rsidRPr="008A75F7" w:rsidRDefault="008A75F7" w:rsidP="008A75F7">
            <w:pPr>
              <w:jc w:val="center"/>
              <w:rPr>
                <w:rFonts w:ascii="Times New Roman" w:hAnsi="Times New Roman" w:cs="Times New Roman"/>
              </w:rPr>
            </w:pPr>
            <w:r w:rsidRPr="008A75F7">
              <w:rPr>
                <w:rFonts w:ascii="Times New Roman" w:hAnsi="Times New Roman" w:cs="Times New Roman"/>
              </w:rPr>
              <w:t xml:space="preserve">Dječji vrtić </w:t>
            </w:r>
            <w:proofErr w:type="spellStart"/>
            <w:r w:rsidRPr="008A75F7">
              <w:rPr>
                <w:rFonts w:ascii="Times New Roman" w:hAnsi="Times New Roman" w:cs="Times New Roman"/>
              </w:rPr>
              <w:t>Ftiček</w:t>
            </w:r>
            <w:proofErr w:type="spellEnd"/>
          </w:p>
        </w:tc>
        <w:tc>
          <w:tcPr>
            <w:tcW w:w="1561" w:type="dxa"/>
            <w:vAlign w:val="center"/>
          </w:tcPr>
          <w:p w14:paraId="4C444953" w14:textId="509A6654" w:rsidR="008A75F7" w:rsidRPr="008A75F7" w:rsidRDefault="008A75F7" w:rsidP="008A75F7">
            <w:pPr>
              <w:jc w:val="center"/>
              <w:rPr>
                <w:rFonts w:ascii="Times New Roman" w:hAnsi="Times New Roman" w:cs="Times New Roman"/>
              </w:rPr>
            </w:pPr>
            <w:r w:rsidRPr="008A75F7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971" w:type="dxa"/>
            <w:vAlign w:val="center"/>
          </w:tcPr>
          <w:p w14:paraId="72BDD702" w14:textId="1E404F8A" w:rsidR="008A75F7" w:rsidRPr="008A75F7" w:rsidRDefault="008A75F7" w:rsidP="008A75F7">
            <w:pPr>
              <w:jc w:val="center"/>
              <w:rPr>
                <w:rFonts w:ascii="Times New Roman" w:hAnsi="Times New Roman" w:cs="Times New Roman"/>
              </w:rPr>
            </w:pPr>
            <w:r w:rsidRPr="008A75F7">
              <w:rPr>
                <w:rFonts w:ascii="Times New Roman" w:hAnsi="Times New Roman" w:cs="Times New Roman"/>
              </w:rPr>
              <w:t>0,00</w:t>
            </w:r>
          </w:p>
        </w:tc>
      </w:tr>
      <w:tr w:rsidR="008A75F7" w14:paraId="061A1727" w14:textId="77777777" w:rsidTr="008A75F7">
        <w:tc>
          <w:tcPr>
            <w:tcW w:w="988" w:type="dxa"/>
            <w:vAlign w:val="center"/>
          </w:tcPr>
          <w:p w14:paraId="0B9DDAAF" w14:textId="171C6F1B" w:rsidR="008A75F7" w:rsidRPr="008A75F7" w:rsidRDefault="008A75F7" w:rsidP="008A75F7">
            <w:pPr>
              <w:jc w:val="center"/>
              <w:rPr>
                <w:rFonts w:ascii="Times New Roman" w:hAnsi="Times New Roman" w:cs="Times New Roman"/>
              </w:rPr>
            </w:pPr>
            <w:r w:rsidRPr="008A75F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542" w:type="dxa"/>
            <w:vAlign w:val="center"/>
          </w:tcPr>
          <w:p w14:paraId="41DB1C34" w14:textId="60A50E00" w:rsidR="008A75F7" w:rsidRPr="008A75F7" w:rsidRDefault="008A75F7" w:rsidP="008A75F7">
            <w:pPr>
              <w:jc w:val="center"/>
              <w:rPr>
                <w:rFonts w:ascii="Times New Roman" w:hAnsi="Times New Roman" w:cs="Times New Roman"/>
              </w:rPr>
            </w:pPr>
            <w:r w:rsidRPr="008A75F7">
              <w:rPr>
                <w:rFonts w:ascii="Times New Roman" w:hAnsi="Times New Roman" w:cs="Times New Roman"/>
              </w:rPr>
              <w:t>Hrvatski radio Čakovec</w:t>
            </w:r>
          </w:p>
        </w:tc>
        <w:tc>
          <w:tcPr>
            <w:tcW w:w="1561" w:type="dxa"/>
            <w:vAlign w:val="center"/>
          </w:tcPr>
          <w:p w14:paraId="0DD5CC50" w14:textId="08D03C31" w:rsidR="008A75F7" w:rsidRPr="008A75F7" w:rsidRDefault="008A75F7" w:rsidP="008A75F7">
            <w:pPr>
              <w:jc w:val="center"/>
              <w:rPr>
                <w:rFonts w:ascii="Times New Roman" w:hAnsi="Times New Roman" w:cs="Times New Roman"/>
              </w:rPr>
            </w:pPr>
            <w:r w:rsidRPr="008A75F7">
              <w:rPr>
                <w:rFonts w:ascii="Times New Roman" w:hAnsi="Times New Roman" w:cs="Times New Roman"/>
              </w:rPr>
              <w:t>1,10 %</w:t>
            </w:r>
          </w:p>
        </w:tc>
        <w:tc>
          <w:tcPr>
            <w:tcW w:w="2971" w:type="dxa"/>
            <w:vAlign w:val="center"/>
          </w:tcPr>
          <w:p w14:paraId="5E0BCF3C" w14:textId="5653D5E5" w:rsidR="008A75F7" w:rsidRPr="008A75F7" w:rsidRDefault="008A75F7" w:rsidP="008A75F7">
            <w:pPr>
              <w:jc w:val="center"/>
              <w:rPr>
                <w:rFonts w:ascii="Times New Roman" w:hAnsi="Times New Roman" w:cs="Times New Roman"/>
              </w:rPr>
            </w:pPr>
            <w:r w:rsidRPr="008A75F7">
              <w:rPr>
                <w:rFonts w:ascii="Times New Roman" w:hAnsi="Times New Roman" w:cs="Times New Roman"/>
              </w:rPr>
              <w:t>16.200,00</w:t>
            </w:r>
          </w:p>
        </w:tc>
      </w:tr>
      <w:tr w:rsidR="008A75F7" w14:paraId="65256DB0" w14:textId="77777777" w:rsidTr="008A75F7">
        <w:tc>
          <w:tcPr>
            <w:tcW w:w="988" w:type="dxa"/>
            <w:vAlign w:val="center"/>
          </w:tcPr>
          <w:p w14:paraId="0F284CE9" w14:textId="1585BF79" w:rsidR="008A75F7" w:rsidRPr="008A75F7" w:rsidRDefault="008A75F7" w:rsidP="008A75F7">
            <w:pPr>
              <w:jc w:val="center"/>
              <w:rPr>
                <w:rFonts w:ascii="Times New Roman" w:hAnsi="Times New Roman" w:cs="Times New Roman"/>
              </w:rPr>
            </w:pPr>
            <w:r w:rsidRPr="008A75F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2" w:type="dxa"/>
            <w:vAlign w:val="center"/>
          </w:tcPr>
          <w:p w14:paraId="181B36FA" w14:textId="30C36BAA" w:rsidR="008A75F7" w:rsidRPr="008A75F7" w:rsidRDefault="008A75F7" w:rsidP="008A75F7">
            <w:pPr>
              <w:jc w:val="center"/>
              <w:rPr>
                <w:rFonts w:ascii="Times New Roman" w:hAnsi="Times New Roman" w:cs="Times New Roman"/>
              </w:rPr>
            </w:pPr>
            <w:r w:rsidRPr="008A75F7">
              <w:rPr>
                <w:rFonts w:ascii="Times New Roman" w:hAnsi="Times New Roman" w:cs="Times New Roman"/>
              </w:rPr>
              <w:t>Centar dr. Rudolfa Steinera</w:t>
            </w:r>
          </w:p>
        </w:tc>
        <w:tc>
          <w:tcPr>
            <w:tcW w:w="1561" w:type="dxa"/>
            <w:vAlign w:val="center"/>
          </w:tcPr>
          <w:p w14:paraId="6718CE5D" w14:textId="0D936077" w:rsidR="008A75F7" w:rsidRPr="008A75F7" w:rsidRDefault="008A75F7" w:rsidP="008A75F7">
            <w:pPr>
              <w:jc w:val="center"/>
              <w:rPr>
                <w:rFonts w:ascii="Times New Roman" w:hAnsi="Times New Roman" w:cs="Times New Roman"/>
              </w:rPr>
            </w:pPr>
            <w:r w:rsidRPr="008A75F7">
              <w:rPr>
                <w:rFonts w:ascii="Times New Roman" w:hAnsi="Times New Roman" w:cs="Times New Roman"/>
              </w:rPr>
              <w:t>60 %</w:t>
            </w:r>
          </w:p>
        </w:tc>
        <w:tc>
          <w:tcPr>
            <w:tcW w:w="2971" w:type="dxa"/>
            <w:vAlign w:val="center"/>
          </w:tcPr>
          <w:p w14:paraId="3DB1B2CE" w14:textId="12340E61" w:rsidR="008A75F7" w:rsidRPr="008A75F7" w:rsidRDefault="008A75F7" w:rsidP="008A75F7">
            <w:pPr>
              <w:jc w:val="center"/>
              <w:rPr>
                <w:rFonts w:ascii="Times New Roman" w:hAnsi="Times New Roman" w:cs="Times New Roman"/>
              </w:rPr>
            </w:pPr>
            <w:r w:rsidRPr="008A75F7">
              <w:rPr>
                <w:rFonts w:ascii="Times New Roman" w:hAnsi="Times New Roman" w:cs="Times New Roman"/>
              </w:rPr>
              <w:t>0,00</w:t>
            </w:r>
          </w:p>
        </w:tc>
      </w:tr>
      <w:tr w:rsidR="008A75F7" w14:paraId="22A7F53D" w14:textId="77777777" w:rsidTr="008A75F7">
        <w:tc>
          <w:tcPr>
            <w:tcW w:w="988" w:type="dxa"/>
            <w:vAlign w:val="center"/>
          </w:tcPr>
          <w:p w14:paraId="06BDC66A" w14:textId="2C68EE4A" w:rsidR="008A75F7" w:rsidRPr="008A75F7" w:rsidRDefault="008A75F7" w:rsidP="008A75F7">
            <w:pPr>
              <w:jc w:val="center"/>
              <w:rPr>
                <w:rFonts w:ascii="Times New Roman" w:hAnsi="Times New Roman" w:cs="Times New Roman"/>
              </w:rPr>
            </w:pPr>
            <w:r w:rsidRPr="008A75F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2" w:type="dxa"/>
            <w:vAlign w:val="center"/>
          </w:tcPr>
          <w:p w14:paraId="397191EC" w14:textId="45FCE4B7" w:rsidR="008A75F7" w:rsidRPr="008A75F7" w:rsidRDefault="008A75F7" w:rsidP="008A75F7">
            <w:pPr>
              <w:jc w:val="center"/>
              <w:rPr>
                <w:rFonts w:ascii="Times New Roman" w:hAnsi="Times New Roman" w:cs="Times New Roman"/>
              </w:rPr>
            </w:pPr>
            <w:r w:rsidRPr="008A75F7">
              <w:rPr>
                <w:rFonts w:ascii="Times New Roman" w:hAnsi="Times New Roman" w:cs="Times New Roman"/>
              </w:rPr>
              <w:t>GKP PRE-KOM d.o.o.</w:t>
            </w:r>
            <w:r w:rsidR="00DF03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vAlign w:val="center"/>
          </w:tcPr>
          <w:p w14:paraId="54F7D42A" w14:textId="207DD21E" w:rsidR="008A75F7" w:rsidRPr="008A75F7" w:rsidRDefault="008A75F7" w:rsidP="008A75F7">
            <w:pPr>
              <w:jc w:val="center"/>
              <w:rPr>
                <w:rFonts w:ascii="Times New Roman" w:hAnsi="Times New Roman" w:cs="Times New Roman"/>
              </w:rPr>
            </w:pPr>
            <w:r w:rsidRPr="008A75F7">
              <w:rPr>
                <w:rFonts w:ascii="Times New Roman" w:hAnsi="Times New Roman" w:cs="Times New Roman"/>
              </w:rPr>
              <w:t>2 %</w:t>
            </w:r>
          </w:p>
        </w:tc>
        <w:tc>
          <w:tcPr>
            <w:tcW w:w="2971" w:type="dxa"/>
            <w:vAlign w:val="center"/>
          </w:tcPr>
          <w:p w14:paraId="74BD6E05" w14:textId="77777777" w:rsidR="00555F20" w:rsidRDefault="008A75F7" w:rsidP="00034EE5">
            <w:pPr>
              <w:jc w:val="center"/>
              <w:rPr>
                <w:rFonts w:ascii="Times New Roman" w:hAnsi="Times New Roman" w:cs="Times New Roman"/>
              </w:rPr>
            </w:pPr>
            <w:r w:rsidRPr="008A75F7">
              <w:rPr>
                <w:rFonts w:ascii="Times New Roman" w:hAnsi="Times New Roman" w:cs="Times New Roman"/>
              </w:rPr>
              <w:t>15.800,00</w:t>
            </w:r>
          </w:p>
          <w:p w14:paraId="42932966" w14:textId="5CD3D771" w:rsidR="008A75F7" w:rsidRPr="008A75F7" w:rsidRDefault="00034EE5" w:rsidP="00034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(13.945,25</w:t>
            </w:r>
            <w:r w:rsidR="00555F20">
              <w:rPr>
                <w:rFonts w:ascii="Times New Roman" w:hAnsi="Times New Roman" w:cs="Times New Roman"/>
              </w:rPr>
              <w:t xml:space="preserve"> + zadržana dobit)</w:t>
            </w:r>
          </w:p>
        </w:tc>
      </w:tr>
      <w:tr w:rsidR="008A75F7" w:rsidRPr="008A75F7" w14:paraId="01B0C1EE" w14:textId="77777777" w:rsidTr="008A75F7">
        <w:tc>
          <w:tcPr>
            <w:tcW w:w="6091" w:type="dxa"/>
            <w:gridSpan w:val="3"/>
          </w:tcPr>
          <w:p w14:paraId="2F876B5B" w14:textId="44B55814" w:rsidR="008A75F7" w:rsidRPr="008A75F7" w:rsidRDefault="008A75F7" w:rsidP="008A75F7">
            <w:pPr>
              <w:rPr>
                <w:rFonts w:ascii="Times New Roman" w:hAnsi="Times New Roman" w:cs="Times New Roman"/>
                <w:b/>
                <w:bCs/>
              </w:rPr>
            </w:pPr>
            <w:r w:rsidRPr="008A75F7">
              <w:rPr>
                <w:rFonts w:ascii="Times New Roman" w:hAnsi="Times New Roman" w:cs="Times New Roman"/>
                <w:b/>
                <w:bCs/>
              </w:rPr>
              <w:t>UKUPNO:</w:t>
            </w:r>
          </w:p>
        </w:tc>
        <w:tc>
          <w:tcPr>
            <w:tcW w:w="2971" w:type="dxa"/>
            <w:vAlign w:val="center"/>
          </w:tcPr>
          <w:p w14:paraId="792E5646" w14:textId="027CC5C2" w:rsidR="008A75F7" w:rsidRPr="008A75F7" w:rsidRDefault="008A75F7" w:rsidP="008A75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F20">
              <w:rPr>
                <w:rFonts w:ascii="Times New Roman" w:hAnsi="Times New Roman" w:cs="Times New Roman"/>
                <w:b/>
                <w:bCs/>
              </w:rPr>
              <w:t>19.597.900,00</w:t>
            </w:r>
          </w:p>
        </w:tc>
      </w:tr>
    </w:tbl>
    <w:p w14:paraId="6D8A337B" w14:textId="77777777" w:rsidR="00902B23" w:rsidRDefault="00902B23" w:rsidP="003B437E">
      <w:pPr>
        <w:spacing w:after="0"/>
        <w:rPr>
          <w:rFonts w:ascii="Times New Roman" w:hAnsi="Times New Roman" w:cs="Times New Roman"/>
          <w:b/>
          <w:bCs/>
        </w:rPr>
      </w:pPr>
    </w:p>
    <w:p w14:paraId="63073D46" w14:textId="1053DAE1" w:rsidR="000F1E18" w:rsidRPr="008A0E23" w:rsidRDefault="000F1E18" w:rsidP="000F1E18">
      <w:pPr>
        <w:pStyle w:val="Odlomakpopisa"/>
        <w:numPr>
          <w:ilvl w:val="0"/>
          <w:numId w:val="4"/>
        </w:numPr>
        <w:spacing w:after="0"/>
        <w:ind w:left="-284" w:firstLine="0"/>
        <w:rPr>
          <w:rFonts w:ascii="Times New Roman" w:hAnsi="Times New Roman" w:cs="Times New Roman"/>
          <w:b/>
          <w:bCs/>
        </w:rPr>
      </w:pPr>
      <w:r w:rsidRPr="008A0E23">
        <w:rPr>
          <w:rFonts w:ascii="Times New Roman" w:hAnsi="Times New Roman" w:cs="Times New Roman"/>
          <w:b/>
          <w:bCs/>
        </w:rPr>
        <w:t>Nabava u 2022. godini:</w:t>
      </w:r>
    </w:p>
    <w:p w14:paraId="61957EAB" w14:textId="407A4357" w:rsidR="00CB5F1E" w:rsidRPr="008A0E23" w:rsidRDefault="00CB5F1E" w:rsidP="00413B7C">
      <w:pPr>
        <w:pStyle w:val="Bezproreda"/>
        <w:jc w:val="both"/>
        <w:rPr>
          <w:rFonts w:ascii="Times New Roman" w:hAnsi="Times New Roman" w:cs="Times New Roman"/>
        </w:rPr>
      </w:pPr>
      <w:r w:rsidRPr="008A0E23">
        <w:rPr>
          <w:rFonts w:ascii="Times New Roman" w:hAnsi="Times New Roman" w:cs="Times New Roman"/>
        </w:rPr>
        <w:t xml:space="preserve">Rashodi za nabavu nefinancijske imovine izvršeni su u iznosu od </w:t>
      </w:r>
      <w:r w:rsidRPr="008A0E23">
        <w:rPr>
          <w:rFonts w:ascii="Times New Roman" w:hAnsi="Times New Roman" w:cs="Times New Roman"/>
          <w:b/>
          <w:bCs/>
        </w:rPr>
        <w:t>4.604.699,36 kn</w:t>
      </w:r>
      <w:r w:rsidRPr="008A0E23">
        <w:rPr>
          <w:rFonts w:ascii="Times New Roman" w:hAnsi="Times New Roman" w:cs="Times New Roman"/>
        </w:rPr>
        <w:t xml:space="preserve"> – gotovo jednako prethodnom izvještajnom razdoblju. </w:t>
      </w:r>
    </w:p>
    <w:p w14:paraId="4A8C6D80" w14:textId="49C8AE5B" w:rsidR="005E36E7" w:rsidRPr="008A0E23" w:rsidRDefault="005E36E7" w:rsidP="00413B7C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8A0E23">
        <w:rPr>
          <w:rFonts w:ascii="Times New Roman" w:hAnsi="Times New Roman" w:cs="Times New Roman"/>
        </w:rPr>
        <w:t>kupnja zemljišta za proširenje groblja u Svetom Jurju u Trnju 211.500,00 kn</w:t>
      </w:r>
      <w:r w:rsidR="002D5C0E" w:rsidRPr="008A0E23">
        <w:rPr>
          <w:rFonts w:ascii="Times New Roman" w:hAnsi="Times New Roman" w:cs="Times New Roman"/>
        </w:rPr>
        <w:t>;</w:t>
      </w:r>
    </w:p>
    <w:p w14:paraId="7F35230B" w14:textId="7B628DA6" w:rsidR="002D5C0E" w:rsidRPr="008A0E23" w:rsidRDefault="005E36E7" w:rsidP="00413B7C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8A0E23">
        <w:rPr>
          <w:rFonts w:ascii="Times New Roman" w:hAnsi="Times New Roman" w:cs="Times New Roman"/>
        </w:rPr>
        <w:t xml:space="preserve">ulaganje u društveni dom </w:t>
      </w:r>
      <w:proofErr w:type="spellStart"/>
      <w:r w:rsidRPr="008A0E23">
        <w:rPr>
          <w:rFonts w:ascii="Times New Roman" w:hAnsi="Times New Roman" w:cs="Times New Roman"/>
        </w:rPr>
        <w:t>Hodošan</w:t>
      </w:r>
      <w:proofErr w:type="spellEnd"/>
      <w:r w:rsidRPr="008A0E23">
        <w:rPr>
          <w:rFonts w:ascii="Times New Roman" w:hAnsi="Times New Roman" w:cs="Times New Roman"/>
        </w:rPr>
        <w:t xml:space="preserve"> i ostale poslovne objekte</w:t>
      </w:r>
      <w:r w:rsidR="00871C5A" w:rsidRPr="008A0E23">
        <w:rPr>
          <w:rFonts w:ascii="Times New Roman" w:hAnsi="Times New Roman" w:cs="Times New Roman"/>
        </w:rPr>
        <w:t xml:space="preserve"> </w:t>
      </w:r>
      <w:r w:rsidR="00034EE5" w:rsidRPr="008A0E23">
        <w:rPr>
          <w:rFonts w:ascii="Times New Roman" w:hAnsi="Times New Roman" w:cs="Times New Roman"/>
        </w:rPr>
        <w:t>544.541,83</w:t>
      </w:r>
      <w:r w:rsidR="002D5C0E" w:rsidRPr="008A0E23">
        <w:rPr>
          <w:rFonts w:ascii="Times New Roman" w:hAnsi="Times New Roman" w:cs="Times New Roman"/>
        </w:rPr>
        <w:t>;</w:t>
      </w:r>
    </w:p>
    <w:p w14:paraId="7B0EFE42" w14:textId="77777777" w:rsidR="002D5C0E" w:rsidRPr="008A0E23" w:rsidRDefault="005E36E7" w:rsidP="00413B7C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8A0E23">
        <w:rPr>
          <w:rFonts w:ascii="Times New Roman" w:hAnsi="Times New Roman" w:cs="Times New Roman"/>
        </w:rPr>
        <w:t xml:space="preserve">biciklističke staze u Vinogradskoj ulici u </w:t>
      </w:r>
      <w:proofErr w:type="spellStart"/>
      <w:r w:rsidRPr="008A0E23">
        <w:rPr>
          <w:rFonts w:ascii="Times New Roman" w:hAnsi="Times New Roman" w:cs="Times New Roman"/>
        </w:rPr>
        <w:t>Hodošanu</w:t>
      </w:r>
      <w:proofErr w:type="spellEnd"/>
      <w:r w:rsidR="00034EE5" w:rsidRPr="008A0E23">
        <w:rPr>
          <w:rFonts w:ascii="Times New Roman" w:hAnsi="Times New Roman" w:cs="Times New Roman"/>
        </w:rPr>
        <w:t xml:space="preserve"> 329.743,50</w:t>
      </w:r>
      <w:r w:rsidR="002D5C0E" w:rsidRPr="008A0E23">
        <w:rPr>
          <w:rFonts w:ascii="Times New Roman" w:hAnsi="Times New Roman" w:cs="Times New Roman"/>
        </w:rPr>
        <w:t>;</w:t>
      </w:r>
    </w:p>
    <w:p w14:paraId="69FDE203" w14:textId="64EE9D68" w:rsidR="005B6511" w:rsidRPr="008A0E23" w:rsidRDefault="005E36E7" w:rsidP="00413B7C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8A0E23">
        <w:rPr>
          <w:rFonts w:ascii="Times New Roman" w:hAnsi="Times New Roman" w:cs="Times New Roman"/>
        </w:rPr>
        <w:t>otplatu kanalizacije po starom sporazumu</w:t>
      </w:r>
      <w:r w:rsidR="005B6511" w:rsidRPr="008A0E23">
        <w:rPr>
          <w:rFonts w:ascii="Times New Roman" w:hAnsi="Times New Roman" w:cs="Times New Roman"/>
        </w:rPr>
        <w:t xml:space="preserve">. </w:t>
      </w:r>
      <w:r w:rsidR="00034EE5" w:rsidRPr="008A0E23">
        <w:rPr>
          <w:rFonts w:ascii="Times New Roman" w:hAnsi="Times New Roman" w:cs="Times New Roman"/>
        </w:rPr>
        <w:t xml:space="preserve"> 360.000,00</w:t>
      </w:r>
    </w:p>
    <w:p w14:paraId="6B9C8BB7" w14:textId="63FA22FA" w:rsidR="005E36E7" w:rsidRPr="008A0E23" w:rsidRDefault="005E36E7" w:rsidP="00413B7C">
      <w:pPr>
        <w:pStyle w:val="Odlomakpopisa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 w:cs="Times New Roman"/>
        </w:rPr>
      </w:pPr>
      <w:r w:rsidRPr="008A0E23">
        <w:rPr>
          <w:rFonts w:ascii="Times New Roman" w:hAnsi="Times New Roman" w:cs="Times New Roman"/>
        </w:rPr>
        <w:t xml:space="preserve">Prijenos vlasništva nad kanalizacijom na području Općine Donji Kraljevec je u postupku. Zbog kontinuiranog evidentiranja  i lakšeg odvajanje stare kanalizacije koja za sad ostaje u vlasništvu </w:t>
      </w:r>
      <w:r w:rsidR="00931BDE" w:rsidRPr="008A0E23">
        <w:rPr>
          <w:rFonts w:ascii="Times New Roman" w:hAnsi="Times New Roman" w:cs="Times New Roman"/>
        </w:rPr>
        <w:t>O</w:t>
      </w:r>
      <w:r w:rsidRPr="008A0E23">
        <w:rPr>
          <w:rFonts w:ascii="Times New Roman" w:hAnsi="Times New Roman" w:cs="Times New Roman"/>
        </w:rPr>
        <w:t>pćine i ulaganja po sporazumu iz 2008. godine, u 2022.</w:t>
      </w:r>
      <w:r w:rsidR="00931BDE" w:rsidRPr="008A0E23">
        <w:rPr>
          <w:rFonts w:ascii="Times New Roman" w:hAnsi="Times New Roman" w:cs="Times New Roman"/>
        </w:rPr>
        <w:t xml:space="preserve"> </w:t>
      </w:r>
      <w:r w:rsidRPr="008A0E23">
        <w:rPr>
          <w:rFonts w:ascii="Times New Roman" w:hAnsi="Times New Roman" w:cs="Times New Roman"/>
        </w:rPr>
        <w:t>godini je evidentiranje otplate po starom sporazumu u skupini „4“ a uplate po novim sporazumima za vodovodnu i kanalizaciju stambene zone Istok evidentirane su u okviru skupine 3861.   Nakon donošenje odluke vijeća o isknjižavanju kanalizacije iz osnovnih sredstava  evidentiranje otplate starog sporazuma bit</w:t>
      </w:r>
      <w:r w:rsidR="00D96EF9">
        <w:rPr>
          <w:rFonts w:ascii="Times New Roman" w:hAnsi="Times New Roman" w:cs="Times New Roman"/>
        </w:rPr>
        <w:t xml:space="preserve"> </w:t>
      </w:r>
      <w:r w:rsidRPr="008A0E23">
        <w:rPr>
          <w:rFonts w:ascii="Times New Roman" w:hAnsi="Times New Roman" w:cs="Times New Roman"/>
        </w:rPr>
        <w:t>će u okviru skupine 3861.</w:t>
      </w:r>
    </w:p>
    <w:p w14:paraId="3E580B0B" w14:textId="3EC13D8C" w:rsidR="005E36E7" w:rsidRPr="000D374F" w:rsidRDefault="005E36E7" w:rsidP="00413B7C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0D374F">
        <w:rPr>
          <w:rFonts w:ascii="Times New Roman" w:hAnsi="Times New Roman" w:cs="Times New Roman"/>
        </w:rPr>
        <w:t>ulaganje u sustav videonadzora javnih površina na području općine</w:t>
      </w:r>
      <w:r w:rsidR="006E64C0" w:rsidRPr="000D374F">
        <w:rPr>
          <w:rFonts w:ascii="Times New Roman" w:hAnsi="Times New Roman" w:cs="Times New Roman"/>
        </w:rPr>
        <w:t>;</w:t>
      </w:r>
    </w:p>
    <w:p w14:paraId="3DE9B0A8" w14:textId="0B6759CB" w:rsidR="005E36E7" w:rsidRPr="000D374F" w:rsidRDefault="005E36E7" w:rsidP="00413B7C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0D374F">
        <w:rPr>
          <w:rFonts w:ascii="Times New Roman" w:hAnsi="Times New Roman" w:cs="Times New Roman"/>
        </w:rPr>
        <w:t>kupnja bicikla – za potrebe projekta „Zaželi“</w:t>
      </w:r>
      <w:r w:rsidR="00034EE5" w:rsidRPr="000D374F">
        <w:rPr>
          <w:rFonts w:ascii="Times New Roman" w:hAnsi="Times New Roman" w:cs="Times New Roman"/>
        </w:rPr>
        <w:t xml:space="preserve"> 3.134,05</w:t>
      </w:r>
      <w:r w:rsidR="006E64C0" w:rsidRPr="000D374F">
        <w:rPr>
          <w:rFonts w:ascii="Times New Roman" w:hAnsi="Times New Roman" w:cs="Times New Roman"/>
        </w:rPr>
        <w:t>;</w:t>
      </w:r>
    </w:p>
    <w:p w14:paraId="39FBC8DA" w14:textId="1CBCCBAF" w:rsidR="000F1E18" w:rsidRPr="000D374F" w:rsidRDefault="005E36E7" w:rsidP="00413B7C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0D374F">
        <w:rPr>
          <w:rFonts w:ascii="Times New Roman" w:hAnsi="Times New Roman" w:cs="Times New Roman"/>
        </w:rPr>
        <w:t>ulaganje u dogradnju dječjeg vrtića „</w:t>
      </w:r>
      <w:proofErr w:type="spellStart"/>
      <w:r w:rsidRPr="000D374F">
        <w:rPr>
          <w:rFonts w:ascii="Times New Roman" w:hAnsi="Times New Roman" w:cs="Times New Roman"/>
        </w:rPr>
        <w:t>Ftiček</w:t>
      </w:r>
      <w:proofErr w:type="spellEnd"/>
      <w:r w:rsidRPr="000D374F">
        <w:rPr>
          <w:rFonts w:ascii="Times New Roman" w:hAnsi="Times New Roman" w:cs="Times New Roman"/>
        </w:rPr>
        <w:t xml:space="preserve">“ </w:t>
      </w:r>
      <w:proofErr w:type="spellStart"/>
      <w:r w:rsidRPr="000D374F">
        <w:rPr>
          <w:rFonts w:ascii="Times New Roman" w:hAnsi="Times New Roman" w:cs="Times New Roman"/>
        </w:rPr>
        <w:t>D.Kraljevec</w:t>
      </w:r>
      <w:proofErr w:type="spellEnd"/>
      <w:r w:rsidR="00034EE5" w:rsidRPr="000D374F">
        <w:rPr>
          <w:rFonts w:ascii="Times New Roman" w:hAnsi="Times New Roman" w:cs="Times New Roman"/>
        </w:rPr>
        <w:t xml:space="preserve"> 2.345.013,78</w:t>
      </w:r>
    </w:p>
    <w:p w14:paraId="6EDDA9E2" w14:textId="48CB3764" w:rsidR="000F1E18" w:rsidRDefault="000F1E18" w:rsidP="000D374F">
      <w:pPr>
        <w:pStyle w:val="Odlomakpopisa"/>
        <w:spacing w:after="0"/>
        <w:ind w:left="-284"/>
        <w:rPr>
          <w:rFonts w:ascii="Times New Roman" w:hAnsi="Times New Roman" w:cs="Times New Roman"/>
          <w:b/>
          <w:bCs/>
        </w:rPr>
      </w:pPr>
    </w:p>
    <w:p w14:paraId="3718CD92" w14:textId="3BE9DCCE" w:rsidR="000F1E18" w:rsidRPr="003F735F" w:rsidRDefault="000F1E18" w:rsidP="00413B7C">
      <w:pPr>
        <w:pStyle w:val="Odlomakpopisa"/>
        <w:numPr>
          <w:ilvl w:val="0"/>
          <w:numId w:val="4"/>
        </w:numPr>
        <w:spacing w:after="0"/>
        <w:ind w:left="-284" w:firstLine="0"/>
        <w:jc w:val="both"/>
        <w:rPr>
          <w:rFonts w:ascii="Times New Roman" w:hAnsi="Times New Roman" w:cs="Times New Roman"/>
          <w:b/>
          <w:bCs/>
        </w:rPr>
      </w:pPr>
      <w:r w:rsidRPr="003F735F">
        <w:rPr>
          <w:rFonts w:ascii="Times New Roman" w:hAnsi="Times New Roman" w:cs="Times New Roman"/>
          <w:b/>
          <w:bCs/>
        </w:rPr>
        <w:t xml:space="preserve">Prijenos imovine drugim proračunskim korisnicima </w:t>
      </w:r>
    </w:p>
    <w:p w14:paraId="5E60BEA2" w14:textId="15451AC5" w:rsidR="006F5870" w:rsidRPr="006F5870" w:rsidRDefault="00CB5F1E" w:rsidP="00413B7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D2EE7">
        <w:rPr>
          <w:rFonts w:ascii="Times New Roman" w:hAnsi="Times New Roman" w:cs="Times New Roman"/>
        </w:rPr>
        <w:t xml:space="preserve">Prijenos proračunskim korisnicima – povećanje ekonomske cijene vrtića i iznosa sufinanciranja </w:t>
      </w:r>
      <w:r w:rsidR="00CF364E">
        <w:rPr>
          <w:rFonts w:ascii="Times New Roman" w:hAnsi="Times New Roman" w:cs="Times New Roman"/>
        </w:rPr>
        <w:t>O</w:t>
      </w:r>
      <w:r w:rsidRPr="007D2EE7">
        <w:rPr>
          <w:rFonts w:ascii="Times New Roman" w:hAnsi="Times New Roman" w:cs="Times New Roman"/>
        </w:rPr>
        <w:t>pćine</w:t>
      </w:r>
      <w:r w:rsidR="00871C5A" w:rsidRPr="007D2EE7">
        <w:rPr>
          <w:rFonts w:ascii="Times New Roman" w:hAnsi="Times New Roman" w:cs="Times New Roman"/>
        </w:rPr>
        <w:t xml:space="preserve"> – </w:t>
      </w:r>
      <w:r w:rsidR="00871C5A" w:rsidRPr="006E64C0">
        <w:rPr>
          <w:rFonts w:ascii="Times New Roman" w:hAnsi="Times New Roman" w:cs="Times New Roman"/>
          <w:b/>
          <w:bCs/>
        </w:rPr>
        <w:t>2.078.303,</w:t>
      </w:r>
      <w:r w:rsidR="00922B3C">
        <w:rPr>
          <w:rFonts w:ascii="Times New Roman" w:hAnsi="Times New Roman" w:cs="Times New Roman"/>
          <w:b/>
          <w:bCs/>
        </w:rPr>
        <w:t>08</w:t>
      </w:r>
      <w:r w:rsidR="00CF364E">
        <w:rPr>
          <w:rFonts w:ascii="Times New Roman" w:hAnsi="Times New Roman" w:cs="Times New Roman"/>
          <w:b/>
          <w:bCs/>
        </w:rPr>
        <w:t>.</w:t>
      </w:r>
    </w:p>
    <w:p w14:paraId="34C513B8" w14:textId="77777777" w:rsidR="00CB5F1E" w:rsidRPr="00CB5F1E" w:rsidRDefault="00CB5F1E" w:rsidP="00413B7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AE1C460" w14:textId="70CD7D35" w:rsidR="00933BEC" w:rsidRPr="003F735F" w:rsidRDefault="00933BEC" w:rsidP="00413B7C">
      <w:pPr>
        <w:pStyle w:val="Odlomakpopisa"/>
        <w:numPr>
          <w:ilvl w:val="0"/>
          <w:numId w:val="4"/>
        </w:numPr>
        <w:spacing w:after="0"/>
        <w:ind w:left="-426" w:firstLine="0"/>
        <w:jc w:val="both"/>
        <w:rPr>
          <w:rFonts w:ascii="Times New Roman" w:hAnsi="Times New Roman" w:cs="Times New Roman"/>
          <w:b/>
          <w:bCs/>
        </w:rPr>
      </w:pPr>
      <w:r w:rsidRPr="003F735F">
        <w:rPr>
          <w:rFonts w:ascii="Times New Roman" w:hAnsi="Times New Roman" w:cs="Times New Roman"/>
          <w:b/>
          <w:bCs/>
        </w:rPr>
        <w:t>Prodaja imovine u toku 2022. godine</w:t>
      </w:r>
    </w:p>
    <w:p w14:paraId="16494AB9" w14:textId="37BD3F11" w:rsidR="00933BEC" w:rsidRPr="00871C5A" w:rsidRDefault="001A4D55" w:rsidP="00413B7C">
      <w:pPr>
        <w:pStyle w:val="Odlomakpopisa"/>
        <w:spacing w:after="0"/>
        <w:ind w:left="0"/>
        <w:jc w:val="both"/>
        <w:rPr>
          <w:rFonts w:ascii="Times New Roman" w:hAnsi="Times New Roman" w:cs="Times New Roman"/>
        </w:rPr>
      </w:pPr>
      <w:r w:rsidRPr="00871C5A">
        <w:rPr>
          <w:rFonts w:ascii="Times New Roman" w:hAnsi="Times New Roman" w:cs="Times New Roman"/>
        </w:rPr>
        <w:t xml:space="preserve">Prihodi od prodaje nefinancijske imovine ostvareni u izvještajnom razdoblju iznose </w:t>
      </w:r>
      <w:r w:rsidRPr="00871C5A">
        <w:rPr>
          <w:rFonts w:ascii="Times New Roman" w:hAnsi="Times New Roman" w:cs="Times New Roman"/>
          <w:b/>
          <w:bCs/>
        </w:rPr>
        <w:t>263.106,60 kn</w:t>
      </w:r>
      <w:r w:rsidR="00487BE1" w:rsidRPr="00487BE1">
        <w:rPr>
          <w:rFonts w:ascii="Times New Roman" w:hAnsi="Times New Roman" w:cs="Times New Roman"/>
        </w:rPr>
        <w:t>,</w:t>
      </w:r>
      <w:r w:rsidRPr="00871C5A">
        <w:rPr>
          <w:rFonts w:ascii="Times New Roman" w:hAnsi="Times New Roman" w:cs="Times New Roman"/>
        </w:rPr>
        <w:t xml:space="preserve"> a ostvareni su prodajom:</w:t>
      </w:r>
    </w:p>
    <w:p w14:paraId="0A0ED0B6" w14:textId="43FA74B4" w:rsidR="001A4D55" w:rsidRPr="00871C5A" w:rsidRDefault="001A4D55" w:rsidP="00413B7C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871C5A">
        <w:rPr>
          <w:rFonts w:ascii="Times New Roman" w:hAnsi="Times New Roman" w:cs="Times New Roman"/>
        </w:rPr>
        <w:t>Građevinsko zemljište – 46.550,00 kn</w:t>
      </w:r>
    </w:p>
    <w:p w14:paraId="338EE946" w14:textId="70C9E2A3" w:rsidR="001A4D55" w:rsidRPr="00871C5A" w:rsidRDefault="001A4D55" w:rsidP="00413B7C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871C5A">
        <w:rPr>
          <w:rFonts w:ascii="Times New Roman" w:hAnsi="Times New Roman" w:cs="Times New Roman"/>
        </w:rPr>
        <w:t>Ošasna</w:t>
      </w:r>
      <w:proofErr w:type="spellEnd"/>
      <w:r w:rsidRPr="00871C5A">
        <w:rPr>
          <w:rFonts w:ascii="Times New Roman" w:hAnsi="Times New Roman" w:cs="Times New Roman"/>
        </w:rPr>
        <w:t xml:space="preserve"> imovina – 197.000,00 kn</w:t>
      </w:r>
    </w:p>
    <w:p w14:paraId="45ADDA24" w14:textId="651AA57F" w:rsidR="001A4D55" w:rsidRPr="00871C5A" w:rsidRDefault="001A4D55" w:rsidP="00413B7C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871C5A">
        <w:rPr>
          <w:rFonts w:ascii="Times New Roman" w:hAnsi="Times New Roman" w:cs="Times New Roman"/>
        </w:rPr>
        <w:t>Prodaja stanova sa stanarskim pravom – 16.056,60 kn</w:t>
      </w:r>
    </w:p>
    <w:p w14:paraId="4A4BD85F" w14:textId="4C34E217" w:rsidR="001A4D55" w:rsidRPr="00871C5A" w:rsidRDefault="001A4D55" w:rsidP="00413B7C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871C5A">
        <w:rPr>
          <w:rFonts w:ascii="Times New Roman" w:hAnsi="Times New Roman" w:cs="Times New Roman"/>
        </w:rPr>
        <w:t xml:space="preserve">Motor </w:t>
      </w:r>
      <w:proofErr w:type="spellStart"/>
      <w:r w:rsidRPr="00871C5A">
        <w:rPr>
          <w:rFonts w:ascii="Times New Roman" w:hAnsi="Times New Roman" w:cs="Times New Roman"/>
        </w:rPr>
        <w:t>Thomos</w:t>
      </w:r>
      <w:proofErr w:type="spellEnd"/>
      <w:r w:rsidRPr="00871C5A">
        <w:rPr>
          <w:rFonts w:ascii="Times New Roman" w:hAnsi="Times New Roman" w:cs="Times New Roman"/>
        </w:rPr>
        <w:t xml:space="preserve"> – 3.500,00 kn</w:t>
      </w:r>
    </w:p>
    <w:p w14:paraId="5E4087B7" w14:textId="77777777" w:rsidR="001A4D55" w:rsidRDefault="001A4D55" w:rsidP="001A4D55">
      <w:pPr>
        <w:pStyle w:val="Odlomakpopisa"/>
        <w:spacing w:after="0"/>
        <w:ind w:left="851"/>
        <w:rPr>
          <w:rFonts w:ascii="Times New Roman" w:hAnsi="Times New Roman" w:cs="Times New Roman"/>
          <w:b/>
          <w:bCs/>
        </w:rPr>
      </w:pPr>
    </w:p>
    <w:p w14:paraId="4DBFF691" w14:textId="7C5F25A3" w:rsidR="00933BEC" w:rsidRDefault="00933BEC" w:rsidP="00933BEC">
      <w:pPr>
        <w:pStyle w:val="Odlomakpopisa"/>
        <w:spacing w:after="0"/>
        <w:ind w:left="-426"/>
        <w:rPr>
          <w:rFonts w:ascii="Times New Roman" w:hAnsi="Times New Roman" w:cs="Times New Roman"/>
          <w:b/>
          <w:bCs/>
        </w:rPr>
      </w:pPr>
    </w:p>
    <w:p w14:paraId="11B46C29" w14:textId="77777777" w:rsidR="00191FA5" w:rsidRDefault="00191FA5" w:rsidP="00077958">
      <w:pPr>
        <w:pStyle w:val="Odlomakpopisa"/>
        <w:spacing w:after="0"/>
        <w:ind w:left="0"/>
        <w:rPr>
          <w:rFonts w:ascii="Times New Roman" w:hAnsi="Times New Roman" w:cs="Times New Roman"/>
          <w:b/>
          <w:bCs/>
        </w:rPr>
      </w:pPr>
    </w:p>
    <w:p w14:paraId="6B992FFC" w14:textId="4564DAB2" w:rsidR="00191FA5" w:rsidRDefault="00191FA5" w:rsidP="00077958">
      <w:pPr>
        <w:pStyle w:val="Odlomakpopisa"/>
        <w:spacing w:after="0"/>
        <w:ind w:left="0"/>
        <w:rPr>
          <w:rFonts w:ascii="Times New Roman" w:hAnsi="Times New Roman" w:cs="Times New Roman"/>
          <w:b/>
          <w:bCs/>
        </w:rPr>
      </w:pPr>
    </w:p>
    <w:p w14:paraId="4926B6B4" w14:textId="6D3C01A3" w:rsidR="00C019FA" w:rsidRDefault="00C019FA" w:rsidP="00077958">
      <w:pPr>
        <w:pStyle w:val="Odlomakpopisa"/>
        <w:spacing w:after="0"/>
        <w:ind w:left="0"/>
        <w:rPr>
          <w:rFonts w:ascii="Times New Roman" w:hAnsi="Times New Roman" w:cs="Times New Roman"/>
          <w:b/>
          <w:bCs/>
        </w:rPr>
      </w:pPr>
    </w:p>
    <w:p w14:paraId="3217B9C9" w14:textId="533F1954" w:rsidR="00C019FA" w:rsidRDefault="00C019FA" w:rsidP="00077958">
      <w:pPr>
        <w:pStyle w:val="Odlomakpopisa"/>
        <w:spacing w:after="0"/>
        <w:ind w:left="0"/>
        <w:rPr>
          <w:rFonts w:ascii="Times New Roman" w:hAnsi="Times New Roman" w:cs="Times New Roman"/>
          <w:b/>
          <w:bCs/>
        </w:rPr>
      </w:pPr>
    </w:p>
    <w:p w14:paraId="36BB8608" w14:textId="5311A491" w:rsidR="00C019FA" w:rsidRDefault="00C019FA" w:rsidP="00077958">
      <w:pPr>
        <w:pStyle w:val="Odlomakpopisa"/>
        <w:spacing w:after="0"/>
        <w:ind w:left="0"/>
        <w:rPr>
          <w:rFonts w:ascii="Times New Roman" w:hAnsi="Times New Roman" w:cs="Times New Roman"/>
          <w:b/>
          <w:bCs/>
        </w:rPr>
      </w:pPr>
    </w:p>
    <w:p w14:paraId="66E32956" w14:textId="33B5C034" w:rsidR="00C019FA" w:rsidRDefault="00C019FA" w:rsidP="00077958">
      <w:pPr>
        <w:pStyle w:val="Odlomakpopisa"/>
        <w:spacing w:after="0"/>
        <w:ind w:left="0"/>
        <w:rPr>
          <w:rFonts w:ascii="Times New Roman" w:hAnsi="Times New Roman" w:cs="Times New Roman"/>
          <w:b/>
          <w:bCs/>
        </w:rPr>
      </w:pPr>
    </w:p>
    <w:p w14:paraId="5E9B5D4F" w14:textId="77777777" w:rsidR="00C019FA" w:rsidRDefault="00C019FA" w:rsidP="00077958">
      <w:pPr>
        <w:pStyle w:val="Odlomakpopisa"/>
        <w:spacing w:after="0"/>
        <w:ind w:left="0"/>
        <w:rPr>
          <w:rFonts w:ascii="Times New Roman" w:hAnsi="Times New Roman" w:cs="Times New Roman"/>
          <w:b/>
          <w:bCs/>
        </w:rPr>
      </w:pPr>
    </w:p>
    <w:p w14:paraId="53153365" w14:textId="77777777" w:rsidR="00C019FA" w:rsidRDefault="00C019FA" w:rsidP="00077958">
      <w:pPr>
        <w:pStyle w:val="Odlomakpopisa"/>
        <w:spacing w:after="0"/>
        <w:ind w:left="0"/>
        <w:rPr>
          <w:rFonts w:ascii="Times New Roman" w:hAnsi="Times New Roman" w:cs="Times New Roman"/>
          <w:b/>
          <w:bCs/>
          <w:color w:val="FF0000"/>
        </w:rPr>
      </w:pPr>
    </w:p>
    <w:p w14:paraId="4F06619C" w14:textId="77777777" w:rsidR="00871C5A" w:rsidRDefault="00871C5A" w:rsidP="00077958">
      <w:pPr>
        <w:pStyle w:val="Odlomakpopisa"/>
        <w:spacing w:after="0"/>
        <w:ind w:left="0"/>
        <w:rPr>
          <w:rFonts w:ascii="Times New Roman" w:hAnsi="Times New Roman" w:cs="Times New Roman"/>
          <w:b/>
          <w:bCs/>
          <w:color w:val="FF0000"/>
        </w:rPr>
      </w:pPr>
    </w:p>
    <w:p w14:paraId="7992E21A" w14:textId="77777777" w:rsidR="00871C5A" w:rsidRDefault="00871C5A" w:rsidP="00077958">
      <w:pPr>
        <w:pStyle w:val="Odlomakpopisa"/>
        <w:spacing w:after="0"/>
        <w:ind w:left="0"/>
        <w:rPr>
          <w:rFonts w:ascii="Times New Roman" w:hAnsi="Times New Roman" w:cs="Times New Roman"/>
          <w:b/>
          <w:bCs/>
          <w:color w:val="FF0000"/>
        </w:rPr>
      </w:pPr>
    </w:p>
    <w:p w14:paraId="74D35C4A" w14:textId="77777777" w:rsidR="00871C5A" w:rsidRDefault="00871C5A" w:rsidP="00077958">
      <w:pPr>
        <w:pStyle w:val="Odlomakpopisa"/>
        <w:spacing w:after="0"/>
        <w:ind w:left="0"/>
        <w:rPr>
          <w:rFonts w:ascii="Times New Roman" w:hAnsi="Times New Roman" w:cs="Times New Roman"/>
          <w:b/>
          <w:bCs/>
          <w:color w:val="FF0000"/>
        </w:rPr>
      </w:pPr>
    </w:p>
    <w:p w14:paraId="702AC886" w14:textId="77777777" w:rsidR="00871C5A" w:rsidRDefault="00871C5A" w:rsidP="00077958">
      <w:pPr>
        <w:pStyle w:val="Odlomakpopisa"/>
        <w:spacing w:after="0"/>
        <w:ind w:left="0"/>
        <w:rPr>
          <w:rFonts w:ascii="Times New Roman" w:hAnsi="Times New Roman" w:cs="Times New Roman"/>
          <w:b/>
          <w:bCs/>
          <w:color w:val="FF0000"/>
        </w:rPr>
      </w:pPr>
    </w:p>
    <w:p w14:paraId="3F447205" w14:textId="77777777" w:rsidR="00871C5A" w:rsidRDefault="00871C5A" w:rsidP="00077958">
      <w:pPr>
        <w:pStyle w:val="Odlomakpopisa"/>
        <w:spacing w:after="0"/>
        <w:ind w:left="0"/>
        <w:rPr>
          <w:rFonts w:ascii="Times New Roman" w:hAnsi="Times New Roman" w:cs="Times New Roman"/>
          <w:b/>
          <w:bCs/>
          <w:color w:val="FF0000"/>
        </w:rPr>
      </w:pPr>
    </w:p>
    <w:p w14:paraId="1AA07D51" w14:textId="77777777" w:rsidR="007D2A14" w:rsidRDefault="007D2A14" w:rsidP="00413B7C">
      <w:pPr>
        <w:pStyle w:val="Odlomakpopisa"/>
        <w:spacing w:after="0"/>
        <w:ind w:left="0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74FC06C2" w14:textId="03C43E8E" w:rsidR="00077958" w:rsidRPr="00061504" w:rsidRDefault="00933BEC" w:rsidP="00413B7C">
      <w:pPr>
        <w:pStyle w:val="Odlomakpopisa"/>
        <w:spacing w:after="0"/>
        <w:ind w:left="0"/>
        <w:jc w:val="both"/>
        <w:rPr>
          <w:rFonts w:ascii="Times New Roman" w:hAnsi="Times New Roman" w:cs="Times New Roman"/>
          <w:b/>
          <w:bCs/>
        </w:rPr>
      </w:pPr>
      <w:r w:rsidRPr="00061504">
        <w:rPr>
          <w:rFonts w:ascii="Times New Roman" w:hAnsi="Times New Roman" w:cs="Times New Roman"/>
          <w:b/>
          <w:bCs/>
        </w:rPr>
        <w:lastRenderedPageBreak/>
        <w:t>PRIVITAK:</w:t>
      </w:r>
    </w:p>
    <w:p w14:paraId="708891D2" w14:textId="77777777" w:rsidR="00077958" w:rsidRPr="00061504" w:rsidRDefault="00077958" w:rsidP="00413B7C">
      <w:pPr>
        <w:pStyle w:val="Odlomakpopisa"/>
        <w:spacing w:after="0"/>
        <w:ind w:left="0"/>
        <w:jc w:val="both"/>
        <w:rPr>
          <w:rFonts w:ascii="Times New Roman" w:hAnsi="Times New Roman" w:cs="Times New Roman"/>
          <w:b/>
          <w:bCs/>
        </w:rPr>
      </w:pPr>
    </w:p>
    <w:p w14:paraId="2C4F7172" w14:textId="3F3D663B" w:rsidR="00933BEC" w:rsidRPr="00061504" w:rsidRDefault="00933BEC" w:rsidP="00413B7C">
      <w:pPr>
        <w:pStyle w:val="Odlomakpopisa"/>
        <w:numPr>
          <w:ilvl w:val="0"/>
          <w:numId w:val="13"/>
        </w:numPr>
        <w:spacing w:after="0"/>
        <w:ind w:firstLine="66"/>
        <w:jc w:val="both"/>
        <w:rPr>
          <w:rFonts w:ascii="Times New Roman" w:hAnsi="Times New Roman" w:cs="Times New Roman"/>
          <w:b/>
          <w:bCs/>
        </w:rPr>
      </w:pPr>
      <w:r w:rsidRPr="00061504">
        <w:rPr>
          <w:rFonts w:ascii="Times New Roman" w:hAnsi="Times New Roman" w:cs="Times New Roman"/>
        </w:rPr>
        <w:t>Popisne liste</w:t>
      </w:r>
      <w:r w:rsidR="002D613C" w:rsidRPr="00061504">
        <w:rPr>
          <w:rFonts w:ascii="Times New Roman" w:hAnsi="Times New Roman" w:cs="Times New Roman"/>
        </w:rPr>
        <w:t xml:space="preserve"> i rekapitulaciju popisnih lista</w:t>
      </w:r>
    </w:p>
    <w:p w14:paraId="5067AA8A" w14:textId="70D54A75" w:rsidR="00933BEC" w:rsidRPr="00061504" w:rsidRDefault="00933BEC" w:rsidP="00413B7C">
      <w:pPr>
        <w:pStyle w:val="Odlomakpopisa"/>
        <w:numPr>
          <w:ilvl w:val="0"/>
          <w:numId w:val="13"/>
        </w:numPr>
        <w:spacing w:after="0"/>
        <w:ind w:firstLine="66"/>
        <w:jc w:val="both"/>
        <w:rPr>
          <w:rFonts w:ascii="Times New Roman" w:hAnsi="Times New Roman" w:cs="Times New Roman"/>
          <w:b/>
          <w:bCs/>
        </w:rPr>
      </w:pPr>
      <w:r w:rsidRPr="00061504">
        <w:rPr>
          <w:rFonts w:ascii="Times New Roman" w:hAnsi="Times New Roman" w:cs="Times New Roman"/>
        </w:rPr>
        <w:t xml:space="preserve">Popis izdanih i danih jamstva – </w:t>
      </w:r>
      <w:proofErr w:type="spellStart"/>
      <w:r w:rsidRPr="00061504">
        <w:rPr>
          <w:rFonts w:ascii="Times New Roman" w:hAnsi="Times New Roman" w:cs="Times New Roman"/>
        </w:rPr>
        <w:t>izvanbilančn</w:t>
      </w:r>
      <w:r w:rsidR="00191FA5" w:rsidRPr="00061504">
        <w:rPr>
          <w:rFonts w:ascii="Times New Roman" w:hAnsi="Times New Roman" w:cs="Times New Roman"/>
        </w:rPr>
        <w:t>i</w:t>
      </w:r>
      <w:proofErr w:type="spellEnd"/>
      <w:r w:rsidR="00191FA5" w:rsidRPr="00061504">
        <w:rPr>
          <w:rFonts w:ascii="Times New Roman" w:hAnsi="Times New Roman" w:cs="Times New Roman"/>
        </w:rPr>
        <w:t xml:space="preserve"> </w:t>
      </w:r>
      <w:r w:rsidRPr="00061504">
        <w:rPr>
          <w:rFonts w:ascii="Times New Roman" w:hAnsi="Times New Roman" w:cs="Times New Roman"/>
        </w:rPr>
        <w:t>zapis</w:t>
      </w:r>
      <w:r w:rsidR="00191FA5" w:rsidRPr="00061504">
        <w:rPr>
          <w:rFonts w:ascii="Times New Roman" w:hAnsi="Times New Roman" w:cs="Times New Roman"/>
        </w:rPr>
        <w:t>i</w:t>
      </w:r>
    </w:p>
    <w:p w14:paraId="39DF6327" w14:textId="493C590B" w:rsidR="00933BEC" w:rsidRPr="00061504" w:rsidRDefault="002D613C" w:rsidP="00413B7C">
      <w:pPr>
        <w:pStyle w:val="Odlomakpopisa"/>
        <w:numPr>
          <w:ilvl w:val="0"/>
          <w:numId w:val="13"/>
        </w:numPr>
        <w:spacing w:after="0"/>
        <w:ind w:firstLine="66"/>
        <w:jc w:val="both"/>
        <w:rPr>
          <w:rFonts w:ascii="Times New Roman" w:hAnsi="Times New Roman" w:cs="Times New Roman"/>
          <w:b/>
          <w:bCs/>
        </w:rPr>
      </w:pPr>
      <w:r w:rsidRPr="00061504">
        <w:rPr>
          <w:rFonts w:ascii="Times New Roman" w:hAnsi="Times New Roman" w:cs="Times New Roman"/>
        </w:rPr>
        <w:t>Odluke o postupanju s imovinom</w:t>
      </w:r>
    </w:p>
    <w:p w14:paraId="2B30CFAB" w14:textId="73BDBE00" w:rsidR="002D613C" w:rsidRPr="00061504" w:rsidRDefault="002D613C" w:rsidP="00413B7C">
      <w:pPr>
        <w:pStyle w:val="Odlomakpopisa"/>
        <w:numPr>
          <w:ilvl w:val="0"/>
          <w:numId w:val="13"/>
        </w:numPr>
        <w:spacing w:after="0"/>
        <w:ind w:firstLine="66"/>
        <w:jc w:val="both"/>
        <w:rPr>
          <w:rFonts w:ascii="Times New Roman" w:hAnsi="Times New Roman" w:cs="Times New Roman"/>
          <w:b/>
          <w:bCs/>
        </w:rPr>
      </w:pPr>
      <w:r w:rsidRPr="00061504">
        <w:rPr>
          <w:rFonts w:ascii="Times New Roman" w:hAnsi="Times New Roman" w:cs="Times New Roman"/>
        </w:rPr>
        <w:t xml:space="preserve">Zaključak o stanju imovine, obveza i potraživanja </w:t>
      </w:r>
    </w:p>
    <w:p w14:paraId="512EEE26" w14:textId="2617B291" w:rsidR="002D613C" w:rsidRPr="00061504" w:rsidRDefault="002D613C" w:rsidP="00413B7C">
      <w:pPr>
        <w:pStyle w:val="Odlomakpopisa"/>
        <w:numPr>
          <w:ilvl w:val="0"/>
          <w:numId w:val="13"/>
        </w:numPr>
        <w:spacing w:after="0"/>
        <w:ind w:firstLine="66"/>
        <w:jc w:val="both"/>
        <w:rPr>
          <w:rFonts w:ascii="Times New Roman" w:hAnsi="Times New Roman" w:cs="Times New Roman"/>
          <w:b/>
          <w:bCs/>
        </w:rPr>
      </w:pPr>
      <w:r w:rsidRPr="00061504">
        <w:rPr>
          <w:rFonts w:ascii="Times New Roman" w:hAnsi="Times New Roman" w:cs="Times New Roman"/>
        </w:rPr>
        <w:t>Zaključak o stanju financijske imovine, potraživanja i obveza</w:t>
      </w:r>
    </w:p>
    <w:p w14:paraId="4C6B21B4" w14:textId="389049FD" w:rsidR="00077958" w:rsidRDefault="00077958" w:rsidP="00413B7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27343A8" w14:textId="6AF74837" w:rsidR="00077958" w:rsidRDefault="00077958" w:rsidP="00413B7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EC2DB89" w14:textId="73BB7A8A" w:rsidR="002D613C" w:rsidRPr="00061504" w:rsidRDefault="002D613C" w:rsidP="00413B7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61504">
        <w:rPr>
          <w:rFonts w:ascii="Times New Roman" w:hAnsi="Times New Roman" w:cs="Times New Roman"/>
          <w:b/>
          <w:bCs/>
        </w:rPr>
        <w:t xml:space="preserve">Inventurna komisija </w:t>
      </w:r>
      <w:r w:rsidR="002A35E9" w:rsidRPr="00061504">
        <w:rPr>
          <w:rFonts w:ascii="Times New Roman" w:hAnsi="Times New Roman" w:cs="Times New Roman"/>
          <w:b/>
          <w:bCs/>
        </w:rPr>
        <w:t>nema dodatne komentare</w:t>
      </w:r>
      <w:r w:rsidR="00061504" w:rsidRPr="00061504">
        <w:rPr>
          <w:rFonts w:ascii="Times New Roman" w:hAnsi="Times New Roman" w:cs="Times New Roman"/>
          <w:b/>
          <w:bCs/>
        </w:rPr>
        <w:t>.</w:t>
      </w:r>
    </w:p>
    <w:p w14:paraId="25476A1E" w14:textId="3FBED4D2" w:rsidR="00077958" w:rsidRDefault="00077958" w:rsidP="00413B7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6F7408D" w14:textId="267426E8" w:rsidR="00077958" w:rsidRDefault="00077958" w:rsidP="00413B7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1056946" w14:textId="21375F84" w:rsidR="00077958" w:rsidRDefault="00077958" w:rsidP="00413B7C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</w:t>
      </w:r>
      <w:r w:rsidR="00E27B22">
        <w:rPr>
          <w:rFonts w:ascii="Times New Roman" w:hAnsi="Times New Roman" w:cs="Times New Roman"/>
          <w:b/>
          <w:bCs/>
        </w:rPr>
        <w:t>pi</w:t>
      </w:r>
      <w:r>
        <w:rPr>
          <w:rFonts w:ascii="Times New Roman" w:hAnsi="Times New Roman" w:cs="Times New Roman"/>
          <w:b/>
          <w:bCs/>
        </w:rPr>
        <w:t>s članova za po</w:t>
      </w:r>
      <w:r w:rsidR="00E27B22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pis:</w:t>
      </w:r>
    </w:p>
    <w:p w14:paraId="6B86B84B" w14:textId="62FCAE97" w:rsidR="00077958" w:rsidRDefault="00077958" w:rsidP="00413B7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7B625DB" w14:textId="6F2D8227" w:rsidR="00077958" w:rsidRDefault="00061504" w:rsidP="00413B7C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Jurica </w:t>
      </w:r>
      <w:proofErr w:type="spellStart"/>
      <w:r>
        <w:rPr>
          <w:rFonts w:ascii="Times New Roman" w:hAnsi="Times New Roman" w:cs="Times New Roman"/>
          <w:b/>
          <w:bCs/>
        </w:rPr>
        <w:t>Purić</w:t>
      </w:r>
      <w:proofErr w:type="spellEnd"/>
    </w:p>
    <w:p w14:paraId="3FE7003D" w14:textId="77777777" w:rsidR="00061504" w:rsidRDefault="00061504" w:rsidP="00413B7C">
      <w:pPr>
        <w:pStyle w:val="Odlomakpopisa"/>
        <w:spacing w:after="0"/>
        <w:jc w:val="both"/>
        <w:rPr>
          <w:rFonts w:ascii="Times New Roman" w:hAnsi="Times New Roman" w:cs="Times New Roman"/>
          <w:b/>
          <w:bCs/>
        </w:rPr>
      </w:pPr>
    </w:p>
    <w:p w14:paraId="12C2B9D7" w14:textId="06C326DA" w:rsidR="00077958" w:rsidRPr="00077958" w:rsidRDefault="00077958" w:rsidP="00413B7C">
      <w:pPr>
        <w:spacing w:after="0"/>
        <w:ind w:left="360"/>
        <w:jc w:val="both"/>
        <w:rPr>
          <w:rFonts w:ascii="Times New Roman" w:hAnsi="Times New Roman" w:cs="Times New Roman"/>
          <w:b/>
          <w:bCs/>
        </w:rPr>
      </w:pPr>
      <w:r w:rsidRPr="00077958">
        <w:rPr>
          <w:rFonts w:ascii="Times New Roman" w:hAnsi="Times New Roman" w:cs="Times New Roman"/>
          <w:b/>
          <w:bCs/>
        </w:rPr>
        <w:t>____________________________________</w:t>
      </w:r>
    </w:p>
    <w:p w14:paraId="69C6CE35" w14:textId="0AE1BD7F" w:rsidR="00077958" w:rsidRDefault="00077958" w:rsidP="00413B7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12F5661" w14:textId="60118547" w:rsidR="00077958" w:rsidRPr="00077958" w:rsidRDefault="00077958" w:rsidP="00413B7C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7C7915D5" w14:textId="77777777" w:rsidR="00061504" w:rsidRDefault="00061504" w:rsidP="00413B7C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Tihana Bartolić</w:t>
      </w:r>
    </w:p>
    <w:p w14:paraId="05EDAA70" w14:textId="37D83514" w:rsidR="00077958" w:rsidRDefault="00077958" w:rsidP="00413B7C">
      <w:pPr>
        <w:pStyle w:val="Odlomakpopisa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011FF303" w14:textId="7163B7CA" w:rsidR="00077958" w:rsidRPr="00077958" w:rsidRDefault="00077958" w:rsidP="00413B7C">
      <w:pPr>
        <w:spacing w:after="0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</w:t>
      </w:r>
    </w:p>
    <w:p w14:paraId="329CB1EB" w14:textId="355134E5" w:rsidR="00933BEC" w:rsidRDefault="00933BEC" w:rsidP="00933BEC">
      <w:pPr>
        <w:pStyle w:val="Odlomakpopisa"/>
        <w:spacing w:after="0"/>
        <w:ind w:left="-66"/>
        <w:rPr>
          <w:rFonts w:ascii="Times New Roman" w:hAnsi="Times New Roman" w:cs="Times New Roman"/>
          <w:b/>
          <w:bCs/>
        </w:rPr>
      </w:pPr>
    </w:p>
    <w:p w14:paraId="13E0F348" w14:textId="0228C873" w:rsidR="00077958" w:rsidRPr="00077958" w:rsidRDefault="00077958" w:rsidP="00077958">
      <w:pPr>
        <w:spacing w:after="0"/>
        <w:ind w:left="360"/>
        <w:rPr>
          <w:rFonts w:ascii="Times New Roman" w:hAnsi="Times New Roman" w:cs="Times New Roman"/>
          <w:b/>
          <w:bCs/>
        </w:rPr>
      </w:pPr>
    </w:p>
    <w:sectPr w:rsidR="00077958" w:rsidRPr="00077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007"/>
    <w:multiLevelType w:val="hybridMultilevel"/>
    <w:tmpl w:val="7D2C6156"/>
    <w:lvl w:ilvl="0" w:tplc="52F052CC">
      <w:start w:val="1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9360158"/>
    <w:multiLevelType w:val="hybridMultilevel"/>
    <w:tmpl w:val="E25A3E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64771"/>
    <w:multiLevelType w:val="hybridMultilevel"/>
    <w:tmpl w:val="107EFBF2"/>
    <w:lvl w:ilvl="0" w:tplc="BD4CA9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10269"/>
    <w:multiLevelType w:val="hybridMultilevel"/>
    <w:tmpl w:val="F35C9EDC"/>
    <w:lvl w:ilvl="0" w:tplc="52F052CC">
      <w:start w:val="1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9592A88"/>
    <w:multiLevelType w:val="hybridMultilevel"/>
    <w:tmpl w:val="325C7D82"/>
    <w:lvl w:ilvl="0" w:tplc="52F052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D4010"/>
    <w:multiLevelType w:val="hybridMultilevel"/>
    <w:tmpl w:val="C8CA7D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F5CDB"/>
    <w:multiLevelType w:val="hybridMultilevel"/>
    <w:tmpl w:val="4E4C15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D474E"/>
    <w:multiLevelType w:val="hybridMultilevel"/>
    <w:tmpl w:val="E8186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A2EE1"/>
    <w:multiLevelType w:val="hybridMultilevel"/>
    <w:tmpl w:val="2782190C"/>
    <w:lvl w:ilvl="0" w:tplc="041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34241333"/>
    <w:multiLevelType w:val="hybridMultilevel"/>
    <w:tmpl w:val="F36C24C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FF57FE"/>
    <w:multiLevelType w:val="hybridMultilevel"/>
    <w:tmpl w:val="F8125114"/>
    <w:lvl w:ilvl="0" w:tplc="BD4CA9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410F2"/>
    <w:multiLevelType w:val="hybridMultilevel"/>
    <w:tmpl w:val="C972C5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D28C6"/>
    <w:multiLevelType w:val="hybridMultilevel"/>
    <w:tmpl w:val="E59C13CE"/>
    <w:lvl w:ilvl="0" w:tplc="04B02066">
      <w:start w:val="18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27D5C"/>
    <w:multiLevelType w:val="hybridMultilevel"/>
    <w:tmpl w:val="9FFC392E"/>
    <w:lvl w:ilvl="0" w:tplc="84AC22A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54993CB2"/>
    <w:multiLevelType w:val="hybridMultilevel"/>
    <w:tmpl w:val="016615C4"/>
    <w:lvl w:ilvl="0" w:tplc="52F052C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133B89"/>
    <w:multiLevelType w:val="hybridMultilevel"/>
    <w:tmpl w:val="E8629CB2"/>
    <w:lvl w:ilvl="0" w:tplc="8D92C13E">
      <w:start w:val="15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D4C44"/>
    <w:multiLevelType w:val="hybridMultilevel"/>
    <w:tmpl w:val="23A867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C5759"/>
    <w:multiLevelType w:val="hybridMultilevel"/>
    <w:tmpl w:val="B0FC66EC"/>
    <w:lvl w:ilvl="0" w:tplc="041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5B201216"/>
    <w:multiLevelType w:val="hybridMultilevel"/>
    <w:tmpl w:val="09FAF5DE"/>
    <w:lvl w:ilvl="0" w:tplc="52F052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34FC1"/>
    <w:multiLevelType w:val="hybridMultilevel"/>
    <w:tmpl w:val="36DAC4D0"/>
    <w:lvl w:ilvl="0" w:tplc="04B02066">
      <w:start w:val="18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E4AA3"/>
    <w:multiLevelType w:val="hybridMultilevel"/>
    <w:tmpl w:val="2466A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03F2C"/>
    <w:multiLevelType w:val="hybridMultilevel"/>
    <w:tmpl w:val="99C6C382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A51897"/>
    <w:multiLevelType w:val="hybridMultilevel"/>
    <w:tmpl w:val="B8288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008993">
    <w:abstractNumId w:val="7"/>
  </w:num>
  <w:num w:numId="2" w16cid:durableId="1843274696">
    <w:abstractNumId w:val="10"/>
  </w:num>
  <w:num w:numId="3" w16cid:durableId="1586189005">
    <w:abstractNumId w:val="22"/>
  </w:num>
  <w:num w:numId="4" w16cid:durableId="875897376">
    <w:abstractNumId w:val="11"/>
  </w:num>
  <w:num w:numId="5" w16cid:durableId="587348315">
    <w:abstractNumId w:val="2"/>
  </w:num>
  <w:num w:numId="6" w16cid:durableId="2038653863">
    <w:abstractNumId w:val="16"/>
  </w:num>
  <w:num w:numId="7" w16cid:durableId="1504664155">
    <w:abstractNumId w:val="5"/>
  </w:num>
  <w:num w:numId="8" w16cid:durableId="47730124">
    <w:abstractNumId w:val="14"/>
  </w:num>
  <w:num w:numId="9" w16cid:durableId="2030643235">
    <w:abstractNumId w:val="19"/>
  </w:num>
  <w:num w:numId="10" w16cid:durableId="1766920227">
    <w:abstractNumId w:val="12"/>
  </w:num>
  <w:num w:numId="11" w16cid:durableId="753820204">
    <w:abstractNumId w:val="1"/>
  </w:num>
  <w:num w:numId="12" w16cid:durableId="674693398">
    <w:abstractNumId w:val="17"/>
  </w:num>
  <w:num w:numId="13" w16cid:durableId="1262647021">
    <w:abstractNumId w:val="13"/>
  </w:num>
  <w:num w:numId="14" w16cid:durableId="1338194368">
    <w:abstractNumId w:val="6"/>
  </w:num>
  <w:num w:numId="15" w16cid:durableId="1866208856">
    <w:abstractNumId w:val="15"/>
  </w:num>
  <w:num w:numId="16" w16cid:durableId="966008463">
    <w:abstractNumId w:val="8"/>
  </w:num>
  <w:num w:numId="17" w16cid:durableId="116536556">
    <w:abstractNumId w:val="20"/>
  </w:num>
  <w:num w:numId="18" w16cid:durableId="1116750021">
    <w:abstractNumId w:val="9"/>
  </w:num>
  <w:num w:numId="19" w16cid:durableId="1699744868">
    <w:abstractNumId w:val="4"/>
  </w:num>
  <w:num w:numId="20" w16cid:durableId="257061947">
    <w:abstractNumId w:val="18"/>
  </w:num>
  <w:num w:numId="21" w16cid:durableId="328749387">
    <w:abstractNumId w:val="3"/>
  </w:num>
  <w:num w:numId="22" w16cid:durableId="296498624">
    <w:abstractNumId w:val="0"/>
  </w:num>
  <w:num w:numId="23" w16cid:durableId="7665342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E9"/>
    <w:rsid w:val="000012E8"/>
    <w:rsid w:val="000116B2"/>
    <w:rsid w:val="00013290"/>
    <w:rsid w:val="00025065"/>
    <w:rsid w:val="00031E22"/>
    <w:rsid w:val="00034EE5"/>
    <w:rsid w:val="00041C07"/>
    <w:rsid w:val="00061504"/>
    <w:rsid w:val="00061784"/>
    <w:rsid w:val="00066123"/>
    <w:rsid w:val="00066D74"/>
    <w:rsid w:val="00077958"/>
    <w:rsid w:val="000A284B"/>
    <w:rsid w:val="000A28FB"/>
    <w:rsid w:val="000C60D9"/>
    <w:rsid w:val="000D374F"/>
    <w:rsid w:val="000F1E18"/>
    <w:rsid w:val="00115145"/>
    <w:rsid w:val="00130CB0"/>
    <w:rsid w:val="0014082C"/>
    <w:rsid w:val="00154369"/>
    <w:rsid w:val="00191FA5"/>
    <w:rsid w:val="001A0C93"/>
    <w:rsid w:val="001A4D55"/>
    <w:rsid w:val="001B4238"/>
    <w:rsid w:val="00203397"/>
    <w:rsid w:val="0023749E"/>
    <w:rsid w:val="0025142B"/>
    <w:rsid w:val="0026170C"/>
    <w:rsid w:val="00283140"/>
    <w:rsid w:val="00287ECC"/>
    <w:rsid w:val="002A35E9"/>
    <w:rsid w:val="002C055A"/>
    <w:rsid w:val="002C0B2F"/>
    <w:rsid w:val="002D5C0E"/>
    <w:rsid w:val="002D613C"/>
    <w:rsid w:val="002E36A4"/>
    <w:rsid w:val="00307FDD"/>
    <w:rsid w:val="00322D39"/>
    <w:rsid w:val="00347EC9"/>
    <w:rsid w:val="003603F1"/>
    <w:rsid w:val="00377A27"/>
    <w:rsid w:val="00382F29"/>
    <w:rsid w:val="00390A71"/>
    <w:rsid w:val="003964D9"/>
    <w:rsid w:val="003B437E"/>
    <w:rsid w:val="003B7DE8"/>
    <w:rsid w:val="003D1536"/>
    <w:rsid w:val="003F735F"/>
    <w:rsid w:val="00413B7C"/>
    <w:rsid w:val="004458F5"/>
    <w:rsid w:val="00461140"/>
    <w:rsid w:val="00472C92"/>
    <w:rsid w:val="00487BE1"/>
    <w:rsid w:val="00493542"/>
    <w:rsid w:val="004A178F"/>
    <w:rsid w:val="004B06AF"/>
    <w:rsid w:val="004B32CE"/>
    <w:rsid w:val="004B482A"/>
    <w:rsid w:val="004E5046"/>
    <w:rsid w:val="00526BA3"/>
    <w:rsid w:val="00555F20"/>
    <w:rsid w:val="00561BED"/>
    <w:rsid w:val="00566DF6"/>
    <w:rsid w:val="005B15F7"/>
    <w:rsid w:val="005B52DE"/>
    <w:rsid w:val="005B6511"/>
    <w:rsid w:val="005D50E6"/>
    <w:rsid w:val="005D6F3D"/>
    <w:rsid w:val="005E2236"/>
    <w:rsid w:val="005E36E7"/>
    <w:rsid w:val="005E637D"/>
    <w:rsid w:val="00602B8D"/>
    <w:rsid w:val="00605651"/>
    <w:rsid w:val="006174F3"/>
    <w:rsid w:val="0068078F"/>
    <w:rsid w:val="006A33EA"/>
    <w:rsid w:val="006D1A93"/>
    <w:rsid w:val="006E3EAF"/>
    <w:rsid w:val="006E64C0"/>
    <w:rsid w:val="006F5870"/>
    <w:rsid w:val="006F647E"/>
    <w:rsid w:val="0072050F"/>
    <w:rsid w:val="00751CC6"/>
    <w:rsid w:val="00771BCF"/>
    <w:rsid w:val="00796CE8"/>
    <w:rsid w:val="007A4EAB"/>
    <w:rsid w:val="007B2E81"/>
    <w:rsid w:val="007B4906"/>
    <w:rsid w:val="007C1D78"/>
    <w:rsid w:val="007C62A2"/>
    <w:rsid w:val="007C72F4"/>
    <w:rsid w:val="007D2A14"/>
    <w:rsid w:val="007D2EE7"/>
    <w:rsid w:val="007E0265"/>
    <w:rsid w:val="007F4335"/>
    <w:rsid w:val="00813ACB"/>
    <w:rsid w:val="008224DE"/>
    <w:rsid w:val="008261EF"/>
    <w:rsid w:val="00871C5A"/>
    <w:rsid w:val="008A0E23"/>
    <w:rsid w:val="008A5ECC"/>
    <w:rsid w:val="008A75F7"/>
    <w:rsid w:val="008D01F4"/>
    <w:rsid w:val="008E32DC"/>
    <w:rsid w:val="00902B23"/>
    <w:rsid w:val="00922B3C"/>
    <w:rsid w:val="00931BDE"/>
    <w:rsid w:val="00932A1B"/>
    <w:rsid w:val="009339D1"/>
    <w:rsid w:val="00933BEC"/>
    <w:rsid w:val="009A0C8D"/>
    <w:rsid w:val="009D424B"/>
    <w:rsid w:val="009E64BF"/>
    <w:rsid w:val="00A0239C"/>
    <w:rsid w:val="00A0505C"/>
    <w:rsid w:val="00A07C91"/>
    <w:rsid w:val="00A4561E"/>
    <w:rsid w:val="00A51861"/>
    <w:rsid w:val="00A57780"/>
    <w:rsid w:val="00A74966"/>
    <w:rsid w:val="00A75949"/>
    <w:rsid w:val="00A84E18"/>
    <w:rsid w:val="00A92FD6"/>
    <w:rsid w:val="00AD4CFD"/>
    <w:rsid w:val="00AE1F64"/>
    <w:rsid w:val="00AE3D87"/>
    <w:rsid w:val="00AE5736"/>
    <w:rsid w:val="00AF3A55"/>
    <w:rsid w:val="00AF658B"/>
    <w:rsid w:val="00B574AA"/>
    <w:rsid w:val="00B63C8F"/>
    <w:rsid w:val="00B848A4"/>
    <w:rsid w:val="00B8685D"/>
    <w:rsid w:val="00B873BD"/>
    <w:rsid w:val="00B93660"/>
    <w:rsid w:val="00C019FA"/>
    <w:rsid w:val="00C02F21"/>
    <w:rsid w:val="00C1057B"/>
    <w:rsid w:val="00C2207D"/>
    <w:rsid w:val="00C232A4"/>
    <w:rsid w:val="00C24C80"/>
    <w:rsid w:val="00C47A1B"/>
    <w:rsid w:val="00C532F3"/>
    <w:rsid w:val="00C53EBB"/>
    <w:rsid w:val="00C6022B"/>
    <w:rsid w:val="00C77554"/>
    <w:rsid w:val="00C7773F"/>
    <w:rsid w:val="00C92851"/>
    <w:rsid w:val="00CA3565"/>
    <w:rsid w:val="00CB5F1E"/>
    <w:rsid w:val="00CE60F4"/>
    <w:rsid w:val="00CF364E"/>
    <w:rsid w:val="00CF4D4A"/>
    <w:rsid w:val="00D50C08"/>
    <w:rsid w:val="00D561B4"/>
    <w:rsid w:val="00D61A06"/>
    <w:rsid w:val="00D70C96"/>
    <w:rsid w:val="00D866FA"/>
    <w:rsid w:val="00D86FBF"/>
    <w:rsid w:val="00D96EF9"/>
    <w:rsid w:val="00DC234E"/>
    <w:rsid w:val="00DC27E8"/>
    <w:rsid w:val="00DD4525"/>
    <w:rsid w:val="00DD6348"/>
    <w:rsid w:val="00DF037A"/>
    <w:rsid w:val="00E117F6"/>
    <w:rsid w:val="00E16625"/>
    <w:rsid w:val="00E27B22"/>
    <w:rsid w:val="00E36E23"/>
    <w:rsid w:val="00E87070"/>
    <w:rsid w:val="00E95B58"/>
    <w:rsid w:val="00EA75E9"/>
    <w:rsid w:val="00ED4F93"/>
    <w:rsid w:val="00EE6740"/>
    <w:rsid w:val="00EF525D"/>
    <w:rsid w:val="00EF77AB"/>
    <w:rsid w:val="00F3258E"/>
    <w:rsid w:val="00F36013"/>
    <w:rsid w:val="00F53011"/>
    <w:rsid w:val="00F67264"/>
    <w:rsid w:val="00F87403"/>
    <w:rsid w:val="00F90926"/>
    <w:rsid w:val="00FA1A76"/>
    <w:rsid w:val="00FD0559"/>
    <w:rsid w:val="00FE1DE7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06C8"/>
  <w15:chartTrackingRefBased/>
  <w15:docId w15:val="{9A8FBB4B-4ED9-41C8-B411-F4CE9B37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75E9"/>
    <w:pPr>
      <w:ind w:left="720"/>
      <w:contextualSpacing/>
    </w:pPr>
  </w:style>
  <w:style w:type="table" w:styleId="Reetkatablice">
    <w:name w:val="Table Grid"/>
    <w:basedOn w:val="Obinatablica"/>
    <w:uiPriority w:val="39"/>
    <w:rsid w:val="005D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F77A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A8C7B-D13A-4C0E-8D82-401F18FD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Mate</dc:creator>
  <cp:keywords/>
  <dc:description/>
  <cp:lastModifiedBy>Miljenko Horvat</cp:lastModifiedBy>
  <cp:revision>2</cp:revision>
  <cp:lastPrinted>2023-02-09T12:35:00Z</cp:lastPrinted>
  <dcterms:created xsi:type="dcterms:W3CDTF">2023-02-10T10:42:00Z</dcterms:created>
  <dcterms:modified xsi:type="dcterms:W3CDTF">2023-02-10T10:42:00Z</dcterms:modified>
</cp:coreProperties>
</file>