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1A2C3E" w14:textId="77777777" w:rsidR="00271A64" w:rsidRDefault="00271A64">
      <w:pPr>
        <w:pStyle w:val="Standard"/>
      </w:pPr>
    </w:p>
    <w:p w14:paraId="798F8A47" w14:textId="77777777" w:rsidR="00191141" w:rsidRDefault="00191141">
      <w:pPr>
        <w:pStyle w:val="Standard"/>
      </w:pPr>
    </w:p>
    <w:p w14:paraId="7E202DEC" w14:textId="77777777" w:rsidR="003B14D3" w:rsidRDefault="00B619D6">
      <w:pPr>
        <w:pStyle w:val="Standard"/>
      </w:pPr>
      <w:r>
        <w:t>REPUBLIKA HRVATSKA</w:t>
      </w:r>
    </w:p>
    <w:p w14:paraId="338EAA0D" w14:textId="77777777" w:rsidR="003B14D3" w:rsidRDefault="00B619D6">
      <w:pPr>
        <w:pStyle w:val="Standard"/>
      </w:pPr>
      <w:r>
        <w:t>MEĐIMURSKA ŽUPANIJA</w:t>
      </w:r>
    </w:p>
    <w:p w14:paraId="031E7D2F" w14:textId="77777777" w:rsidR="003B14D3" w:rsidRDefault="00B619D6">
      <w:pPr>
        <w:pStyle w:val="Standard"/>
      </w:pPr>
      <w:r>
        <w:t>DJEČJI VRTIĆ * FTIČEK *</w:t>
      </w:r>
    </w:p>
    <w:p w14:paraId="43B519FD" w14:textId="77777777" w:rsidR="003B14D3" w:rsidRDefault="00B619D6">
      <w:pPr>
        <w:pStyle w:val="Standard"/>
      </w:pPr>
      <w:r>
        <w:t>DONJI KRALJEVEC</w:t>
      </w:r>
    </w:p>
    <w:p w14:paraId="15B2D54F" w14:textId="77777777" w:rsidR="003B14D3" w:rsidRDefault="00B619D6">
      <w:pPr>
        <w:pStyle w:val="Standard"/>
      </w:pPr>
      <w:r>
        <w:t>ČAKOVEČKA 7/1</w:t>
      </w:r>
    </w:p>
    <w:p w14:paraId="08ADEC61" w14:textId="77777777" w:rsidR="003B14D3" w:rsidRDefault="00B619D6">
      <w:pPr>
        <w:pStyle w:val="Standard"/>
      </w:pPr>
      <w:r>
        <w:t>tel./fax.:040/655-045</w:t>
      </w:r>
    </w:p>
    <w:p w14:paraId="1351ECF4" w14:textId="77777777" w:rsidR="00EC11CC" w:rsidRDefault="00B619D6">
      <w:pPr>
        <w:pStyle w:val="Standard"/>
      </w:pPr>
      <w:r>
        <w:t>e-mail:</w:t>
      </w:r>
      <w:r w:rsidR="00EC11CC">
        <w:t xml:space="preserve">djecji.vrtic.fticek@gmail.com </w:t>
      </w:r>
    </w:p>
    <w:p w14:paraId="48FC0A75" w14:textId="77777777" w:rsidR="002320C2" w:rsidRDefault="002320C2">
      <w:pPr>
        <w:pStyle w:val="Standard"/>
      </w:pPr>
    </w:p>
    <w:p w14:paraId="0829FEBA" w14:textId="77777777" w:rsidR="00A72806" w:rsidRDefault="00A72806">
      <w:pPr>
        <w:pStyle w:val="Standard"/>
      </w:pPr>
    </w:p>
    <w:p w14:paraId="4E1DDF57" w14:textId="49D2B7BF" w:rsidR="003B14D3" w:rsidRDefault="00B619D6">
      <w:pPr>
        <w:pStyle w:val="Zaglavlje"/>
      </w:pPr>
      <w:r>
        <w:t>Na temelju članka 21. Zakona o predškolskom odgoju i obrazovanju (NN 10/97, 107/07</w:t>
      </w:r>
      <w:r w:rsidR="006A353A">
        <w:t>,</w:t>
      </w:r>
      <w:r>
        <w:t xml:space="preserve"> 94/13</w:t>
      </w:r>
      <w:r w:rsidR="006A353A">
        <w:t>,98/19</w:t>
      </w:r>
      <w:r w:rsidR="002249D8">
        <w:t>,57/22</w:t>
      </w:r>
      <w:r>
        <w:t xml:space="preserve">) i članka 8. Pravilnika o obrascima i sadržaju pedagoške dokumentacije i evidencije o djeci u Dječjem vrtiću (Narodne novine broj 83/01),te čl.43.st.5.Statuta Dječjeg vrtića "Ftiček" Donji Kraljevec uz prethodnu raspravu Odgojiteljskog vijeća održanog </w:t>
      </w:r>
      <w:r w:rsidR="00E45196">
        <w:t>02</w:t>
      </w:r>
      <w:r>
        <w:t>.</w:t>
      </w:r>
      <w:r w:rsidR="00E45196">
        <w:t>09</w:t>
      </w:r>
      <w:r>
        <w:t>.20</w:t>
      </w:r>
      <w:r w:rsidR="00B3325A">
        <w:t>2</w:t>
      </w:r>
      <w:r w:rsidR="00E45196">
        <w:t>4</w:t>
      </w:r>
      <w:r>
        <w:t xml:space="preserve">.godine, Upravno vijeće na </w:t>
      </w:r>
      <w:r w:rsidR="00C60BB3">
        <w:t>01</w:t>
      </w:r>
      <w:r w:rsidRPr="00C60BB3">
        <w:t>/20</w:t>
      </w:r>
      <w:r w:rsidR="00B3325A" w:rsidRPr="00C60BB3">
        <w:t>2</w:t>
      </w:r>
      <w:r w:rsidR="00C60BB3">
        <w:t>4</w:t>
      </w:r>
      <w:r>
        <w:t xml:space="preserve">. sjednici održanoj dana </w:t>
      </w:r>
      <w:r w:rsidR="00676E38">
        <w:rPr>
          <w:u w:val="single"/>
        </w:rPr>
        <w:t xml:space="preserve"> </w:t>
      </w:r>
      <w:r w:rsidR="00DA0002">
        <w:rPr>
          <w:u w:val="single"/>
        </w:rPr>
        <w:t>1</w:t>
      </w:r>
      <w:r w:rsidR="00C60BB3">
        <w:rPr>
          <w:u w:val="single"/>
        </w:rPr>
        <w:t>8</w:t>
      </w:r>
      <w:r w:rsidRPr="00676E38">
        <w:rPr>
          <w:u w:val="single"/>
        </w:rPr>
        <w:t>.</w:t>
      </w:r>
      <w:r w:rsidR="00B3325A" w:rsidRPr="00676E38">
        <w:rPr>
          <w:u w:val="single"/>
        </w:rPr>
        <w:t>0</w:t>
      </w:r>
      <w:r w:rsidR="00DA0002">
        <w:rPr>
          <w:u w:val="single"/>
        </w:rPr>
        <w:t>9</w:t>
      </w:r>
      <w:r w:rsidRPr="00676E38">
        <w:rPr>
          <w:u w:val="single"/>
        </w:rPr>
        <w:t>.20</w:t>
      </w:r>
      <w:r w:rsidR="00B3325A" w:rsidRPr="00676E38">
        <w:rPr>
          <w:u w:val="single"/>
        </w:rPr>
        <w:t>2</w:t>
      </w:r>
      <w:r w:rsidR="00E45196">
        <w:rPr>
          <w:u w:val="single"/>
        </w:rPr>
        <w:t>4</w:t>
      </w:r>
      <w:r w:rsidRPr="00676E38">
        <w:rPr>
          <w:u w:val="single"/>
        </w:rPr>
        <w:t>.</w:t>
      </w:r>
      <w:r>
        <w:t xml:space="preserve"> godine na prijedlog ravnatelja donosi :</w:t>
      </w:r>
    </w:p>
    <w:p w14:paraId="6B0DE82A" w14:textId="77777777" w:rsidR="000D5F0E" w:rsidRDefault="000D5F0E">
      <w:pPr>
        <w:pStyle w:val="Zaglavlje"/>
      </w:pPr>
    </w:p>
    <w:p w14:paraId="0F90921D" w14:textId="77777777" w:rsidR="003B14D3" w:rsidRDefault="003B14D3">
      <w:pPr>
        <w:pStyle w:val="Standard"/>
      </w:pPr>
    </w:p>
    <w:p w14:paraId="384229F1" w14:textId="77777777" w:rsidR="003B14D3" w:rsidRDefault="003B14D3">
      <w:pPr>
        <w:pStyle w:val="Standard"/>
      </w:pPr>
    </w:p>
    <w:p w14:paraId="5D4FE05C" w14:textId="77777777" w:rsidR="003B14D3" w:rsidRDefault="00A72806">
      <w:pPr>
        <w:pStyle w:val="Standard"/>
        <w:rPr>
          <w:b/>
          <w:bCs/>
          <w:color w:val="000000"/>
          <w:sz w:val="36"/>
          <w:szCs w:val="36"/>
        </w:rPr>
      </w:pPr>
      <w:r>
        <w:t xml:space="preserve">                                    </w:t>
      </w:r>
      <w:r w:rsidR="00B619D6">
        <w:rPr>
          <w:b/>
          <w:bCs/>
          <w:color w:val="000000"/>
          <w:sz w:val="36"/>
          <w:szCs w:val="36"/>
        </w:rPr>
        <w:t xml:space="preserve">   </w:t>
      </w:r>
      <w:r w:rsidR="003D4B5C">
        <w:rPr>
          <w:b/>
          <w:bCs/>
          <w:color w:val="000000"/>
          <w:sz w:val="36"/>
          <w:szCs w:val="36"/>
        </w:rPr>
        <w:t xml:space="preserve">  </w:t>
      </w:r>
      <w:r w:rsidR="00B619D6">
        <w:rPr>
          <w:b/>
          <w:bCs/>
          <w:color w:val="000000"/>
          <w:sz w:val="36"/>
          <w:szCs w:val="36"/>
        </w:rPr>
        <w:t xml:space="preserve"> GODIŠNJE IZVJEŠĆE</w:t>
      </w:r>
    </w:p>
    <w:p w14:paraId="5C5F1325" w14:textId="77777777" w:rsidR="003D4B5C" w:rsidRDefault="003D4B5C">
      <w:pPr>
        <w:pStyle w:val="Standard"/>
        <w:rPr>
          <w:b/>
          <w:bCs/>
          <w:color w:val="000000"/>
          <w:sz w:val="36"/>
          <w:szCs w:val="36"/>
        </w:rPr>
      </w:pPr>
    </w:p>
    <w:p w14:paraId="466E5798" w14:textId="77777777" w:rsidR="003B14D3" w:rsidRDefault="003D4B5C">
      <w:pPr>
        <w:pStyle w:val="Standard"/>
        <w:rPr>
          <w:b/>
          <w:bCs/>
          <w:color w:val="000000"/>
          <w:sz w:val="36"/>
          <w:szCs w:val="36"/>
        </w:rPr>
      </w:pPr>
      <w:r>
        <w:rPr>
          <w:b/>
          <w:bCs/>
          <w:color w:val="000000"/>
          <w:sz w:val="36"/>
          <w:szCs w:val="36"/>
        </w:rPr>
        <w:t xml:space="preserve">          O OSTVARENJU PLANA I PROGRAMA RADA</w:t>
      </w:r>
    </w:p>
    <w:p w14:paraId="1223444E" w14:textId="77777777" w:rsidR="003D4B5C" w:rsidRDefault="003D4B5C">
      <w:pPr>
        <w:pStyle w:val="Standard"/>
        <w:rPr>
          <w:b/>
          <w:bCs/>
          <w:color w:val="000000"/>
          <w:sz w:val="36"/>
          <w:szCs w:val="36"/>
        </w:rPr>
      </w:pPr>
    </w:p>
    <w:p w14:paraId="6E000EE5" w14:textId="77777777" w:rsidR="003B14D3" w:rsidRDefault="001B58E8">
      <w:pPr>
        <w:pStyle w:val="Standard"/>
        <w:rPr>
          <w:b/>
          <w:bCs/>
          <w:color w:val="000000"/>
          <w:sz w:val="32"/>
          <w:szCs w:val="32"/>
        </w:rPr>
      </w:pPr>
      <w:r>
        <w:rPr>
          <w:b/>
          <w:bCs/>
          <w:color w:val="000000"/>
          <w:sz w:val="32"/>
          <w:szCs w:val="32"/>
        </w:rPr>
        <w:t xml:space="preserve">     </w:t>
      </w:r>
      <w:r w:rsidR="003D4B5C">
        <w:rPr>
          <w:b/>
          <w:bCs/>
          <w:color w:val="000000"/>
          <w:sz w:val="32"/>
          <w:szCs w:val="32"/>
        </w:rPr>
        <w:t xml:space="preserve">    </w:t>
      </w:r>
      <w:r>
        <w:rPr>
          <w:b/>
          <w:bCs/>
          <w:color w:val="000000"/>
          <w:sz w:val="32"/>
          <w:szCs w:val="32"/>
        </w:rPr>
        <w:t xml:space="preserve">  </w:t>
      </w:r>
      <w:r w:rsidR="00B619D6">
        <w:rPr>
          <w:b/>
          <w:bCs/>
          <w:color w:val="000000"/>
          <w:sz w:val="32"/>
          <w:szCs w:val="32"/>
        </w:rPr>
        <w:t xml:space="preserve"> DJEČJEG VRTIĆA * FTIČEK* DONJI KRALJEVEC</w:t>
      </w:r>
    </w:p>
    <w:p w14:paraId="134847A1" w14:textId="77777777" w:rsidR="003B14D3" w:rsidRDefault="00B619D6">
      <w:pPr>
        <w:pStyle w:val="Standard"/>
        <w:rPr>
          <w:b/>
          <w:bCs/>
          <w:color w:val="000000"/>
          <w:sz w:val="32"/>
          <w:szCs w:val="32"/>
        </w:rPr>
      </w:pPr>
      <w:r>
        <w:rPr>
          <w:b/>
          <w:bCs/>
          <w:color w:val="000000"/>
          <w:sz w:val="32"/>
          <w:szCs w:val="32"/>
        </w:rPr>
        <w:t xml:space="preserve">                         </w:t>
      </w:r>
    </w:p>
    <w:p w14:paraId="56F09645" w14:textId="22F4F194" w:rsidR="003B14D3" w:rsidRDefault="00B619D6">
      <w:pPr>
        <w:pStyle w:val="Standard"/>
        <w:rPr>
          <w:b/>
          <w:bCs/>
          <w:color w:val="000000"/>
          <w:sz w:val="32"/>
          <w:szCs w:val="32"/>
        </w:rPr>
      </w:pPr>
      <w:r>
        <w:rPr>
          <w:b/>
          <w:bCs/>
          <w:color w:val="000000"/>
          <w:sz w:val="32"/>
          <w:szCs w:val="32"/>
        </w:rPr>
        <w:t xml:space="preserve">                  </w:t>
      </w:r>
      <w:r w:rsidR="001B58E8">
        <w:rPr>
          <w:b/>
          <w:bCs/>
          <w:color w:val="000000"/>
          <w:sz w:val="32"/>
          <w:szCs w:val="32"/>
        </w:rPr>
        <w:t xml:space="preserve">      </w:t>
      </w:r>
      <w:r>
        <w:rPr>
          <w:b/>
          <w:bCs/>
          <w:color w:val="000000"/>
          <w:sz w:val="32"/>
          <w:szCs w:val="32"/>
        </w:rPr>
        <w:t xml:space="preserve">  ZA PEDAGOŠKU GODINU 20</w:t>
      </w:r>
      <w:r w:rsidR="006C1687">
        <w:rPr>
          <w:b/>
          <w:bCs/>
          <w:color w:val="000000"/>
          <w:sz w:val="32"/>
          <w:szCs w:val="32"/>
        </w:rPr>
        <w:t>2</w:t>
      </w:r>
      <w:r w:rsidR="00E45196">
        <w:rPr>
          <w:b/>
          <w:bCs/>
          <w:color w:val="000000"/>
          <w:sz w:val="32"/>
          <w:szCs w:val="32"/>
        </w:rPr>
        <w:t>3</w:t>
      </w:r>
      <w:r w:rsidR="00B3325A">
        <w:rPr>
          <w:b/>
          <w:bCs/>
          <w:color w:val="000000"/>
          <w:sz w:val="32"/>
          <w:szCs w:val="32"/>
        </w:rPr>
        <w:t>.</w:t>
      </w:r>
      <w:r>
        <w:rPr>
          <w:b/>
          <w:bCs/>
          <w:color w:val="000000"/>
          <w:sz w:val="32"/>
          <w:szCs w:val="32"/>
        </w:rPr>
        <w:t>/20</w:t>
      </w:r>
      <w:r w:rsidR="00B3325A">
        <w:rPr>
          <w:b/>
          <w:bCs/>
          <w:color w:val="000000"/>
          <w:sz w:val="32"/>
          <w:szCs w:val="32"/>
        </w:rPr>
        <w:t>2</w:t>
      </w:r>
      <w:r w:rsidR="00E45196">
        <w:rPr>
          <w:b/>
          <w:bCs/>
          <w:color w:val="000000"/>
          <w:sz w:val="32"/>
          <w:szCs w:val="32"/>
        </w:rPr>
        <w:t>4</w:t>
      </w:r>
      <w:r>
        <w:rPr>
          <w:b/>
          <w:bCs/>
          <w:color w:val="000000"/>
          <w:sz w:val="32"/>
          <w:szCs w:val="32"/>
        </w:rPr>
        <w:t>.</w:t>
      </w:r>
    </w:p>
    <w:p w14:paraId="66C1CA67" w14:textId="77777777" w:rsidR="00A72806" w:rsidRDefault="00A72806">
      <w:pPr>
        <w:pStyle w:val="Standard"/>
        <w:rPr>
          <w:b/>
          <w:bCs/>
          <w:color w:val="000000"/>
          <w:sz w:val="32"/>
          <w:szCs w:val="32"/>
        </w:rPr>
      </w:pPr>
    </w:p>
    <w:p w14:paraId="79710697" w14:textId="77777777" w:rsidR="00E45196" w:rsidRDefault="00B619D6" w:rsidP="00E45196">
      <w:pPr>
        <w:pStyle w:val="StandardWeb"/>
      </w:pPr>
      <w:r>
        <w:tab/>
      </w:r>
      <w:r w:rsidR="00E45196">
        <w:rPr>
          <w:noProof/>
        </w:rPr>
        <w:drawing>
          <wp:inline distT="0" distB="0" distL="0" distR="0" wp14:anchorId="03018795" wp14:editId="5407E855">
            <wp:extent cx="5200650" cy="2705100"/>
            <wp:effectExtent l="0" t="0" r="0" b="0"/>
            <wp:docPr id="123601641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00650" cy="2705100"/>
                    </a:xfrm>
                    <a:prstGeom prst="rect">
                      <a:avLst/>
                    </a:prstGeom>
                    <a:noFill/>
                    <a:ln>
                      <a:noFill/>
                    </a:ln>
                  </pic:spPr>
                </pic:pic>
              </a:graphicData>
            </a:graphic>
          </wp:inline>
        </w:drawing>
      </w:r>
    </w:p>
    <w:p w14:paraId="337EBC7E" w14:textId="0016BA9B" w:rsidR="003B14D3" w:rsidRDefault="003B14D3">
      <w:pPr>
        <w:pStyle w:val="Standard"/>
      </w:pPr>
    </w:p>
    <w:p w14:paraId="2011F6E8" w14:textId="77777777" w:rsidR="00FB21E2" w:rsidRDefault="00FB21E2">
      <w:pPr>
        <w:pStyle w:val="Standard"/>
      </w:pPr>
      <w:r>
        <w:t xml:space="preserve">                                                          </w:t>
      </w:r>
    </w:p>
    <w:p w14:paraId="6C39E08B" w14:textId="77777777" w:rsidR="00FB21E2" w:rsidRDefault="00FB21E2">
      <w:pPr>
        <w:pStyle w:val="Standard"/>
        <w:rPr>
          <w:sz w:val="22"/>
          <w:szCs w:val="22"/>
        </w:rPr>
      </w:pPr>
      <w:r>
        <w:t xml:space="preserve">                                                               </w:t>
      </w:r>
      <w:r w:rsidRPr="00FB21E2">
        <w:rPr>
          <w:sz w:val="22"/>
          <w:szCs w:val="22"/>
        </w:rPr>
        <w:t xml:space="preserve">Ravnateljica </w:t>
      </w:r>
    </w:p>
    <w:p w14:paraId="03683288" w14:textId="77777777" w:rsidR="00FB21E2" w:rsidRPr="00FB21E2" w:rsidRDefault="00FB21E2">
      <w:pPr>
        <w:pStyle w:val="Standard"/>
        <w:rPr>
          <w:sz w:val="22"/>
          <w:szCs w:val="22"/>
        </w:rPr>
      </w:pPr>
    </w:p>
    <w:p w14:paraId="4F672C99" w14:textId="77777777" w:rsidR="003B14D3" w:rsidRDefault="00FB21E2">
      <w:pPr>
        <w:pStyle w:val="Standard"/>
        <w:rPr>
          <w:sz w:val="22"/>
          <w:szCs w:val="22"/>
        </w:rPr>
      </w:pPr>
      <w:r>
        <w:t xml:space="preserve">                                                              Sandra Vlah</w:t>
      </w:r>
      <w:r w:rsidR="00B619D6" w:rsidRPr="00A72806">
        <w:rPr>
          <w:sz w:val="22"/>
          <w:szCs w:val="22"/>
        </w:rPr>
        <w:tab/>
      </w:r>
      <w:r w:rsidR="00B619D6" w:rsidRPr="00A72806">
        <w:rPr>
          <w:sz w:val="22"/>
          <w:szCs w:val="22"/>
        </w:rPr>
        <w:tab/>
      </w:r>
      <w:r w:rsidR="00B619D6" w:rsidRPr="00A72806">
        <w:rPr>
          <w:sz w:val="22"/>
          <w:szCs w:val="22"/>
        </w:rPr>
        <w:tab/>
      </w:r>
      <w:r w:rsidR="00B619D6" w:rsidRPr="00A72806">
        <w:rPr>
          <w:sz w:val="22"/>
          <w:szCs w:val="22"/>
        </w:rPr>
        <w:tab/>
        <w:t xml:space="preserve">                    </w:t>
      </w:r>
      <w:r w:rsidR="00B619D6" w:rsidRPr="00A72806">
        <w:rPr>
          <w:sz w:val="22"/>
          <w:szCs w:val="22"/>
        </w:rPr>
        <w:tab/>
      </w:r>
      <w:r w:rsidR="00B619D6" w:rsidRPr="00A72806">
        <w:rPr>
          <w:sz w:val="22"/>
          <w:szCs w:val="22"/>
        </w:rPr>
        <w:tab/>
      </w:r>
      <w:r w:rsidR="00B619D6" w:rsidRPr="00A72806">
        <w:rPr>
          <w:sz w:val="22"/>
          <w:szCs w:val="22"/>
        </w:rPr>
        <w:tab/>
        <w:t xml:space="preserve">          </w:t>
      </w:r>
      <w:r w:rsidR="00B3325A" w:rsidRPr="00A72806">
        <w:rPr>
          <w:sz w:val="22"/>
          <w:szCs w:val="22"/>
        </w:rPr>
        <w:t xml:space="preserve">            </w:t>
      </w:r>
      <w:r w:rsidR="00B619D6" w:rsidRPr="00A72806">
        <w:rPr>
          <w:sz w:val="22"/>
          <w:szCs w:val="22"/>
        </w:rPr>
        <w:t xml:space="preserve">  </w:t>
      </w:r>
      <w:r w:rsidR="000D5F0E">
        <w:rPr>
          <w:sz w:val="22"/>
          <w:szCs w:val="22"/>
        </w:rPr>
        <w:t xml:space="preserve">           </w:t>
      </w:r>
    </w:p>
    <w:p w14:paraId="4426D554" w14:textId="7089016F" w:rsidR="00FB21E2" w:rsidRPr="00A72806" w:rsidRDefault="00FB21E2">
      <w:pPr>
        <w:pStyle w:val="Standard"/>
        <w:rPr>
          <w:sz w:val="22"/>
          <w:szCs w:val="22"/>
        </w:rPr>
      </w:pPr>
      <w:r>
        <w:rPr>
          <w:sz w:val="22"/>
          <w:szCs w:val="22"/>
        </w:rPr>
        <w:t xml:space="preserve">                                                    Donji Kraljevec , kolovoz 202</w:t>
      </w:r>
      <w:r w:rsidR="00E45196">
        <w:rPr>
          <w:sz w:val="22"/>
          <w:szCs w:val="22"/>
        </w:rPr>
        <w:t>4</w:t>
      </w:r>
      <w:r>
        <w:rPr>
          <w:sz w:val="22"/>
          <w:szCs w:val="22"/>
        </w:rPr>
        <w:t>.g.</w:t>
      </w:r>
    </w:p>
    <w:p w14:paraId="20D2D900" w14:textId="77777777" w:rsidR="003B14D3" w:rsidRDefault="00A72806">
      <w:pPr>
        <w:pStyle w:val="Standard"/>
        <w:rPr>
          <w:sz w:val="22"/>
          <w:szCs w:val="22"/>
        </w:rPr>
      </w:pPr>
      <w:r>
        <w:rPr>
          <w:sz w:val="22"/>
          <w:szCs w:val="22"/>
        </w:rPr>
        <w:lastRenderedPageBreak/>
        <w:t xml:space="preserve"> </w:t>
      </w:r>
    </w:p>
    <w:p w14:paraId="53DB948A" w14:textId="77777777" w:rsidR="00EC11CC" w:rsidRDefault="00EC11CC">
      <w:pPr>
        <w:pStyle w:val="Standard"/>
        <w:rPr>
          <w:sz w:val="22"/>
          <w:szCs w:val="22"/>
        </w:rPr>
      </w:pPr>
    </w:p>
    <w:p w14:paraId="29DE4D2C" w14:textId="77777777" w:rsidR="00EC11CC" w:rsidRDefault="00EC11CC">
      <w:pPr>
        <w:pStyle w:val="Standard"/>
        <w:rPr>
          <w:sz w:val="22"/>
          <w:szCs w:val="22"/>
        </w:rPr>
      </w:pPr>
    </w:p>
    <w:p w14:paraId="50435F0F" w14:textId="77777777" w:rsidR="00EC11CC" w:rsidRDefault="00EC11CC">
      <w:pPr>
        <w:pStyle w:val="Standard"/>
        <w:rPr>
          <w:sz w:val="22"/>
          <w:szCs w:val="22"/>
        </w:rPr>
      </w:pPr>
    </w:p>
    <w:p w14:paraId="43A2A6A1" w14:textId="77777777" w:rsidR="00EC11CC" w:rsidRDefault="00EC11CC">
      <w:pPr>
        <w:pStyle w:val="Standard"/>
        <w:rPr>
          <w:sz w:val="22"/>
          <w:szCs w:val="22"/>
        </w:rPr>
      </w:pPr>
    </w:p>
    <w:p w14:paraId="51DF42B5" w14:textId="77777777" w:rsidR="00EC11CC" w:rsidRDefault="00EC11CC">
      <w:pPr>
        <w:pStyle w:val="Standard"/>
        <w:rPr>
          <w:sz w:val="22"/>
          <w:szCs w:val="22"/>
        </w:rPr>
      </w:pPr>
    </w:p>
    <w:p w14:paraId="7D0EF9E2" w14:textId="77777777" w:rsidR="00EC11CC" w:rsidRDefault="00EC11CC">
      <w:pPr>
        <w:pStyle w:val="Standard"/>
        <w:rPr>
          <w:sz w:val="22"/>
          <w:szCs w:val="22"/>
        </w:rPr>
      </w:pPr>
    </w:p>
    <w:p w14:paraId="42955507" w14:textId="77777777" w:rsidR="00EC11CC" w:rsidRDefault="00EC11CC">
      <w:pPr>
        <w:pStyle w:val="Standard"/>
        <w:rPr>
          <w:sz w:val="22"/>
          <w:szCs w:val="22"/>
        </w:rPr>
      </w:pPr>
    </w:p>
    <w:p w14:paraId="75EBC62E" w14:textId="77777777" w:rsidR="00EC11CC" w:rsidRDefault="00EC11CC">
      <w:pPr>
        <w:pStyle w:val="Standard"/>
        <w:rPr>
          <w:sz w:val="22"/>
          <w:szCs w:val="22"/>
        </w:rPr>
      </w:pPr>
    </w:p>
    <w:p w14:paraId="711ECE57" w14:textId="77777777" w:rsidR="00EC11CC" w:rsidRDefault="00EC11CC">
      <w:pPr>
        <w:pStyle w:val="Standard"/>
        <w:rPr>
          <w:sz w:val="22"/>
          <w:szCs w:val="22"/>
        </w:rPr>
      </w:pPr>
    </w:p>
    <w:p w14:paraId="45DED4B8" w14:textId="77777777" w:rsidR="00EC11CC" w:rsidRDefault="00EC11CC">
      <w:pPr>
        <w:pStyle w:val="Standard"/>
        <w:rPr>
          <w:sz w:val="22"/>
          <w:szCs w:val="22"/>
        </w:rPr>
      </w:pPr>
    </w:p>
    <w:p w14:paraId="10936D17" w14:textId="77777777" w:rsidR="00EC11CC" w:rsidRPr="00C06E0D" w:rsidRDefault="00EC11CC">
      <w:pPr>
        <w:pStyle w:val="Standard"/>
        <w:rPr>
          <w:sz w:val="18"/>
          <w:szCs w:val="18"/>
        </w:rPr>
      </w:pPr>
      <w:r w:rsidRPr="00C06E0D">
        <w:rPr>
          <w:sz w:val="18"/>
          <w:szCs w:val="18"/>
        </w:rPr>
        <w:t xml:space="preserve">                       </w:t>
      </w:r>
      <w:r w:rsidR="00C06E0D">
        <w:rPr>
          <w:sz w:val="18"/>
          <w:szCs w:val="18"/>
        </w:rPr>
        <w:t xml:space="preserve">      </w:t>
      </w:r>
      <w:r w:rsidRPr="00C06E0D">
        <w:rPr>
          <w:sz w:val="18"/>
          <w:szCs w:val="18"/>
        </w:rPr>
        <w:t xml:space="preserve">  U skladu s važećim Pravilnikom o obrascima i sadržajem pedagoške dokument</w:t>
      </w:r>
      <w:r w:rsidR="009900FD">
        <w:rPr>
          <w:sz w:val="18"/>
          <w:szCs w:val="18"/>
        </w:rPr>
        <w:t>a</w:t>
      </w:r>
      <w:r w:rsidRPr="00C06E0D">
        <w:rPr>
          <w:sz w:val="18"/>
          <w:szCs w:val="18"/>
        </w:rPr>
        <w:t>cije</w:t>
      </w:r>
    </w:p>
    <w:p w14:paraId="02CCC175" w14:textId="7ECC06AA" w:rsidR="00C06E0D" w:rsidRDefault="00C06E0D">
      <w:pPr>
        <w:pStyle w:val="Standard"/>
        <w:rPr>
          <w:sz w:val="18"/>
          <w:szCs w:val="18"/>
        </w:rPr>
      </w:pPr>
      <w:r>
        <w:rPr>
          <w:sz w:val="18"/>
          <w:szCs w:val="18"/>
        </w:rPr>
        <w:t xml:space="preserve">                               </w:t>
      </w:r>
      <w:r w:rsidRPr="00C06E0D">
        <w:rPr>
          <w:sz w:val="18"/>
          <w:szCs w:val="18"/>
        </w:rPr>
        <w:t xml:space="preserve">i </w:t>
      </w:r>
      <w:r w:rsidR="00EC11CC" w:rsidRPr="00C06E0D">
        <w:rPr>
          <w:sz w:val="18"/>
          <w:szCs w:val="18"/>
        </w:rPr>
        <w:t>evidencije o djeci u dječjem vrtiću ( Narodne novine, br.</w:t>
      </w:r>
      <w:r w:rsidR="00344316">
        <w:rPr>
          <w:sz w:val="18"/>
          <w:szCs w:val="18"/>
        </w:rPr>
        <w:t>(</w:t>
      </w:r>
      <w:r w:rsidR="00EC11CC" w:rsidRPr="00C06E0D">
        <w:rPr>
          <w:sz w:val="18"/>
          <w:szCs w:val="18"/>
        </w:rPr>
        <w:t>83/01 ), a na temelju</w:t>
      </w:r>
    </w:p>
    <w:p w14:paraId="04265E87" w14:textId="75179F19" w:rsidR="00C06E0D" w:rsidRDefault="00C06E0D">
      <w:pPr>
        <w:pStyle w:val="Standard"/>
        <w:rPr>
          <w:sz w:val="18"/>
          <w:szCs w:val="18"/>
        </w:rPr>
      </w:pPr>
      <w:r>
        <w:rPr>
          <w:sz w:val="18"/>
          <w:szCs w:val="18"/>
        </w:rPr>
        <w:t xml:space="preserve">                              </w:t>
      </w:r>
      <w:r w:rsidR="00EC11CC" w:rsidRPr="00C06E0D">
        <w:rPr>
          <w:sz w:val="18"/>
          <w:szCs w:val="18"/>
        </w:rPr>
        <w:t xml:space="preserve"> Zakona o predškolskom odgoju i obrazovanju  ( Narodne novine, br 10/97,107/07,94/13</w:t>
      </w:r>
      <w:r w:rsidR="006A353A">
        <w:rPr>
          <w:sz w:val="18"/>
          <w:szCs w:val="18"/>
        </w:rPr>
        <w:t>,98/19</w:t>
      </w:r>
      <w:r w:rsidR="002249D8">
        <w:rPr>
          <w:sz w:val="18"/>
          <w:szCs w:val="18"/>
        </w:rPr>
        <w:t>,57/22</w:t>
      </w:r>
      <w:r w:rsidR="00EC11CC" w:rsidRPr="00C06E0D">
        <w:rPr>
          <w:sz w:val="18"/>
          <w:szCs w:val="18"/>
        </w:rPr>
        <w:t>)</w:t>
      </w:r>
    </w:p>
    <w:p w14:paraId="4F051D49" w14:textId="77777777" w:rsidR="00C06E0D" w:rsidRDefault="00C06E0D">
      <w:pPr>
        <w:pStyle w:val="Standard"/>
        <w:rPr>
          <w:sz w:val="18"/>
          <w:szCs w:val="18"/>
        </w:rPr>
      </w:pPr>
      <w:r>
        <w:rPr>
          <w:sz w:val="18"/>
          <w:szCs w:val="18"/>
        </w:rPr>
        <w:t xml:space="preserve">                             </w:t>
      </w:r>
      <w:r w:rsidR="00EC11CC" w:rsidRPr="00C06E0D">
        <w:rPr>
          <w:sz w:val="18"/>
          <w:szCs w:val="18"/>
        </w:rPr>
        <w:t xml:space="preserve"> Godišnje izvješće o ostvarivanju Plana i programa rada Dječjeg vrtića  „Ftiček“ Donji Kraljevec</w:t>
      </w:r>
    </w:p>
    <w:p w14:paraId="12416BDB" w14:textId="78DF23D9" w:rsidR="00C06E0D" w:rsidRDefault="00C06E0D">
      <w:pPr>
        <w:pStyle w:val="Standard"/>
        <w:rPr>
          <w:sz w:val="18"/>
          <w:szCs w:val="18"/>
        </w:rPr>
      </w:pPr>
      <w:r>
        <w:rPr>
          <w:sz w:val="18"/>
          <w:szCs w:val="18"/>
        </w:rPr>
        <w:t xml:space="preserve">                             </w:t>
      </w:r>
      <w:r w:rsidR="00EC11CC" w:rsidRPr="00C06E0D">
        <w:rPr>
          <w:sz w:val="18"/>
          <w:szCs w:val="18"/>
        </w:rPr>
        <w:t xml:space="preserve"> ( u daljnjem tekstu</w:t>
      </w:r>
      <w:r w:rsidRPr="00C06E0D">
        <w:rPr>
          <w:sz w:val="18"/>
          <w:szCs w:val="18"/>
        </w:rPr>
        <w:t>: Vrtić ) za ped.god.20</w:t>
      </w:r>
      <w:r w:rsidR="00121A69">
        <w:rPr>
          <w:sz w:val="18"/>
          <w:szCs w:val="18"/>
        </w:rPr>
        <w:t>2</w:t>
      </w:r>
      <w:r w:rsidR="00344316">
        <w:rPr>
          <w:sz w:val="18"/>
          <w:szCs w:val="18"/>
        </w:rPr>
        <w:t>3</w:t>
      </w:r>
      <w:r w:rsidRPr="00C06E0D">
        <w:rPr>
          <w:sz w:val="18"/>
          <w:szCs w:val="18"/>
        </w:rPr>
        <w:t>./202</w:t>
      </w:r>
      <w:r w:rsidR="00344316">
        <w:rPr>
          <w:sz w:val="18"/>
          <w:szCs w:val="18"/>
        </w:rPr>
        <w:t>4</w:t>
      </w:r>
      <w:r w:rsidRPr="00C06E0D">
        <w:rPr>
          <w:sz w:val="18"/>
          <w:szCs w:val="18"/>
        </w:rPr>
        <w:t>.g.Obuhvaća sva zadana područja ,</w:t>
      </w:r>
    </w:p>
    <w:p w14:paraId="72D35BCA" w14:textId="77777777" w:rsidR="00C06E0D" w:rsidRPr="00C06E0D" w:rsidRDefault="00C06E0D">
      <w:pPr>
        <w:pStyle w:val="Standard"/>
        <w:rPr>
          <w:sz w:val="18"/>
          <w:szCs w:val="18"/>
        </w:rPr>
      </w:pPr>
      <w:r>
        <w:rPr>
          <w:sz w:val="18"/>
          <w:szCs w:val="18"/>
        </w:rPr>
        <w:t xml:space="preserve">                              </w:t>
      </w:r>
      <w:r w:rsidRPr="00C06E0D">
        <w:rPr>
          <w:sz w:val="18"/>
          <w:szCs w:val="18"/>
        </w:rPr>
        <w:t xml:space="preserve"> a sačinili su ga:</w:t>
      </w:r>
    </w:p>
    <w:p w14:paraId="31754D2B" w14:textId="77777777" w:rsidR="00C06E0D" w:rsidRDefault="00C06E0D">
      <w:pPr>
        <w:pStyle w:val="Standard"/>
        <w:rPr>
          <w:sz w:val="22"/>
          <w:szCs w:val="22"/>
        </w:rPr>
      </w:pPr>
    </w:p>
    <w:p w14:paraId="7C1E3CF7" w14:textId="77777777" w:rsidR="00C06E0D" w:rsidRDefault="00C06E0D">
      <w:pPr>
        <w:pStyle w:val="Standard"/>
        <w:rPr>
          <w:sz w:val="22"/>
          <w:szCs w:val="22"/>
        </w:rPr>
      </w:pPr>
    </w:p>
    <w:p w14:paraId="2F15C179" w14:textId="77777777" w:rsidR="00C06E0D" w:rsidRDefault="00C06E0D" w:rsidP="00C06E0D">
      <w:pPr>
        <w:pStyle w:val="Standard"/>
        <w:numPr>
          <w:ilvl w:val="0"/>
          <w:numId w:val="33"/>
        </w:numPr>
        <w:rPr>
          <w:sz w:val="22"/>
          <w:szCs w:val="22"/>
        </w:rPr>
      </w:pPr>
      <w:r>
        <w:rPr>
          <w:sz w:val="22"/>
          <w:szCs w:val="22"/>
        </w:rPr>
        <w:t>Odgojiteljice skupina</w:t>
      </w:r>
    </w:p>
    <w:p w14:paraId="70AC0E9A" w14:textId="77777777" w:rsidR="00C06E0D" w:rsidRPr="00C06E0D" w:rsidRDefault="00C06E0D" w:rsidP="00C06E0D">
      <w:pPr>
        <w:pStyle w:val="Standard"/>
        <w:numPr>
          <w:ilvl w:val="0"/>
          <w:numId w:val="34"/>
        </w:numPr>
        <w:rPr>
          <w:sz w:val="22"/>
          <w:szCs w:val="22"/>
          <w:vertAlign w:val="superscript"/>
        </w:rPr>
      </w:pPr>
      <w:r>
        <w:rPr>
          <w:sz w:val="22"/>
          <w:szCs w:val="22"/>
        </w:rPr>
        <w:t>Sovići</w:t>
      </w:r>
    </w:p>
    <w:p w14:paraId="13B92D5F" w14:textId="77777777" w:rsidR="00C06E0D" w:rsidRDefault="00C06E0D" w:rsidP="00C06E0D">
      <w:pPr>
        <w:pStyle w:val="Standard"/>
        <w:numPr>
          <w:ilvl w:val="0"/>
          <w:numId w:val="34"/>
        </w:numPr>
        <w:rPr>
          <w:sz w:val="22"/>
          <w:szCs w:val="22"/>
        </w:rPr>
      </w:pPr>
      <w:r>
        <w:rPr>
          <w:sz w:val="22"/>
          <w:szCs w:val="22"/>
        </w:rPr>
        <w:t>Slavuj</w:t>
      </w:r>
      <w:r w:rsidR="00FB21E2">
        <w:rPr>
          <w:sz w:val="22"/>
          <w:szCs w:val="22"/>
        </w:rPr>
        <w:t>č</w:t>
      </w:r>
      <w:r>
        <w:rPr>
          <w:sz w:val="22"/>
          <w:szCs w:val="22"/>
        </w:rPr>
        <w:t>eki</w:t>
      </w:r>
    </w:p>
    <w:p w14:paraId="420E6011" w14:textId="77777777" w:rsidR="00C06E0D" w:rsidRDefault="00C06E0D" w:rsidP="00C06E0D">
      <w:pPr>
        <w:pStyle w:val="Standard"/>
        <w:numPr>
          <w:ilvl w:val="0"/>
          <w:numId w:val="34"/>
        </w:numPr>
        <w:rPr>
          <w:sz w:val="22"/>
          <w:szCs w:val="22"/>
        </w:rPr>
      </w:pPr>
      <w:r>
        <w:rPr>
          <w:sz w:val="22"/>
          <w:szCs w:val="22"/>
        </w:rPr>
        <w:t>Vrapčići</w:t>
      </w:r>
    </w:p>
    <w:p w14:paraId="3C883BC0" w14:textId="77777777" w:rsidR="00C06E0D" w:rsidRDefault="00C06E0D" w:rsidP="00C06E0D">
      <w:pPr>
        <w:pStyle w:val="Standard"/>
        <w:numPr>
          <w:ilvl w:val="0"/>
          <w:numId w:val="34"/>
        </w:numPr>
        <w:rPr>
          <w:sz w:val="22"/>
          <w:szCs w:val="22"/>
        </w:rPr>
      </w:pPr>
      <w:r>
        <w:rPr>
          <w:sz w:val="22"/>
          <w:szCs w:val="22"/>
        </w:rPr>
        <w:t>Djetlići</w:t>
      </w:r>
    </w:p>
    <w:p w14:paraId="51690AD8" w14:textId="77777777" w:rsidR="00C06E0D" w:rsidRDefault="00C06E0D" w:rsidP="00C06E0D">
      <w:pPr>
        <w:pStyle w:val="Standard"/>
        <w:numPr>
          <w:ilvl w:val="0"/>
          <w:numId w:val="34"/>
        </w:numPr>
        <w:rPr>
          <w:sz w:val="22"/>
          <w:szCs w:val="22"/>
        </w:rPr>
      </w:pPr>
      <w:r>
        <w:rPr>
          <w:sz w:val="22"/>
          <w:szCs w:val="22"/>
        </w:rPr>
        <w:t>Palčići</w:t>
      </w:r>
    </w:p>
    <w:p w14:paraId="45D1CEFE" w14:textId="77777777" w:rsidR="00C06E0D" w:rsidRDefault="00C06E0D" w:rsidP="00C06E0D">
      <w:pPr>
        <w:pStyle w:val="Standard"/>
        <w:numPr>
          <w:ilvl w:val="0"/>
          <w:numId w:val="33"/>
        </w:numPr>
        <w:rPr>
          <w:sz w:val="22"/>
          <w:szCs w:val="22"/>
        </w:rPr>
      </w:pPr>
      <w:r>
        <w:rPr>
          <w:sz w:val="22"/>
          <w:szCs w:val="22"/>
        </w:rPr>
        <w:t>Ravnateljica</w:t>
      </w:r>
    </w:p>
    <w:p w14:paraId="1CFECDE7" w14:textId="77777777" w:rsidR="00425219" w:rsidRDefault="00425219" w:rsidP="00425219">
      <w:pPr>
        <w:pStyle w:val="Standard"/>
        <w:rPr>
          <w:sz w:val="22"/>
          <w:szCs w:val="22"/>
        </w:rPr>
      </w:pPr>
    </w:p>
    <w:p w14:paraId="762DD268" w14:textId="77777777" w:rsidR="00425219" w:rsidRDefault="00425219" w:rsidP="00425219">
      <w:pPr>
        <w:pStyle w:val="Standard"/>
        <w:rPr>
          <w:sz w:val="22"/>
          <w:szCs w:val="22"/>
        </w:rPr>
      </w:pPr>
    </w:p>
    <w:p w14:paraId="56EDE886" w14:textId="77777777" w:rsidR="00425219" w:rsidRDefault="00425219" w:rsidP="00425219">
      <w:pPr>
        <w:pStyle w:val="Standard"/>
        <w:rPr>
          <w:sz w:val="22"/>
          <w:szCs w:val="22"/>
        </w:rPr>
      </w:pPr>
    </w:p>
    <w:p w14:paraId="7FFE498C" w14:textId="77777777" w:rsidR="00C06E0D" w:rsidRDefault="00C06E0D" w:rsidP="00C06E0D">
      <w:pPr>
        <w:pStyle w:val="Standard"/>
        <w:rPr>
          <w:sz w:val="22"/>
          <w:szCs w:val="22"/>
        </w:rPr>
      </w:pPr>
    </w:p>
    <w:p w14:paraId="59587D23" w14:textId="77777777" w:rsidR="00C06E0D" w:rsidRDefault="00C06E0D" w:rsidP="00C06E0D">
      <w:pPr>
        <w:pStyle w:val="Standard"/>
        <w:rPr>
          <w:sz w:val="22"/>
          <w:szCs w:val="22"/>
        </w:rPr>
      </w:pPr>
    </w:p>
    <w:p w14:paraId="32C59C87" w14:textId="77777777" w:rsidR="00C06E0D" w:rsidRDefault="00C06E0D" w:rsidP="00C06E0D">
      <w:pPr>
        <w:pStyle w:val="Standard"/>
        <w:rPr>
          <w:sz w:val="22"/>
          <w:szCs w:val="22"/>
        </w:rPr>
      </w:pPr>
    </w:p>
    <w:p w14:paraId="6212C7B3" w14:textId="77777777" w:rsidR="00C06E0D" w:rsidRDefault="00C06E0D" w:rsidP="00C06E0D">
      <w:pPr>
        <w:pStyle w:val="Standard"/>
        <w:rPr>
          <w:sz w:val="22"/>
          <w:szCs w:val="22"/>
        </w:rPr>
      </w:pPr>
    </w:p>
    <w:p w14:paraId="05840402" w14:textId="0F28FB2F" w:rsidR="00425219" w:rsidRDefault="00000000" w:rsidP="009900FD">
      <w:pPr>
        <w:pStyle w:val="Standard"/>
        <w:rPr>
          <w:sz w:val="18"/>
          <w:szCs w:val="18"/>
        </w:rPr>
      </w:pPr>
      <w:r>
        <w:rPr>
          <w:noProof/>
        </w:rPr>
        <w:pict w14:anchorId="401FD92B">
          <v:shapetype id="_x0000_t202" coordsize="21600,21600" o:spt="202" path="m,l,21600r21600,l21600,xe">
            <v:stroke joinstyle="miter"/>
            <v:path gradientshapeok="t" o:connecttype="rect"/>
          </v:shapetype>
          <v:shape id="Tekstni okvir 2" o:spid="_x0000_s1026" type="#_x0000_t202" style="position:absolute;margin-left:36pt;margin-top:1.8pt;width:351pt;height:24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">
            <v:textbox>
              <w:txbxContent>
                <w:p w14:paraId="015568E0" w14:textId="77777777" w:rsidR="004D17C5" w:rsidRDefault="004D17C5" w:rsidP="00425219">
                  <w:pPr>
                    <w:pStyle w:val="Standard"/>
                    <w:rPr>
                      <w:sz w:val="18"/>
                      <w:szCs w:val="18"/>
                    </w:rPr>
                  </w:pPr>
                </w:p>
                <w:p w14:paraId="44A4FC5E" w14:textId="2A053630" w:rsidR="004D17C5" w:rsidRDefault="004D17C5" w:rsidP="00425219">
                  <w:pPr>
                    <w:pStyle w:val="Standard"/>
                    <w:rPr>
                      <w:sz w:val="18"/>
                      <w:szCs w:val="18"/>
                    </w:rPr>
                  </w:pPr>
                  <w:r w:rsidRPr="00425219">
                    <w:rPr>
                      <w:sz w:val="18"/>
                      <w:szCs w:val="18"/>
                    </w:rPr>
                    <w:t>Temeljem Članka 43.st.5</w:t>
                  </w:r>
                  <w:r>
                    <w:rPr>
                      <w:sz w:val="18"/>
                      <w:szCs w:val="18"/>
                    </w:rPr>
                    <w:t>.</w:t>
                  </w:r>
                  <w:r w:rsidRPr="00425219">
                    <w:rPr>
                      <w:sz w:val="18"/>
                      <w:szCs w:val="18"/>
                    </w:rPr>
                    <w:t xml:space="preserve"> Statuta Dječjeg vrtića Ftiček Donji Kraljevec</w:t>
                  </w:r>
                  <w:r>
                    <w:rPr>
                      <w:sz w:val="18"/>
                      <w:szCs w:val="18"/>
                    </w:rPr>
                    <w:t xml:space="preserve">, Čakovečka 7/1, </w:t>
                  </w:r>
                  <w:r w:rsidRPr="00425219">
                    <w:rPr>
                      <w:sz w:val="18"/>
                      <w:szCs w:val="18"/>
                    </w:rPr>
                    <w:t xml:space="preserve">  Godišnje izvješće</w:t>
                  </w:r>
                  <w:r w:rsidR="00DA0002">
                    <w:rPr>
                      <w:sz w:val="18"/>
                      <w:szCs w:val="18"/>
                    </w:rPr>
                    <w:t xml:space="preserve"> o ostvarenju plana i programa rada Dječjeg vrtića Ftiček„</w:t>
                  </w:r>
                  <w:r w:rsidRPr="00425219">
                    <w:rPr>
                      <w:sz w:val="18"/>
                      <w:szCs w:val="18"/>
                    </w:rPr>
                    <w:t xml:space="preserve"> za 20</w:t>
                  </w:r>
                  <w:r>
                    <w:rPr>
                      <w:sz w:val="18"/>
                      <w:szCs w:val="18"/>
                    </w:rPr>
                    <w:t>2</w:t>
                  </w:r>
                  <w:r w:rsidR="00344316">
                    <w:rPr>
                      <w:sz w:val="18"/>
                      <w:szCs w:val="18"/>
                    </w:rPr>
                    <w:t>3</w:t>
                  </w:r>
                  <w:r w:rsidRPr="00425219">
                    <w:rPr>
                      <w:sz w:val="18"/>
                      <w:szCs w:val="18"/>
                    </w:rPr>
                    <w:t>./20</w:t>
                  </w:r>
                  <w:r>
                    <w:rPr>
                      <w:sz w:val="18"/>
                      <w:szCs w:val="18"/>
                    </w:rPr>
                    <w:t>2</w:t>
                  </w:r>
                  <w:r w:rsidR="00344316">
                    <w:rPr>
                      <w:sz w:val="18"/>
                      <w:szCs w:val="18"/>
                    </w:rPr>
                    <w:t>4</w:t>
                  </w:r>
                  <w:r w:rsidRPr="00425219">
                    <w:rPr>
                      <w:sz w:val="18"/>
                      <w:szCs w:val="18"/>
                    </w:rPr>
                    <w:t>. pedagošku godinu,</w:t>
                  </w:r>
                  <w:r>
                    <w:rPr>
                      <w:sz w:val="18"/>
                      <w:szCs w:val="18"/>
                    </w:rPr>
                    <w:t xml:space="preserve"> </w:t>
                  </w:r>
                  <w:r w:rsidRPr="00425219">
                    <w:rPr>
                      <w:sz w:val="18"/>
                      <w:szCs w:val="18"/>
                    </w:rPr>
                    <w:t xml:space="preserve">razmatralo je Odgojiteljsko vijeće  na  sjednici održanoj </w:t>
                  </w:r>
                  <w:r w:rsidR="00344316">
                    <w:rPr>
                      <w:sz w:val="18"/>
                      <w:szCs w:val="18"/>
                    </w:rPr>
                    <w:t>02</w:t>
                  </w:r>
                  <w:r w:rsidRPr="00425219">
                    <w:rPr>
                      <w:sz w:val="18"/>
                      <w:szCs w:val="18"/>
                    </w:rPr>
                    <w:t>.0</w:t>
                  </w:r>
                  <w:r w:rsidR="00344316">
                    <w:rPr>
                      <w:sz w:val="18"/>
                      <w:szCs w:val="18"/>
                    </w:rPr>
                    <w:t>9</w:t>
                  </w:r>
                  <w:r w:rsidRPr="00425219">
                    <w:rPr>
                      <w:sz w:val="18"/>
                      <w:szCs w:val="18"/>
                    </w:rPr>
                    <w:t>.202</w:t>
                  </w:r>
                  <w:r w:rsidR="00344316">
                    <w:rPr>
                      <w:sz w:val="18"/>
                      <w:szCs w:val="18"/>
                    </w:rPr>
                    <w:t>4</w:t>
                  </w:r>
                  <w:r w:rsidRPr="00425219">
                    <w:rPr>
                      <w:sz w:val="18"/>
                      <w:szCs w:val="18"/>
                    </w:rPr>
                    <w:t xml:space="preserve">.,a donijelo ga je Upravno vijeće na </w:t>
                  </w:r>
                  <w:r w:rsidR="00DA0002">
                    <w:rPr>
                      <w:sz w:val="18"/>
                      <w:szCs w:val="18"/>
                    </w:rPr>
                    <w:t xml:space="preserve"> </w:t>
                  </w:r>
                  <w:r w:rsidR="00C60BB3" w:rsidRPr="00C60BB3">
                    <w:rPr>
                      <w:sz w:val="18"/>
                      <w:szCs w:val="18"/>
                    </w:rPr>
                    <w:t>01/2024</w:t>
                  </w:r>
                  <w:r w:rsidR="00C60BB3">
                    <w:rPr>
                      <w:color w:val="FF0000"/>
                      <w:sz w:val="18"/>
                      <w:szCs w:val="18"/>
                    </w:rPr>
                    <w:t>.</w:t>
                  </w:r>
                  <w:r w:rsidR="00DA0002">
                    <w:rPr>
                      <w:sz w:val="18"/>
                      <w:szCs w:val="18"/>
                    </w:rPr>
                    <w:t xml:space="preserve"> </w:t>
                  </w:r>
                  <w:r w:rsidRPr="00425219">
                    <w:rPr>
                      <w:sz w:val="18"/>
                      <w:szCs w:val="18"/>
                    </w:rPr>
                    <w:t>sjednic</w:t>
                  </w:r>
                  <w:r>
                    <w:rPr>
                      <w:sz w:val="18"/>
                      <w:szCs w:val="18"/>
                    </w:rPr>
                    <w:t xml:space="preserve">i </w:t>
                  </w:r>
                  <w:r w:rsidRPr="00425219">
                    <w:rPr>
                      <w:sz w:val="18"/>
                      <w:szCs w:val="18"/>
                    </w:rPr>
                    <w:t xml:space="preserve"> održanoj </w:t>
                  </w:r>
                  <w:r w:rsidR="00FF1A82">
                    <w:rPr>
                      <w:sz w:val="18"/>
                      <w:szCs w:val="18"/>
                    </w:rPr>
                    <w:t xml:space="preserve"> dana </w:t>
                  </w:r>
                  <w:r w:rsidR="00DA0002">
                    <w:rPr>
                      <w:sz w:val="18"/>
                      <w:szCs w:val="18"/>
                    </w:rPr>
                    <w:t>1</w:t>
                  </w:r>
                  <w:r w:rsidR="00C60BB3">
                    <w:rPr>
                      <w:sz w:val="18"/>
                      <w:szCs w:val="18"/>
                    </w:rPr>
                    <w:t>8</w:t>
                  </w:r>
                  <w:r w:rsidRPr="00425219">
                    <w:rPr>
                      <w:sz w:val="18"/>
                      <w:szCs w:val="18"/>
                    </w:rPr>
                    <w:t>.09.202</w:t>
                  </w:r>
                  <w:r w:rsidR="00344316">
                    <w:rPr>
                      <w:sz w:val="18"/>
                      <w:szCs w:val="18"/>
                    </w:rPr>
                    <w:t>4</w:t>
                  </w:r>
                  <w:r w:rsidRPr="00425219">
                    <w:rPr>
                      <w:sz w:val="18"/>
                      <w:szCs w:val="18"/>
                    </w:rPr>
                    <w:t>.</w:t>
                  </w:r>
                  <w:r>
                    <w:rPr>
                      <w:sz w:val="18"/>
                      <w:szCs w:val="18"/>
                    </w:rPr>
                    <w:t>g.</w:t>
                  </w:r>
                </w:p>
                <w:p w14:paraId="08727553" w14:textId="77777777" w:rsidR="004D17C5" w:rsidRDefault="004D17C5" w:rsidP="00425219">
                  <w:pPr>
                    <w:pStyle w:val="Standard"/>
                    <w:rPr>
                      <w:sz w:val="18"/>
                      <w:szCs w:val="18"/>
                    </w:rPr>
                  </w:pPr>
                </w:p>
                <w:p w14:paraId="2A0BA18F" w14:textId="77777777" w:rsidR="004D17C5" w:rsidRDefault="004D17C5" w:rsidP="00425219">
                  <w:pPr>
                    <w:pStyle w:val="Standard"/>
                    <w:rPr>
                      <w:sz w:val="18"/>
                      <w:szCs w:val="18"/>
                    </w:rPr>
                  </w:pPr>
                </w:p>
                <w:p w14:paraId="1B41AB77" w14:textId="77777777" w:rsidR="004D17C5" w:rsidRDefault="004D17C5" w:rsidP="00425219">
                  <w:pPr>
                    <w:pStyle w:val="Standard"/>
                    <w:rPr>
                      <w:sz w:val="18"/>
                      <w:szCs w:val="18"/>
                    </w:rPr>
                  </w:pPr>
                </w:p>
                <w:p w14:paraId="415BB6C4" w14:textId="690A5059" w:rsidR="004D17C5" w:rsidRDefault="004D17C5" w:rsidP="00425219">
                  <w:pPr>
                    <w:pStyle w:val="Standard"/>
                    <w:rPr>
                      <w:sz w:val="18"/>
                      <w:szCs w:val="18"/>
                    </w:rPr>
                  </w:pPr>
                  <w:r>
                    <w:rPr>
                      <w:sz w:val="18"/>
                      <w:szCs w:val="18"/>
                    </w:rPr>
                    <w:t>Donji Kraljevec,</w:t>
                  </w:r>
                  <w:r w:rsidR="00C60BB3">
                    <w:rPr>
                      <w:sz w:val="18"/>
                      <w:szCs w:val="18"/>
                    </w:rPr>
                    <w:t>20</w:t>
                  </w:r>
                  <w:r>
                    <w:rPr>
                      <w:sz w:val="18"/>
                      <w:szCs w:val="18"/>
                    </w:rPr>
                    <w:t>.09.202</w:t>
                  </w:r>
                  <w:r w:rsidR="00344316">
                    <w:rPr>
                      <w:sz w:val="18"/>
                      <w:szCs w:val="18"/>
                    </w:rPr>
                    <w:t>4</w:t>
                  </w:r>
                  <w:r>
                    <w:rPr>
                      <w:sz w:val="18"/>
                      <w:szCs w:val="18"/>
                    </w:rPr>
                    <w:t>.</w:t>
                  </w:r>
                </w:p>
                <w:p w14:paraId="767F626E" w14:textId="77777777" w:rsidR="004D17C5" w:rsidRDefault="004D17C5" w:rsidP="00425219">
                  <w:pPr>
                    <w:pStyle w:val="Standard"/>
                    <w:rPr>
                      <w:sz w:val="18"/>
                      <w:szCs w:val="18"/>
                    </w:rPr>
                  </w:pPr>
                </w:p>
                <w:p w14:paraId="0FEFFF04" w14:textId="77777777" w:rsidR="004D17C5" w:rsidRPr="00425219" w:rsidRDefault="004D17C5" w:rsidP="00425219">
                  <w:pPr>
                    <w:pStyle w:val="Standard"/>
                    <w:rPr>
                      <w:sz w:val="18"/>
                      <w:szCs w:val="18"/>
                    </w:rPr>
                  </w:pPr>
                </w:p>
                <w:p w14:paraId="0516E30C" w14:textId="77777777" w:rsidR="004D17C5" w:rsidRDefault="004D17C5" w:rsidP="00425219">
                  <w:pPr>
                    <w:pStyle w:val="Standard"/>
                    <w:rPr>
                      <w:sz w:val="22"/>
                      <w:szCs w:val="22"/>
                    </w:rPr>
                  </w:pPr>
                </w:p>
                <w:p w14:paraId="5A10E560" w14:textId="77777777" w:rsidR="004D17C5" w:rsidRDefault="004D17C5" w:rsidP="00425219">
                  <w:pPr>
                    <w:pStyle w:val="Standard"/>
                    <w:rPr>
                      <w:sz w:val="18"/>
                      <w:szCs w:val="18"/>
                    </w:rPr>
                  </w:pPr>
                  <w:r>
                    <w:rPr>
                      <w:sz w:val="18"/>
                      <w:szCs w:val="18"/>
                    </w:rPr>
                    <w:t xml:space="preserve">     Ravnateljica :                                                                Predsjednik Upravnog vijeća:</w:t>
                  </w:r>
                </w:p>
                <w:p w14:paraId="553C7F8C" w14:textId="77777777" w:rsidR="004D17C5" w:rsidRDefault="004D17C5" w:rsidP="00425219">
                  <w:pPr>
                    <w:pStyle w:val="Standard"/>
                    <w:rPr>
                      <w:sz w:val="18"/>
                      <w:szCs w:val="18"/>
                    </w:rPr>
                  </w:pPr>
                </w:p>
                <w:p w14:paraId="0CF5F860" w14:textId="77777777" w:rsidR="004D17C5" w:rsidRDefault="004D17C5" w:rsidP="00425219">
                  <w:pPr>
                    <w:pStyle w:val="Standard"/>
                    <w:rPr>
                      <w:sz w:val="18"/>
                      <w:szCs w:val="18"/>
                    </w:rPr>
                  </w:pPr>
                </w:p>
                <w:p w14:paraId="53463E89" w14:textId="77777777" w:rsidR="004D17C5" w:rsidRDefault="004D17C5" w:rsidP="00425219">
                  <w:pPr>
                    <w:pStyle w:val="Standard"/>
                    <w:rPr>
                      <w:sz w:val="18"/>
                      <w:szCs w:val="18"/>
                    </w:rPr>
                  </w:pPr>
                  <w:r>
                    <w:rPr>
                      <w:sz w:val="18"/>
                      <w:szCs w:val="18"/>
                    </w:rPr>
                    <w:t xml:space="preserve">   __________________________                                  _____________________________</w:t>
                  </w:r>
                </w:p>
                <w:p w14:paraId="48D9E86F" w14:textId="77777777" w:rsidR="004D17C5" w:rsidRDefault="004D17C5" w:rsidP="00425219">
                  <w:pPr>
                    <w:pStyle w:val="Standard"/>
                    <w:rPr>
                      <w:sz w:val="18"/>
                      <w:szCs w:val="18"/>
                    </w:rPr>
                  </w:pPr>
                  <w:r>
                    <w:rPr>
                      <w:sz w:val="22"/>
                      <w:szCs w:val="22"/>
                    </w:rPr>
                    <w:t xml:space="preserve">  </w:t>
                  </w:r>
                </w:p>
                <w:p w14:paraId="6AB6BBEB" w14:textId="77777777" w:rsidR="004D17C5" w:rsidRPr="00425219" w:rsidRDefault="004D17C5" w:rsidP="00425219">
                  <w:pPr>
                    <w:pStyle w:val="Standard"/>
                    <w:rPr>
                      <w:sz w:val="18"/>
                      <w:szCs w:val="18"/>
                    </w:rPr>
                  </w:pPr>
                  <w:r>
                    <w:rPr>
                      <w:sz w:val="18"/>
                      <w:szCs w:val="18"/>
                    </w:rPr>
                    <w:t xml:space="preserve">              Sandra Vlah                                                           Predrag Brezničar</w:t>
                  </w:r>
                </w:p>
                <w:p w14:paraId="7F541F27" w14:textId="77777777" w:rsidR="004D17C5" w:rsidRDefault="004D17C5" w:rsidP="00425219">
                  <w:r>
                    <w:rPr>
                      <w:sz w:val="22"/>
                      <w:szCs w:val="22"/>
                    </w:rPr>
                    <w:t xml:space="preserve">       </w:t>
                  </w:r>
                </w:p>
              </w:txbxContent>
            </v:textbox>
            <w10:wrap type="square"/>
          </v:shape>
        </w:pict>
      </w:r>
      <w:r w:rsidR="00C06E0D">
        <w:rPr>
          <w:sz w:val="22"/>
          <w:szCs w:val="22"/>
        </w:rPr>
        <w:t xml:space="preserve">                       </w:t>
      </w:r>
      <w:bookmarkStart w:id="0" w:name="_Hlk48122499"/>
    </w:p>
    <w:p w14:paraId="349A7C5F" w14:textId="77777777" w:rsidR="00425219" w:rsidRDefault="00425219" w:rsidP="00C06E0D">
      <w:pPr>
        <w:pStyle w:val="Standard"/>
        <w:rPr>
          <w:sz w:val="18"/>
          <w:szCs w:val="18"/>
        </w:rPr>
      </w:pPr>
    </w:p>
    <w:p w14:paraId="25A21278" w14:textId="77777777" w:rsidR="00425219" w:rsidRDefault="00425219" w:rsidP="00C06E0D">
      <w:pPr>
        <w:pStyle w:val="Standard"/>
        <w:rPr>
          <w:sz w:val="18"/>
          <w:szCs w:val="18"/>
        </w:rPr>
      </w:pPr>
    </w:p>
    <w:p w14:paraId="55AB43C9" w14:textId="77777777" w:rsidR="00425219" w:rsidRDefault="00425219" w:rsidP="00C06E0D">
      <w:pPr>
        <w:pStyle w:val="Standard"/>
        <w:rPr>
          <w:sz w:val="18"/>
          <w:szCs w:val="18"/>
        </w:rPr>
      </w:pPr>
    </w:p>
    <w:p w14:paraId="265446B8" w14:textId="77777777" w:rsidR="00425219" w:rsidRPr="00425219" w:rsidRDefault="00425219" w:rsidP="00C06E0D">
      <w:pPr>
        <w:pStyle w:val="Standard"/>
        <w:rPr>
          <w:sz w:val="18"/>
          <w:szCs w:val="18"/>
        </w:rPr>
      </w:pPr>
      <w:r>
        <w:rPr>
          <w:sz w:val="18"/>
          <w:szCs w:val="18"/>
        </w:rPr>
        <w:t xml:space="preserve">                          </w:t>
      </w:r>
      <w:bookmarkStart w:id="1" w:name="_Hlk48122609"/>
      <w:bookmarkEnd w:id="0"/>
    </w:p>
    <w:bookmarkEnd w:id="1"/>
    <w:p w14:paraId="0A29CC60" w14:textId="77777777" w:rsidR="00C06E0D" w:rsidRDefault="00425219">
      <w:pPr>
        <w:pStyle w:val="Standard"/>
        <w:rPr>
          <w:sz w:val="22"/>
          <w:szCs w:val="22"/>
        </w:rPr>
      </w:pPr>
      <w:r>
        <w:rPr>
          <w:sz w:val="22"/>
          <w:szCs w:val="22"/>
        </w:rPr>
        <w:t xml:space="preserve">  </w:t>
      </w:r>
    </w:p>
    <w:p w14:paraId="009235F4" w14:textId="77777777" w:rsidR="00C06E0D" w:rsidRDefault="00C06E0D">
      <w:pPr>
        <w:pStyle w:val="Standard"/>
        <w:rPr>
          <w:sz w:val="22"/>
          <w:szCs w:val="22"/>
        </w:rPr>
      </w:pPr>
    </w:p>
    <w:p w14:paraId="042C722A" w14:textId="77777777" w:rsidR="00C06E0D" w:rsidRPr="00A72806" w:rsidRDefault="00C06E0D">
      <w:pPr>
        <w:pStyle w:val="Standard"/>
        <w:rPr>
          <w:sz w:val="22"/>
          <w:szCs w:val="22"/>
        </w:rPr>
      </w:pPr>
      <w:r>
        <w:rPr>
          <w:sz w:val="22"/>
          <w:szCs w:val="22"/>
        </w:rPr>
        <w:t xml:space="preserve">                              </w:t>
      </w:r>
    </w:p>
    <w:p w14:paraId="3824624B" w14:textId="77777777" w:rsidR="003B14D3" w:rsidRPr="00A72806" w:rsidRDefault="003B14D3">
      <w:pPr>
        <w:pStyle w:val="Standard"/>
        <w:rPr>
          <w:sz w:val="22"/>
          <w:szCs w:val="22"/>
        </w:rPr>
      </w:pPr>
    </w:p>
    <w:p w14:paraId="66DB9C96" w14:textId="77777777" w:rsidR="003B14D3" w:rsidRPr="00A72806" w:rsidRDefault="003B14D3">
      <w:pPr>
        <w:pStyle w:val="Standard"/>
        <w:rPr>
          <w:sz w:val="22"/>
          <w:szCs w:val="22"/>
        </w:rPr>
      </w:pPr>
    </w:p>
    <w:p w14:paraId="12131012" w14:textId="77777777" w:rsidR="003B14D3" w:rsidRDefault="003B14D3">
      <w:pPr>
        <w:pStyle w:val="Standard"/>
        <w:rPr>
          <w:sz w:val="22"/>
          <w:szCs w:val="22"/>
        </w:rPr>
      </w:pPr>
    </w:p>
    <w:p w14:paraId="005C3366" w14:textId="77777777" w:rsidR="002320C2" w:rsidRPr="00A72806" w:rsidRDefault="002320C2">
      <w:pPr>
        <w:pStyle w:val="Standard"/>
        <w:rPr>
          <w:sz w:val="22"/>
          <w:szCs w:val="22"/>
        </w:rPr>
      </w:pPr>
    </w:p>
    <w:p w14:paraId="6C2C6DA6" w14:textId="77777777" w:rsidR="003B14D3" w:rsidRDefault="003B14D3">
      <w:pPr>
        <w:pStyle w:val="Standard"/>
        <w:rPr>
          <w:color w:val="000000"/>
          <w:sz w:val="22"/>
          <w:szCs w:val="22"/>
        </w:rPr>
      </w:pPr>
    </w:p>
    <w:p w14:paraId="7F776FD7" w14:textId="77777777" w:rsidR="009900FD" w:rsidRDefault="009900FD">
      <w:pPr>
        <w:pStyle w:val="Standard"/>
        <w:rPr>
          <w:color w:val="000000"/>
          <w:sz w:val="22"/>
          <w:szCs w:val="22"/>
        </w:rPr>
      </w:pPr>
    </w:p>
    <w:p w14:paraId="240A80F8" w14:textId="77777777" w:rsidR="009900FD" w:rsidRDefault="009900FD">
      <w:pPr>
        <w:pStyle w:val="Standard"/>
        <w:rPr>
          <w:color w:val="000000"/>
          <w:sz w:val="22"/>
          <w:szCs w:val="22"/>
        </w:rPr>
      </w:pPr>
    </w:p>
    <w:p w14:paraId="4202794B" w14:textId="77777777" w:rsidR="009900FD" w:rsidRDefault="009900FD">
      <w:pPr>
        <w:pStyle w:val="Standard"/>
        <w:rPr>
          <w:color w:val="000000"/>
          <w:sz w:val="22"/>
          <w:szCs w:val="22"/>
        </w:rPr>
      </w:pPr>
      <w:r>
        <w:rPr>
          <w:color w:val="000000"/>
          <w:sz w:val="22"/>
          <w:szCs w:val="22"/>
        </w:rPr>
        <w:t xml:space="preserve">              </w:t>
      </w:r>
    </w:p>
    <w:p w14:paraId="73F40BDC" w14:textId="77777777" w:rsidR="009900FD" w:rsidRDefault="009900FD">
      <w:pPr>
        <w:pStyle w:val="Standard"/>
        <w:rPr>
          <w:color w:val="000000"/>
          <w:sz w:val="22"/>
          <w:szCs w:val="22"/>
        </w:rPr>
      </w:pPr>
      <w:r>
        <w:rPr>
          <w:color w:val="000000"/>
          <w:sz w:val="22"/>
          <w:szCs w:val="22"/>
        </w:rPr>
        <w:t xml:space="preserve">   </w:t>
      </w:r>
    </w:p>
    <w:p w14:paraId="7477DA0D" w14:textId="77777777" w:rsidR="009900FD" w:rsidRDefault="00FB21E2">
      <w:pPr>
        <w:pStyle w:val="Standard"/>
        <w:rPr>
          <w:color w:val="000000"/>
          <w:sz w:val="22"/>
          <w:szCs w:val="22"/>
        </w:rPr>
      </w:pPr>
      <w:r>
        <w:rPr>
          <w:color w:val="000000"/>
          <w:sz w:val="22"/>
          <w:szCs w:val="22"/>
        </w:rPr>
        <w:t xml:space="preserve">              </w:t>
      </w:r>
    </w:p>
    <w:p w14:paraId="34F50A8D" w14:textId="77777777" w:rsidR="009900FD" w:rsidRDefault="009900FD">
      <w:pPr>
        <w:pStyle w:val="Standard"/>
        <w:rPr>
          <w:color w:val="000000"/>
          <w:sz w:val="22"/>
          <w:szCs w:val="22"/>
        </w:rPr>
      </w:pPr>
    </w:p>
    <w:p w14:paraId="37A2975E" w14:textId="77777777" w:rsidR="009900FD" w:rsidRDefault="009900FD">
      <w:pPr>
        <w:pStyle w:val="Standard"/>
        <w:rPr>
          <w:color w:val="000000"/>
          <w:sz w:val="22"/>
          <w:szCs w:val="22"/>
        </w:rPr>
      </w:pPr>
    </w:p>
    <w:p w14:paraId="7395CA4F" w14:textId="77777777" w:rsidR="009900FD" w:rsidRDefault="009900FD">
      <w:pPr>
        <w:pStyle w:val="Standard"/>
        <w:rPr>
          <w:color w:val="000000"/>
          <w:sz w:val="22"/>
          <w:szCs w:val="22"/>
        </w:rPr>
      </w:pPr>
    </w:p>
    <w:p w14:paraId="547F3EBF" w14:textId="77777777" w:rsidR="009900FD" w:rsidRDefault="009900FD">
      <w:pPr>
        <w:pStyle w:val="Standard"/>
        <w:rPr>
          <w:color w:val="000000"/>
          <w:sz w:val="22"/>
          <w:szCs w:val="22"/>
        </w:rPr>
      </w:pPr>
    </w:p>
    <w:p w14:paraId="3096FD94" w14:textId="77777777" w:rsidR="009900FD" w:rsidRDefault="009900FD">
      <w:pPr>
        <w:pStyle w:val="Standard"/>
        <w:rPr>
          <w:color w:val="000000"/>
          <w:sz w:val="22"/>
          <w:szCs w:val="22"/>
        </w:rPr>
      </w:pPr>
    </w:p>
    <w:p w14:paraId="2B8AE897" w14:textId="77777777" w:rsidR="009900FD" w:rsidRDefault="009900FD">
      <w:pPr>
        <w:pStyle w:val="Standard"/>
        <w:rPr>
          <w:color w:val="000000"/>
          <w:sz w:val="22"/>
          <w:szCs w:val="22"/>
        </w:rPr>
      </w:pPr>
    </w:p>
    <w:p w14:paraId="6EB880EE" w14:textId="77777777" w:rsidR="009900FD" w:rsidRDefault="009900FD">
      <w:pPr>
        <w:pStyle w:val="Standard"/>
        <w:rPr>
          <w:color w:val="000000"/>
          <w:sz w:val="22"/>
          <w:szCs w:val="22"/>
        </w:rPr>
      </w:pPr>
    </w:p>
    <w:p w14:paraId="373715C2" w14:textId="77777777" w:rsidR="009900FD" w:rsidRDefault="009900FD">
      <w:pPr>
        <w:pStyle w:val="Standard"/>
        <w:rPr>
          <w:color w:val="000000"/>
          <w:sz w:val="22"/>
          <w:szCs w:val="22"/>
        </w:rPr>
      </w:pPr>
    </w:p>
    <w:p w14:paraId="574A9183" w14:textId="77777777" w:rsidR="009900FD" w:rsidRDefault="009900FD">
      <w:pPr>
        <w:pStyle w:val="Standard"/>
        <w:rPr>
          <w:color w:val="000000"/>
          <w:sz w:val="22"/>
          <w:szCs w:val="22"/>
        </w:rPr>
      </w:pPr>
    </w:p>
    <w:p w14:paraId="62BD26DB" w14:textId="77777777" w:rsidR="009900FD" w:rsidRDefault="009900FD">
      <w:pPr>
        <w:pStyle w:val="Standard"/>
        <w:rPr>
          <w:color w:val="000000"/>
          <w:sz w:val="22"/>
          <w:szCs w:val="22"/>
        </w:rPr>
      </w:pPr>
    </w:p>
    <w:p w14:paraId="0D88785A" w14:textId="77777777" w:rsidR="009900FD" w:rsidRDefault="009900FD">
      <w:pPr>
        <w:pStyle w:val="Standard"/>
        <w:rPr>
          <w:color w:val="000000"/>
          <w:sz w:val="22"/>
          <w:szCs w:val="22"/>
        </w:rPr>
      </w:pPr>
    </w:p>
    <w:p w14:paraId="477DD189" w14:textId="77777777" w:rsidR="009900FD" w:rsidRDefault="009900FD">
      <w:pPr>
        <w:pStyle w:val="Standard"/>
        <w:rPr>
          <w:color w:val="000000"/>
          <w:sz w:val="22"/>
          <w:szCs w:val="22"/>
        </w:rPr>
      </w:pPr>
    </w:p>
    <w:p w14:paraId="40DC617E" w14:textId="77777777" w:rsidR="009900FD" w:rsidRDefault="009900FD">
      <w:pPr>
        <w:pStyle w:val="Standard"/>
        <w:rPr>
          <w:color w:val="000000"/>
          <w:sz w:val="22"/>
          <w:szCs w:val="22"/>
        </w:rPr>
      </w:pPr>
    </w:p>
    <w:p w14:paraId="6194E7C0" w14:textId="77777777" w:rsidR="009900FD" w:rsidRDefault="009900FD">
      <w:pPr>
        <w:pStyle w:val="Standard"/>
        <w:rPr>
          <w:color w:val="000000"/>
          <w:sz w:val="22"/>
          <w:szCs w:val="22"/>
        </w:rPr>
      </w:pPr>
    </w:p>
    <w:p w14:paraId="288BADCF" w14:textId="77777777" w:rsidR="009900FD" w:rsidRPr="00A72806" w:rsidRDefault="009900FD">
      <w:pPr>
        <w:pStyle w:val="Standard"/>
        <w:rPr>
          <w:color w:val="000000"/>
          <w:sz w:val="22"/>
          <w:szCs w:val="22"/>
        </w:rPr>
      </w:pPr>
    </w:p>
    <w:p w14:paraId="119797BF" w14:textId="77777777" w:rsidR="003B14D3" w:rsidRDefault="001B58E8">
      <w:pPr>
        <w:pStyle w:val="Standard"/>
        <w:rPr>
          <w:b/>
          <w:bCs/>
          <w:color w:val="000000"/>
          <w:sz w:val="28"/>
          <w:szCs w:val="28"/>
        </w:rPr>
      </w:pPr>
      <w:r>
        <w:rPr>
          <w:color w:val="000000"/>
          <w:sz w:val="22"/>
          <w:szCs w:val="22"/>
        </w:rPr>
        <w:t xml:space="preserve">                                                    </w:t>
      </w:r>
      <w:r w:rsidRPr="001B58E8">
        <w:rPr>
          <w:b/>
          <w:bCs/>
          <w:color w:val="000000"/>
          <w:sz w:val="28"/>
          <w:szCs w:val="28"/>
        </w:rPr>
        <w:t xml:space="preserve">REPUBLIKA HRVATSKA </w:t>
      </w:r>
    </w:p>
    <w:p w14:paraId="7FA5410A" w14:textId="77777777" w:rsidR="001B58E8" w:rsidRPr="001B58E8" w:rsidRDefault="001B58E8">
      <w:pPr>
        <w:pStyle w:val="Standard"/>
        <w:rPr>
          <w:b/>
          <w:bCs/>
          <w:color w:val="000000"/>
          <w:sz w:val="28"/>
          <w:szCs w:val="28"/>
        </w:rPr>
      </w:pPr>
    </w:p>
    <w:p w14:paraId="01BD27DB" w14:textId="77777777" w:rsidR="001B58E8" w:rsidRDefault="001B58E8">
      <w:pPr>
        <w:pStyle w:val="Standard"/>
        <w:rPr>
          <w:b/>
          <w:bCs/>
          <w:color w:val="000000"/>
          <w:sz w:val="28"/>
          <w:szCs w:val="28"/>
        </w:rPr>
      </w:pPr>
      <w:r w:rsidRPr="001B58E8">
        <w:rPr>
          <w:b/>
          <w:bCs/>
          <w:color w:val="000000"/>
          <w:sz w:val="28"/>
          <w:szCs w:val="28"/>
        </w:rPr>
        <w:t xml:space="preserve">                                         MEĐIMURSKA ŽUPANIJA </w:t>
      </w:r>
    </w:p>
    <w:p w14:paraId="50AE9C8D" w14:textId="77777777" w:rsidR="001B58E8" w:rsidRPr="001B58E8" w:rsidRDefault="001B58E8">
      <w:pPr>
        <w:pStyle w:val="Standard"/>
        <w:rPr>
          <w:b/>
          <w:bCs/>
          <w:color w:val="000000"/>
          <w:sz w:val="28"/>
          <w:szCs w:val="28"/>
        </w:rPr>
      </w:pPr>
    </w:p>
    <w:p w14:paraId="55B8BC91" w14:textId="77777777" w:rsidR="001B58E8" w:rsidRDefault="001B58E8">
      <w:pPr>
        <w:pStyle w:val="Standard"/>
        <w:rPr>
          <w:b/>
          <w:bCs/>
          <w:color w:val="000000"/>
          <w:sz w:val="28"/>
          <w:szCs w:val="28"/>
        </w:rPr>
      </w:pPr>
      <w:r w:rsidRPr="001B58E8">
        <w:rPr>
          <w:b/>
          <w:bCs/>
          <w:color w:val="000000"/>
          <w:sz w:val="28"/>
          <w:szCs w:val="28"/>
        </w:rPr>
        <w:t xml:space="preserve">                                     OPĆINA DONJI KRALJEVEC </w:t>
      </w:r>
    </w:p>
    <w:p w14:paraId="2B26F45F" w14:textId="77777777" w:rsidR="001B58E8" w:rsidRPr="001B58E8" w:rsidRDefault="001B58E8">
      <w:pPr>
        <w:pStyle w:val="Standard"/>
        <w:rPr>
          <w:b/>
          <w:bCs/>
          <w:color w:val="000000"/>
          <w:sz w:val="28"/>
          <w:szCs w:val="28"/>
        </w:rPr>
      </w:pPr>
    </w:p>
    <w:p w14:paraId="1079B75B" w14:textId="77777777" w:rsidR="001B58E8" w:rsidRDefault="001B58E8">
      <w:pPr>
        <w:pStyle w:val="Standard"/>
        <w:rPr>
          <w:color w:val="000000"/>
          <w:sz w:val="22"/>
          <w:szCs w:val="22"/>
        </w:rPr>
      </w:pPr>
    </w:p>
    <w:p w14:paraId="287BE58B" w14:textId="77777777" w:rsidR="001B58E8" w:rsidRDefault="001B58E8">
      <w:pPr>
        <w:pStyle w:val="Standard"/>
        <w:rPr>
          <w:color w:val="000000"/>
          <w:sz w:val="22"/>
          <w:szCs w:val="22"/>
        </w:rPr>
      </w:pPr>
    </w:p>
    <w:p w14:paraId="3421C3EA" w14:textId="77777777" w:rsidR="001B58E8" w:rsidRDefault="001B58E8">
      <w:pPr>
        <w:pStyle w:val="Standard"/>
        <w:rPr>
          <w:color w:val="000000"/>
          <w:sz w:val="22"/>
          <w:szCs w:val="22"/>
        </w:rPr>
      </w:pPr>
    </w:p>
    <w:p w14:paraId="0E65A740" w14:textId="77777777" w:rsidR="001B58E8" w:rsidRDefault="001B58E8">
      <w:pPr>
        <w:pStyle w:val="Standard"/>
        <w:rPr>
          <w:color w:val="000000"/>
          <w:sz w:val="22"/>
          <w:szCs w:val="22"/>
        </w:rPr>
      </w:pPr>
    </w:p>
    <w:p w14:paraId="6CCE016A" w14:textId="77777777" w:rsidR="001B58E8" w:rsidRDefault="001B58E8">
      <w:pPr>
        <w:pStyle w:val="Standard"/>
        <w:rPr>
          <w:color w:val="000000"/>
          <w:sz w:val="22"/>
          <w:szCs w:val="22"/>
        </w:rPr>
      </w:pPr>
    </w:p>
    <w:p w14:paraId="36191E11" w14:textId="77777777" w:rsidR="002320C2" w:rsidRDefault="001B58E8">
      <w:pPr>
        <w:pStyle w:val="Standard"/>
        <w:rPr>
          <w:i/>
          <w:iCs/>
          <w:color w:val="000000"/>
          <w:sz w:val="56"/>
          <w:szCs w:val="56"/>
        </w:rPr>
      </w:pPr>
      <w:r>
        <w:rPr>
          <w:color w:val="000000"/>
          <w:sz w:val="22"/>
          <w:szCs w:val="22"/>
        </w:rPr>
        <w:t xml:space="preserve">                             </w:t>
      </w:r>
      <w:r w:rsidRPr="001B58E8">
        <w:rPr>
          <w:i/>
          <w:iCs/>
          <w:color w:val="000000"/>
          <w:sz w:val="56"/>
          <w:szCs w:val="56"/>
        </w:rPr>
        <w:t xml:space="preserve">DJEČJI VRTIĆ FTIČEK </w:t>
      </w:r>
      <w:r>
        <w:rPr>
          <w:i/>
          <w:iCs/>
          <w:color w:val="000000"/>
          <w:sz w:val="56"/>
          <w:szCs w:val="56"/>
        </w:rPr>
        <w:t xml:space="preserve"> </w:t>
      </w:r>
    </w:p>
    <w:p w14:paraId="7CA35501" w14:textId="77777777" w:rsidR="001B58E8" w:rsidRDefault="002320C2">
      <w:pPr>
        <w:pStyle w:val="Standard"/>
        <w:rPr>
          <w:i/>
          <w:iCs/>
          <w:color w:val="000000"/>
          <w:sz w:val="56"/>
          <w:szCs w:val="56"/>
        </w:rPr>
      </w:pPr>
      <w:r>
        <w:rPr>
          <w:i/>
          <w:iCs/>
          <w:color w:val="000000"/>
          <w:sz w:val="56"/>
          <w:szCs w:val="56"/>
        </w:rPr>
        <w:t xml:space="preserve">    </w:t>
      </w:r>
      <w:r w:rsidR="001B58E8">
        <w:rPr>
          <w:i/>
          <w:iCs/>
          <w:color w:val="000000"/>
          <w:sz w:val="56"/>
          <w:szCs w:val="56"/>
        </w:rPr>
        <w:t xml:space="preserve">           </w:t>
      </w:r>
      <w:r w:rsidR="001B58E8" w:rsidRPr="001B58E8">
        <w:rPr>
          <w:i/>
          <w:iCs/>
          <w:color w:val="000000"/>
          <w:sz w:val="56"/>
          <w:szCs w:val="56"/>
        </w:rPr>
        <w:t xml:space="preserve">DONJI KRALJEVEC </w:t>
      </w:r>
    </w:p>
    <w:p w14:paraId="2100F79C" w14:textId="77777777" w:rsidR="002320C2" w:rsidRPr="001B58E8" w:rsidRDefault="002320C2">
      <w:pPr>
        <w:pStyle w:val="Standard"/>
        <w:rPr>
          <w:i/>
          <w:iCs/>
          <w:color w:val="000000"/>
          <w:sz w:val="56"/>
          <w:szCs w:val="56"/>
        </w:rPr>
      </w:pPr>
    </w:p>
    <w:p w14:paraId="3D27D30B" w14:textId="77777777" w:rsidR="001B58E8" w:rsidRDefault="001B58E8">
      <w:pPr>
        <w:pStyle w:val="Standard"/>
        <w:rPr>
          <w:color w:val="000000"/>
          <w:sz w:val="22"/>
          <w:szCs w:val="22"/>
        </w:rPr>
      </w:pPr>
    </w:p>
    <w:p w14:paraId="3BD82FC1" w14:textId="77777777" w:rsidR="001B58E8" w:rsidRDefault="001B58E8">
      <w:pPr>
        <w:pStyle w:val="Standard"/>
        <w:rPr>
          <w:color w:val="000000"/>
          <w:sz w:val="22"/>
          <w:szCs w:val="22"/>
        </w:rPr>
      </w:pPr>
    </w:p>
    <w:p w14:paraId="6FACC206" w14:textId="77777777" w:rsidR="001B58E8" w:rsidRPr="002320C2" w:rsidRDefault="001B58E8">
      <w:pPr>
        <w:pStyle w:val="Standard"/>
        <w:rPr>
          <w:color w:val="000000"/>
          <w:sz w:val="32"/>
          <w:szCs w:val="32"/>
        </w:rPr>
      </w:pPr>
      <w:r>
        <w:rPr>
          <w:color w:val="000000"/>
          <w:sz w:val="22"/>
          <w:szCs w:val="22"/>
        </w:rPr>
        <w:t xml:space="preserve">                        </w:t>
      </w:r>
      <w:r w:rsidR="002320C2">
        <w:rPr>
          <w:color w:val="000000"/>
          <w:sz w:val="22"/>
          <w:szCs w:val="22"/>
        </w:rPr>
        <w:t xml:space="preserve">                   </w:t>
      </w:r>
      <w:r>
        <w:rPr>
          <w:color w:val="000000"/>
          <w:sz w:val="22"/>
          <w:szCs w:val="22"/>
        </w:rPr>
        <w:t xml:space="preserve">                  </w:t>
      </w:r>
      <w:r w:rsidRPr="002320C2">
        <w:rPr>
          <w:color w:val="000000"/>
          <w:sz w:val="32"/>
          <w:szCs w:val="32"/>
        </w:rPr>
        <w:t>Čakovečka 7/1</w:t>
      </w:r>
    </w:p>
    <w:p w14:paraId="519C41E3" w14:textId="77777777" w:rsidR="001B58E8" w:rsidRPr="002320C2" w:rsidRDefault="001B58E8">
      <w:pPr>
        <w:pStyle w:val="Standard"/>
        <w:rPr>
          <w:color w:val="000000"/>
          <w:sz w:val="32"/>
          <w:szCs w:val="32"/>
        </w:rPr>
      </w:pPr>
      <w:r w:rsidRPr="002320C2">
        <w:rPr>
          <w:color w:val="000000"/>
          <w:sz w:val="32"/>
          <w:szCs w:val="32"/>
        </w:rPr>
        <w:t xml:space="preserve">                        </w:t>
      </w:r>
      <w:r w:rsidR="002320C2" w:rsidRPr="002320C2">
        <w:rPr>
          <w:color w:val="000000"/>
          <w:sz w:val="32"/>
          <w:szCs w:val="32"/>
        </w:rPr>
        <w:t xml:space="preserve">       </w:t>
      </w:r>
      <w:r w:rsidRPr="002320C2">
        <w:rPr>
          <w:color w:val="000000"/>
          <w:sz w:val="32"/>
          <w:szCs w:val="32"/>
        </w:rPr>
        <w:t xml:space="preserve">      OIB: 12039015023</w:t>
      </w:r>
    </w:p>
    <w:p w14:paraId="729875E8" w14:textId="77777777" w:rsidR="001B58E8" w:rsidRDefault="001B58E8">
      <w:pPr>
        <w:pStyle w:val="Standard"/>
        <w:rPr>
          <w:color w:val="000000"/>
          <w:sz w:val="22"/>
          <w:szCs w:val="22"/>
        </w:rPr>
      </w:pPr>
    </w:p>
    <w:p w14:paraId="5DF03A51" w14:textId="77777777" w:rsidR="001B58E8" w:rsidRDefault="001B58E8">
      <w:pPr>
        <w:pStyle w:val="Standard"/>
        <w:rPr>
          <w:color w:val="000000"/>
          <w:sz w:val="22"/>
          <w:szCs w:val="22"/>
        </w:rPr>
      </w:pPr>
    </w:p>
    <w:p w14:paraId="63FA2B23" w14:textId="77777777" w:rsidR="001B58E8" w:rsidRPr="002320C2" w:rsidRDefault="001B58E8">
      <w:pPr>
        <w:pStyle w:val="Standard"/>
        <w:rPr>
          <w:color w:val="000000"/>
          <w:sz w:val="32"/>
          <w:szCs w:val="32"/>
        </w:rPr>
      </w:pPr>
      <w:r w:rsidRPr="002320C2">
        <w:rPr>
          <w:color w:val="000000"/>
          <w:sz w:val="32"/>
          <w:szCs w:val="32"/>
        </w:rPr>
        <w:t xml:space="preserve">                         </w:t>
      </w:r>
      <w:r w:rsidR="002320C2" w:rsidRPr="002320C2">
        <w:rPr>
          <w:color w:val="000000"/>
          <w:sz w:val="32"/>
          <w:szCs w:val="32"/>
        </w:rPr>
        <w:t xml:space="preserve">   </w:t>
      </w:r>
      <w:r w:rsidRPr="002320C2">
        <w:rPr>
          <w:color w:val="000000"/>
          <w:sz w:val="32"/>
          <w:szCs w:val="32"/>
        </w:rPr>
        <w:t xml:space="preserve">     </w:t>
      </w:r>
      <w:r w:rsidR="002320C2">
        <w:rPr>
          <w:color w:val="000000"/>
          <w:sz w:val="32"/>
          <w:szCs w:val="32"/>
        </w:rPr>
        <w:t xml:space="preserve">     </w:t>
      </w:r>
      <w:r w:rsidRPr="002320C2">
        <w:rPr>
          <w:color w:val="000000"/>
          <w:sz w:val="32"/>
          <w:szCs w:val="32"/>
        </w:rPr>
        <w:t xml:space="preserve">    Tel: 040/655-045</w:t>
      </w:r>
    </w:p>
    <w:p w14:paraId="0F55C545" w14:textId="77777777" w:rsidR="001B58E8" w:rsidRPr="002320C2" w:rsidRDefault="001B58E8">
      <w:pPr>
        <w:pStyle w:val="Standard"/>
        <w:rPr>
          <w:color w:val="000000"/>
          <w:sz w:val="32"/>
          <w:szCs w:val="32"/>
        </w:rPr>
      </w:pPr>
    </w:p>
    <w:p w14:paraId="687D9C97" w14:textId="77777777" w:rsidR="001B58E8" w:rsidRDefault="001B58E8">
      <w:pPr>
        <w:pStyle w:val="Standard"/>
        <w:rPr>
          <w:color w:val="000000"/>
          <w:sz w:val="32"/>
          <w:szCs w:val="32"/>
        </w:rPr>
      </w:pPr>
      <w:r w:rsidRPr="002320C2">
        <w:rPr>
          <w:color w:val="000000"/>
          <w:sz w:val="32"/>
          <w:szCs w:val="32"/>
        </w:rPr>
        <w:t xml:space="preserve">                  </w:t>
      </w:r>
      <w:r w:rsidR="002320C2" w:rsidRPr="002320C2">
        <w:rPr>
          <w:color w:val="000000"/>
          <w:sz w:val="32"/>
          <w:szCs w:val="32"/>
        </w:rPr>
        <w:t xml:space="preserve">     </w:t>
      </w:r>
      <w:r w:rsidRPr="002320C2">
        <w:rPr>
          <w:color w:val="000000"/>
          <w:sz w:val="32"/>
          <w:szCs w:val="32"/>
        </w:rPr>
        <w:t xml:space="preserve">  Email: </w:t>
      </w:r>
      <w:hyperlink r:id="rId8" w:history="1">
        <w:r w:rsidRPr="002320C2">
          <w:rPr>
            <w:rStyle w:val="Hiperveza"/>
            <w:sz w:val="32"/>
            <w:szCs w:val="32"/>
          </w:rPr>
          <w:t>djecji.vrtic.fticek@gmail.com</w:t>
        </w:r>
      </w:hyperlink>
    </w:p>
    <w:p w14:paraId="35ED335C" w14:textId="77777777" w:rsidR="002320C2" w:rsidRPr="002320C2" w:rsidRDefault="002320C2">
      <w:pPr>
        <w:pStyle w:val="Standard"/>
        <w:rPr>
          <w:color w:val="000000"/>
          <w:sz w:val="32"/>
          <w:szCs w:val="32"/>
        </w:rPr>
      </w:pPr>
    </w:p>
    <w:p w14:paraId="67D8167A" w14:textId="77777777" w:rsidR="001B58E8" w:rsidRDefault="001B58E8">
      <w:pPr>
        <w:pStyle w:val="Standard"/>
        <w:rPr>
          <w:color w:val="000000"/>
          <w:sz w:val="22"/>
          <w:szCs w:val="22"/>
        </w:rPr>
      </w:pPr>
    </w:p>
    <w:p w14:paraId="67E34027" w14:textId="77777777" w:rsidR="002320C2" w:rsidRDefault="001B58E8">
      <w:pPr>
        <w:pStyle w:val="Standard"/>
        <w:rPr>
          <w:color w:val="000000"/>
          <w:sz w:val="32"/>
          <w:szCs w:val="32"/>
        </w:rPr>
      </w:pPr>
      <w:r w:rsidRPr="002320C2">
        <w:rPr>
          <w:color w:val="000000"/>
          <w:sz w:val="32"/>
          <w:szCs w:val="32"/>
        </w:rPr>
        <w:t xml:space="preserve">                 </w:t>
      </w:r>
      <w:r w:rsidR="002320C2" w:rsidRPr="002320C2">
        <w:rPr>
          <w:color w:val="000000"/>
          <w:sz w:val="32"/>
          <w:szCs w:val="32"/>
        </w:rPr>
        <w:t xml:space="preserve">        </w:t>
      </w:r>
      <w:r w:rsidRPr="002320C2">
        <w:rPr>
          <w:color w:val="000000"/>
          <w:sz w:val="32"/>
          <w:szCs w:val="32"/>
        </w:rPr>
        <w:t xml:space="preserve">         Ravnateljica : Sandra Vlah  </w:t>
      </w:r>
    </w:p>
    <w:p w14:paraId="1420FF59" w14:textId="77777777" w:rsidR="002320C2" w:rsidRDefault="002320C2">
      <w:pPr>
        <w:pStyle w:val="Standard"/>
        <w:rPr>
          <w:color w:val="000000"/>
          <w:sz w:val="32"/>
          <w:szCs w:val="32"/>
        </w:rPr>
      </w:pPr>
    </w:p>
    <w:p w14:paraId="50F0B161" w14:textId="77777777" w:rsidR="002320C2" w:rsidRDefault="002320C2">
      <w:pPr>
        <w:pStyle w:val="Standard"/>
        <w:rPr>
          <w:color w:val="000000"/>
          <w:sz w:val="32"/>
          <w:szCs w:val="32"/>
        </w:rPr>
      </w:pPr>
    </w:p>
    <w:p w14:paraId="3CD1AAFC" w14:textId="46430BD6" w:rsidR="002320C2" w:rsidRPr="00FB21E2" w:rsidRDefault="001B58E8" w:rsidP="002320C2">
      <w:pPr>
        <w:pStyle w:val="Standard"/>
        <w:rPr>
          <w:color w:val="000000"/>
          <w:sz w:val="32"/>
          <w:szCs w:val="32"/>
        </w:rPr>
      </w:pPr>
      <w:r w:rsidRPr="002320C2">
        <w:rPr>
          <w:color w:val="000000"/>
          <w:sz w:val="32"/>
          <w:szCs w:val="32"/>
        </w:rPr>
        <w:t xml:space="preserve">  </w:t>
      </w:r>
      <w:r w:rsidR="00FB21E2">
        <w:rPr>
          <w:color w:val="000000"/>
          <w:sz w:val="32"/>
          <w:szCs w:val="32"/>
        </w:rPr>
        <w:t xml:space="preserve">                                </w:t>
      </w:r>
      <w:r w:rsidR="002320C2">
        <w:t xml:space="preserve">      KLASA:601-01/2</w:t>
      </w:r>
      <w:r w:rsidR="00E45196">
        <w:t>4</w:t>
      </w:r>
      <w:r w:rsidR="002320C2">
        <w:t>-01/8</w:t>
      </w:r>
    </w:p>
    <w:p w14:paraId="529949BB" w14:textId="038F2E03" w:rsidR="002320C2" w:rsidRDefault="002320C2" w:rsidP="002320C2">
      <w:pPr>
        <w:pStyle w:val="Standard"/>
      </w:pPr>
      <w:r>
        <w:t xml:space="preserve">                                                 </w:t>
      </w:r>
      <w:r w:rsidR="00FB21E2">
        <w:t xml:space="preserve"> </w:t>
      </w:r>
      <w:r>
        <w:t xml:space="preserve"> URBROJ:2109-79-2</w:t>
      </w:r>
      <w:r w:rsidR="00E45196">
        <w:t>4</w:t>
      </w:r>
      <w:r>
        <w:t>-01</w:t>
      </w:r>
    </w:p>
    <w:p w14:paraId="5DAE7003" w14:textId="77777777" w:rsidR="002320C2" w:rsidRDefault="002320C2" w:rsidP="002320C2">
      <w:pPr>
        <w:pStyle w:val="Standard"/>
      </w:pPr>
    </w:p>
    <w:p w14:paraId="080BFE35" w14:textId="77777777" w:rsidR="002320C2" w:rsidRDefault="002320C2" w:rsidP="002320C2">
      <w:pPr>
        <w:pStyle w:val="Standard"/>
      </w:pPr>
    </w:p>
    <w:p w14:paraId="4F23E5EF" w14:textId="77777777" w:rsidR="002320C2" w:rsidRDefault="002320C2" w:rsidP="002320C2">
      <w:pPr>
        <w:pStyle w:val="Standard"/>
      </w:pPr>
    </w:p>
    <w:p w14:paraId="2F38E1E2" w14:textId="77777777" w:rsidR="002320C2" w:rsidRDefault="002320C2" w:rsidP="002320C2">
      <w:pPr>
        <w:pStyle w:val="Standard"/>
      </w:pPr>
    </w:p>
    <w:p w14:paraId="343E6FB2" w14:textId="77777777" w:rsidR="002320C2" w:rsidRDefault="002320C2" w:rsidP="002320C2">
      <w:pPr>
        <w:pStyle w:val="Standard"/>
      </w:pPr>
    </w:p>
    <w:p w14:paraId="5A4FDC46" w14:textId="77777777" w:rsidR="002320C2" w:rsidRDefault="002320C2" w:rsidP="002320C2">
      <w:pPr>
        <w:pStyle w:val="Standard"/>
      </w:pPr>
    </w:p>
    <w:p w14:paraId="44C256C0" w14:textId="77777777" w:rsidR="002320C2" w:rsidRDefault="002320C2" w:rsidP="002320C2">
      <w:pPr>
        <w:pStyle w:val="Standard"/>
      </w:pPr>
    </w:p>
    <w:p w14:paraId="6E86DE1C" w14:textId="77777777" w:rsidR="001B58E8" w:rsidRDefault="001B58E8" w:rsidP="001B58E8">
      <w:pPr>
        <w:pStyle w:val="Standard"/>
      </w:pPr>
    </w:p>
    <w:p w14:paraId="4703DA9F" w14:textId="77777777" w:rsidR="001B58E8" w:rsidRDefault="001B58E8">
      <w:pPr>
        <w:pStyle w:val="Standard"/>
        <w:rPr>
          <w:color w:val="000000"/>
          <w:sz w:val="22"/>
          <w:szCs w:val="22"/>
        </w:rPr>
      </w:pPr>
    </w:p>
    <w:p w14:paraId="79E6E8BD" w14:textId="35C32EC7" w:rsidR="001B58E8" w:rsidRDefault="001B58E8">
      <w:pPr>
        <w:pStyle w:val="Standard"/>
        <w:rPr>
          <w:color w:val="000000"/>
          <w:sz w:val="32"/>
          <w:szCs w:val="32"/>
        </w:rPr>
      </w:pPr>
      <w:r>
        <w:rPr>
          <w:color w:val="000000"/>
          <w:sz w:val="22"/>
          <w:szCs w:val="22"/>
        </w:rPr>
        <w:t xml:space="preserve">    </w:t>
      </w:r>
      <w:r w:rsidR="002320C2">
        <w:rPr>
          <w:color w:val="000000"/>
          <w:sz w:val="22"/>
          <w:szCs w:val="22"/>
        </w:rPr>
        <w:t xml:space="preserve">                                          </w:t>
      </w:r>
      <w:r>
        <w:rPr>
          <w:color w:val="000000"/>
          <w:sz w:val="22"/>
          <w:szCs w:val="22"/>
        </w:rPr>
        <w:t xml:space="preserve">    </w:t>
      </w:r>
      <w:r w:rsidRPr="002320C2">
        <w:rPr>
          <w:color w:val="000000"/>
          <w:sz w:val="32"/>
          <w:szCs w:val="32"/>
        </w:rPr>
        <w:t>Donji Kraljevec,</w:t>
      </w:r>
      <w:r w:rsidR="00993C12">
        <w:rPr>
          <w:color w:val="000000"/>
          <w:sz w:val="32"/>
          <w:szCs w:val="32"/>
        </w:rPr>
        <w:t>31</w:t>
      </w:r>
      <w:r w:rsidR="00886AA9">
        <w:rPr>
          <w:color w:val="000000"/>
          <w:sz w:val="32"/>
          <w:szCs w:val="32"/>
        </w:rPr>
        <w:t>.0</w:t>
      </w:r>
      <w:r w:rsidR="00993C12">
        <w:rPr>
          <w:color w:val="000000"/>
          <w:sz w:val="32"/>
          <w:szCs w:val="32"/>
        </w:rPr>
        <w:t>8</w:t>
      </w:r>
      <w:r w:rsidRPr="002320C2">
        <w:rPr>
          <w:color w:val="000000"/>
          <w:sz w:val="32"/>
          <w:szCs w:val="32"/>
        </w:rPr>
        <w:t>.202</w:t>
      </w:r>
      <w:r w:rsidR="00E45196">
        <w:rPr>
          <w:color w:val="000000"/>
          <w:sz w:val="32"/>
          <w:szCs w:val="32"/>
        </w:rPr>
        <w:t>4</w:t>
      </w:r>
      <w:r w:rsidR="002320C2">
        <w:rPr>
          <w:color w:val="000000"/>
          <w:sz w:val="32"/>
          <w:szCs w:val="32"/>
        </w:rPr>
        <w:t>.</w:t>
      </w:r>
    </w:p>
    <w:p w14:paraId="2A7B98D7" w14:textId="5355E084" w:rsidR="00FB21E2" w:rsidRDefault="00FB21E2">
      <w:pPr>
        <w:pStyle w:val="Standard"/>
        <w:rPr>
          <w:color w:val="000000"/>
          <w:sz w:val="32"/>
          <w:szCs w:val="32"/>
        </w:rPr>
      </w:pPr>
    </w:p>
    <w:p w14:paraId="209303AB" w14:textId="77777777" w:rsidR="0035748B" w:rsidRPr="002320C2" w:rsidRDefault="0035748B">
      <w:pPr>
        <w:pStyle w:val="Standard"/>
        <w:rPr>
          <w:color w:val="000000"/>
          <w:sz w:val="32"/>
          <w:szCs w:val="32"/>
        </w:rPr>
      </w:pPr>
    </w:p>
    <w:p w14:paraId="62A34572" w14:textId="77777777" w:rsidR="001B58E8" w:rsidRDefault="001B58E8">
      <w:pPr>
        <w:pStyle w:val="Standard"/>
        <w:rPr>
          <w:color w:val="000000"/>
          <w:sz w:val="22"/>
          <w:szCs w:val="22"/>
        </w:rPr>
      </w:pPr>
    </w:p>
    <w:p w14:paraId="2CAC2259" w14:textId="77777777" w:rsidR="003B14D3" w:rsidRDefault="00B619D6">
      <w:pPr>
        <w:pStyle w:val="Standard"/>
        <w:rPr>
          <w:color w:val="000000"/>
        </w:rPr>
      </w:pPr>
      <w:r>
        <w:rPr>
          <w:color w:val="000000"/>
        </w:rPr>
        <w:t>SADRŽAJ</w:t>
      </w:r>
      <w:r w:rsidR="00FB21E2">
        <w:rPr>
          <w:color w:val="000000"/>
        </w:rPr>
        <w:t>:</w:t>
      </w:r>
    </w:p>
    <w:p w14:paraId="62AE7471" w14:textId="77777777" w:rsidR="000D0364" w:rsidRPr="000D0364" w:rsidRDefault="000D0364">
      <w:pPr>
        <w:pStyle w:val="Standard"/>
        <w:rPr>
          <w:color w:val="000000"/>
        </w:rPr>
      </w:pPr>
    </w:p>
    <w:p w14:paraId="59B5F129" w14:textId="77777777" w:rsidR="003B14D3" w:rsidRPr="000D0364" w:rsidRDefault="00993C12" w:rsidP="00993C12">
      <w:pPr>
        <w:pStyle w:val="Standard"/>
        <w:rPr>
          <w:b/>
          <w:bCs/>
          <w:color w:val="000000"/>
        </w:rPr>
      </w:pPr>
      <w:r>
        <w:rPr>
          <w:b/>
          <w:bCs/>
          <w:color w:val="000000"/>
        </w:rPr>
        <w:t>1.</w:t>
      </w:r>
      <w:r w:rsidR="00B619D6" w:rsidRPr="000D0364">
        <w:rPr>
          <w:b/>
          <w:bCs/>
          <w:color w:val="000000"/>
        </w:rPr>
        <w:t>Ustrojstv</w:t>
      </w:r>
      <w:r w:rsidR="000D0364">
        <w:rPr>
          <w:b/>
          <w:bCs/>
          <w:color w:val="000000"/>
        </w:rPr>
        <w:t>o</w:t>
      </w:r>
      <w:r w:rsidR="00B619D6" w:rsidRPr="000D0364">
        <w:rPr>
          <w:b/>
          <w:bCs/>
          <w:color w:val="000000"/>
        </w:rPr>
        <w:t xml:space="preserve"> rada</w:t>
      </w:r>
      <w:r w:rsidR="00FB21E2">
        <w:rPr>
          <w:b/>
          <w:bCs/>
          <w:color w:val="000000"/>
        </w:rPr>
        <w:t>………………………………………………………</w:t>
      </w:r>
      <w:r w:rsidR="00C66810">
        <w:rPr>
          <w:b/>
          <w:bCs/>
          <w:color w:val="000000"/>
        </w:rPr>
        <w:t>……….</w:t>
      </w:r>
      <w:r w:rsidR="00FB21E2">
        <w:rPr>
          <w:b/>
          <w:bCs/>
          <w:color w:val="000000"/>
        </w:rPr>
        <w:t>………5</w:t>
      </w:r>
    </w:p>
    <w:p w14:paraId="33F19121" w14:textId="77777777" w:rsidR="006E1854" w:rsidRDefault="006E1854" w:rsidP="006E1854">
      <w:pPr>
        <w:pStyle w:val="Standard"/>
        <w:ind w:left="360"/>
        <w:rPr>
          <w:color w:val="000000"/>
        </w:rPr>
      </w:pPr>
      <w:r>
        <w:rPr>
          <w:color w:val="000000"/>
        </w:rPr>
        <w:t xml:space="preserve">     1.1. Osnovni podatci o dječjem vrtiću</w:t>
      </w:r>
      <w:r w:rsidR="00FB21E2">
        <w:rPr>
          <w:color w:val="000000"/>
        </w:rPr>
        <w:t>………………………………………</w:t>
      </w:r>
      <w:r w:rsidR="00C66810">
        <w:rPr>
          <w:color w:val="000000"/>
        </w:rPr>
        <w:t>……….</w:t>
      </w:r>
      <w:r w:rsidR="00FB21E2">
        <w:rPr>
          <w:color w:val="000000"/>
        </w:rPr>
        <w:t>…… 6</w:t>
      </w:r>
    </w:p>
    <w:p w14:paraId="555973A8" w14:textId="77777777" w:rsidR="006E1854" w:rsidRDefault="006E1854" w:rsidP="006E1854">
      <w:pPr>
        <w:pStyle w:val="Standard"/>
        <w:ind w:left="360"/>
        <w:rPr>
          <w:color w:val="000000"/>
        </w:rPr>
      </w:pPr>
      <w:r>
        <w:rPr>
          <w:color w:val="000000"/>
        </w:rPr>
        <w:t xml:space="preserve">     1.2. Podaci o odgojiteljima</w:t>
      </w:r>
      <w:r w:rsidR="00FB21E2">
        <w:rPr>
          <w:color w:val="000000"/>
        </w:rPr>
        <w:t>…………………………………………………</w:t>
      </w:r>
      <w:r w:rsidR="00C66810">
        <w:rPr>
          <w:color w:val="000000"/>
        </w:rPr>
        <w:t>……….</w:t>
      </w:r>
      <w:r w:rsidR="00FB21E2">
        <w:rPr>
          <w:color w:val="000000"/>
        </w:rPr>
        <w:t>……</w:t>
      </w:r>
      <w:r w:rsidR="00F1200A">
        <w:rPr>
          <w:color w:val="000000"/>
        </w:rPr>
        <w:t>..6</w:t>
      </w:r>
    </w:p>
    <w:p w14:paraId="63B6D79C" w14:textId="77777777" w:rsidR="006E1854" w:rsidRDefault="006E1854" w:rsidP="006E1854">
      <w:pPr>
        <w:pStyle w:val="Standard"/>
        <w:ind w:left="360"/>
        <w:rPr>
          <w:color w:val="000000"/>
        </w:rPr>
      </w:pPr>
      <w:r>
        <w:rPr>
          <w:color w:val="000000"/>
        </w:rPr>
        <w:t xml:space="preserve">     1.3. Ostali poslovi/zaposlenici</w:t>
      </w:r>
      <w:r w:rsidR="00FB21E2">
        <w:rPr>
          <w:color w:val="000000"/>
        </w:rPr>
        <w:t>………………………………………………</w:t>
      </w:r>
      <w:r w:rsidR="00C66810">
        <w:rPr>
          <w:color w:val="000000"/>
        </w:rPr>
        <w:t>……….</w:t>
      </w:r>
      <w:r w:rsidR="00FB21E2">
        <w:rPr>
          <w:color w:val="000000"/>
        </w:rPr>
        <w:t>…….</w:t>
      </w:r>
      <w:r w:rsidR="00F1200A">
        <w:rPr>
          <w:color w:val="000000"/>
        </w:rPr>
        <w:t>7</w:t>
      </w:r>
    </w:p>
    <w:p w14:paraId="787A64DE" w14:textId="77777777" w:rsidR="003B14D3" w:rsidRPr="000D0364" w:rsidRDefault="000D0364">
      <w:pPr>
        <w:pStyle w:val="Standard"/>
        <w:rPr>
          <w:b/>
          <w:bCs/>
          <w:color w:val="000000"/>
        </w:rPr>
      </w:pPr>
      <w:r>
        <w:rPr>
          <w:color w:val="000000"/>
        </w:rPr>
        <w:t xml:space="preserve">    </w:t>
      </w:r>
      <w:r w:rsidR="00B619D6" w:rsidRPr="000D0364">
        <w:rPr>
          <w:b/>
          <w:bCs/>
          <w:color w:val="000000"/>
        </w:rPr>
        <w:t>2.         Materijalni uvjet</w:t>
      </w:r>
      <w:r w:rsidRPr="000D0364">
        <w:rPr>
          <w:b/>
          <w:bCs/>
          <w:color w:val="000000"/>
        </w:rPr>
        <w:t>i</w:t>
      </w:r>
      <w:r w:rsidR="00B619D6" w:rsidRPr="000D0364">
        <w:rPr>
          <w:b/>
          <w:bCs/>
          <w:color w:val="000000"/>
        </w:rPr>
        <w:t xml:space="preserve"> rada</w:t>
      </w:r>
      <w:r w:rsidR="00FB21E2">
        <w:rPr>
          <w:b/>
          <w:bCs/>
          <w:color w:val="000000"/>
        </w:rPr>
        <w:t>…………………………………………………</w:t>
      </w:r>
      <w:r w:rsidR="00C66810">
        <w:rPr>
          <w:b/>
          <w:bCs/>
          <w:color w:val="000000"/>
        </w:rPr>
        <w:t>……….</w:t>
      </w:r>
      <w:r w:rsidR="00FB21E2">
        <w:rPr>
          <w:b/>
          <w:bCs/>
          <w:color w:val="000000"/>
        </w:rPr>
        <w:t>…….</w:t>
      </w:r>
      <w:r w:rsidR="00F1200A">
        <w:rPr>
          <w:b/>
          <w:bCs/>
          <w:color w:val="000000"/>
        </w:rPr>
        <w:t>8</w:t>
      </w:r>
    </w:p>
    <w:p w14:paraId="0A7C99C1" w14:textId="77777777" w:rsidR="00AF4EAB" w:rsidRDefault="00AF4EAB">
      <w:pPr>
        <w:pStyle w:val="Standard"/>
        <w:rPr>
          <w:color w:val="000000"/>
        </w:rPr>
      </w:pPr>
      <w:r>
        <w:rPr>
          <w:color w:val="000000"/>
        </w:rPr>
        <w:t xml:space="preserve">           2.1.Realizacija plana nabave i dopune didaktike i potrošnog materijala</w:t>
      </w:r>
      <w:r w:rsidR="00FB21E2">
        <w:rPr>
          <w:color w:val="000000"/>
        </w:rPr>
        <w:t>……</w:t>
      </w:r>
      <w:r w:rsidR="00C66810">
        <w:rPr>
          <w:color w:val="000000"/>
        </w:rPr>
        <w:t>……….</w:t>
      </w:r>
      <w:r w:rsidR="00FB21E2">
        <w:rPr>
          <w:color w:val="000000"/>
        </w:rPr>
        <w:t>…….</w:t>
      </w:r>
      <w:r w:rsidR="00F1200A">
        <w:rPr>
          <w:color w:val="000000"/>
        </w:rPr>
        <w:t>8</w:t>
      </w:r>
    </w:p>
    <w:p w14:paraId="69233363" w14:textId="77777777" w:rsidR="00AF4EAB" w:rsidRDefault="00AF4EAB">
      <w:pPr>
        <w:pStyle w:val="Standard"/>
        <w:rPr>
          <w:color w:val="000000"/>
        </w:rPr>
      </w:pPr>
      <w:r>
        <w:rPr>
          <w:color w:val="000000"/>
        </w:rPr>
        <w:t xml:space="preserve">           2.2. Ostalo</w:t>
      </w:r>
      <w:r w:rsidR="00FB21E2">
        <w:rPr>
          <w:color w:val="000000"/>
        </w:rPr>
        <w:t>……………………………………………………………………</w:t>
      </w:r>
      <w:r w:rsidR="00C66810">
        <w:rPr>
          <w:color w:val="000000"/>
        </w:rPr>
        <w:t>……….</w:t>
      </w:r>
      <w:r w:rsidR="00FB21E2">
        <w:rPr>
          <w:color w:val="000000"/>
        </w:rPr>
        <w:t>……</w:t>
      </w:r>
      <w:r w:rsidR="00F1200A">
        <w:rPr>
          <w:color w:val="000000"/>
        </w:rPr>
        <w:t>8</w:t>
      </w:r>
    </w:p>
    <w:p w14:paraId="0677589A" w14:textId="77777777" w:rsidR="00AF4EAB" w:rsidRDefault="00AF4EAB">
      <w:pPr>
        <w:pStyle w:val="Standard"/>
        <w:rPr>
          <w:color w:val="000000"/>
        </w:rPr>
      </w:pPr>
      <w:r>
        <w:rPr>
          <w:color w:val="000000"/>
        </w:rPr>
        <w:t xml:space="preserve">           2.3.Realizacija plana investicijskog održavanja</w:t>
      </w:r>
      <w:r w:rsidR="00FB21E2">
        <w:rPr>
          <w:color w:val="000000"/>
        </w:rPr>
        <w:t>……………………………</w:t>
      </w:r>
      <w:r w:rsidR="00C66810">
        <w:rPr>
          <w:color w:val="000000"/>
        </w:rPr>
        <w:t>……….</w:t>
      </w:r>
      <w:r w:rsidR="00FB21E2">
        <w:rPr>
          <w:color w:val="000000"/>
        </w:rPr>
        <w:t>……..</w:t>
      </w:r>
      <w:r w:rsidR="00F1200A">
        <w:rPr>
          <w:color w:val="000000"/>
        </w:rPr>
        <w:t>9</w:t>
      </w:r>
    </w:p>
    <w:p w14:paraId="2B8EB42F" w14:textId="77777777" w:rsidR="00AF4EAB" w:rsidRDefault="00AF4EAB">
      <w:pPr>
        <w:pStyle w:val="Standard"/>
        <w:rPr>
          <w:color w:val="000000"/>
        </w:rPr>
      </w:pPr>
      <w:r>
        <w:rPr>
          <w:color w:val="000000"/>
        </w:rPr>
        <w:t xml:space="preserve">           2.4. Izvor sredstava</w:t>
      </w:r>
      <w:r w:rsidR="00FB21E2">
        <w:rPr>
          <w:color w:val="000000"/>
        </w:rPr>
        <w:t>……………………………………………………………</w:t>
      </w:r>
      <w:r w:rsidR="00C66810">
        <w:rPr>
          <w:color w:val="000000"/>
        </w:rPr>
        <w:t>……….</w:t>
      </w:r>
      <w:r w:rsidR="00FB21E2">
        <w:rPr>
          <w:color w:val="000000"/>
        </w:rPr>
        <w:t>…..</w:t>
      </w:r>
      <w:r w:rsidR="00F1200A">
        <w:rPr>
          <w:color w:val="000000"/>
        </w:rPr>
        <w:t>9</w:t>
      </w:r>
    </w:p>
    <w:p w14:paraId="1CA3374F" w14:textId="77777777" w:rsidR="003B14D3" w:rsidRPr="000D0364" w:rsidRDefault="000D0364">
      <w:pPr>
        <w:pStyle w:val="Standard"/>
        <w:rPr>
          <w:b/>
          <w:bCs/>
          <w:color w:val="000000"/>
        </w:rPr>
      </w:pPr>
      <w:r>
        <w:rPr>
          <w:color w:val="000000"/>
        </w:rPr>
        <w:t xml:space="preserve">   </w:t>
      </w:r>
      <w:r w:rsidR="00B619D6" w:rsidRPr="000D0364">
        <w:rPr>
          <w:b/>
          <w:bCs/>
          <w:color w:val="000000"/>
        </w:rPr>
        <w:t>3.</w:t>
      </w:r>
      <w:r w:rsidR="00B619D6" w:rsidRPr="000D0364">
        <w:rPr>
          <w:b/>
          <w:bCs/>
          <w:color w:val="000000"/>
        </w:rPr>
        <w:tab/>
        <w:t>Njege i skrbi za tjelesni rast i zdravlje djec</w:t>
      </w:r>
      <w:r w:rsidRPr="000D0364">
        <w:rPr>
          <w:b/>
          <w:bCs/>
          <w:color w:val="000000"/>
        </w:rPr>
        <w:t>e</w:t>
      </w:r>
      <w:r w:rsidR="00FB21E2">
        <w:rPr>
          <w:b/>
          <w:bCs/>
          <w:color w:val="000000"/>
        </w:rPr>
        <w:t>………………………………</w:t>
      </w:r>
      <w:r w:rsidR="00C66810">
        <w:rPr>
          <w:b/>
          <w:bCs/>
          <w:color w:val="000000"/>
        </w:rPr>
        <w:t>……….</w:t>
      </w:r>
      <w:r w:rsidR="00FB21E2">
        <w:rPr>
          <w:b/>
          <w:bCs/>
          <w:color w:val="000000"/>
        </w:rPr>
        <w:t>….</w:t>
      </w:r>
      <w:r w:rsidR="00F1200A">
        <w:rPr>
          <w:b/>
          <w:bCs/>
          <w:color w:val="000000"/>
        </w:rPr>
        <w:t>10</w:t>
      </w:r>
    </w:p>
    <w:p w14:paraId="3C8D8912" w14:textId="77777777" w:rsidR="00AF4EAB" w:rsidRDefault="00AF4EAB">
      <w:pPr>
        <w:pStyle w:val="Standard"/>
        <w:rPr>
          <w:color w:val="000000"/>
        </w:rPr>
      </w:pPr>
      <w:r>
        <w:rPr>
          <w:color w:val="000000"/>
        </w:rPr>
        <w:t xml:space="preserve">            3.1.Realizacija razgovora radi početnog snimanja stanja u grupi</w:t>
      </w:r>
      <w:r w:rsidR="00FB21E2">
        <w:rPr>
          <w:color w:val="000000"/>
        </w:rPr>
        <w:t>……………</w:t>
      </w:r>
      <w:r w:rsidR="00C66810">
        <w:rPr>
          <w:color w:val="000000"/>
        </w:rPr>
        <w:t>……….</w:t>
      </w:r>
      <w:r w:rsidR="00FB21E2">
        <w:rPr>
          <w:color w:val="000000"/>
        </w:rPr>
        <w:t>….</w:t>
      </w:r>
      <w:r w:rsidR="00F1200A">
        <w:rPr>
          <w:color w:val="000000"/>
        </w:rPr>
        <w:t>10</w:t>
      </w:r>
    </w:p>
    <w:p w14:paraId="1CD05A4C" w14:textId="77777777" w:rsidR="00AF4EAB" w:rsidRDefault="00AF4EAB">
      <w:pPr>
        <w:pStyle w:val="Standard"/>
        <w:rPr>
          <w:color w:val="000000"/>
        </w:rPr>
      </w:pPr>
      <w:r>
        <w:rPr>
          <w:color w:val="000000"/>
        </w:rPr>
        <w:t xml:space="preserve">            3.2.Real</w:t>
      </w:r>
      <w:r w:rsidR="00F52769">
        <w:rPr>
          <w:color w:val="000000"/>
        </w:rPr>
        <w:t xml:space="preserve">. </w:t>
      </w:r>
      <w:r>
        <w:rPr>
          <w:color w:val="000000"/>
        </w:rPr>
        <w:t>identifikacije djece s posebnim potrebama i poduzimanja odg</w:t>
      </w:r>
      <w:r w:rsidR="00FB21E2">
        <w:rPr>
          <w:color w:val="000000"/>
        </w:rPr>
        <w:t>.</w:t>
      </w:r>
      <w:r>
        <w:rPr>
          <w:color w:val="000000"/>
        </w:rPr>
        <w:t xml:space="preserve"> </w:t>
      </w:r>
      <w:r w:rsidR="00FB21E2">
        <w:rPr>
          <w:color w:val="000000"/>
        </w:rPr>
        <w:t>m</w:t>
      </w:r>
      <w:r>
        <w:rPr>
          <w:color w:val="000000"/>
        </w:rPr>
        <w:t>jera</w:t>
      </w:r>
      <w:r w:rsidR="00C66810">
        <w:rPr>
          <w:color w:val="000000"/>
        </w:rPr>
        <w:t>………...</w:t>
      </w:r>
      <w:r w:rsidR="00F1200A">
        <w:rPr>
          <w:color w:val="000000"/>
        </w:rPr>
        <w:t>10</w:t>
      </w:r>
    </w:p>
    <w:p w14:paraId="0024D886" w14:textId="77777777" w:rsidR="00AF4EAB" w:rsidRDefault="00AF4EAB">
      <w:pPr>
        <w:pStyle w:val="Standard"/>
        <w:rPr>
          <w:color w:val="000000"/>
        </w:rPr>
      </w:pPr>
      <w:r>
        <w:rPr>
          <w:color w:val="000000"/>
        </w:rPr>
        <w:t xml:space="preserve">          </w:t>
      </w:r>
      <w:r w:rsidR="00F52769">
        <w:rPr>
          <w:color w:val="000000"/>
        </w:rPr>
        <w:t xml:space="preserve"> </w:t>
      </w:r>
      <w:r>
        <w:rPr>
          <w:color w:val="000000"/>
        </w:rPr>
        <w:t xml:space="preserve"> </w:t>
      </w:r>
      <w:r w:rsidR="00F52769">
        <w:rPr>
          <w:color w:val="000000"/>
        </w:rPr>
        <w:t>3.3.Realizacija planiranog jelovnika-zdrava prehrana</w:t>
      </w:r>
      <w:r w:rsidR="00FB21E2">
        <w:rPr>
          <w:color w:val="000000"/>
        </w:rPr>
        <w:t>…………………………</w:t>
      </w:r>
      <w:r w:rsidR="00C66810">
        <w:rPr>
          <w:color w:val="000000"/>
        </w:rPr>
        <w:t>……….</w:t>
      </w:r>
      <w:r w:rsidR="00F1200A">
        <w:rPr>
          <w:color w:val="000000"/>
        </w:rPr>
        <w:t>.</w:t>
      </w:r>
      <w:r w:rsidR="00FB21E2">
        <w:rPr>
          <w:color w:val="000000"/>
        </w:rPr>
        <w:t>.</w:t>
      </w:r>
      <w:r w:rsidR="00F1200A">
        <w:rPr>
          <w:color w:val="000000"/>
        </w:rPr>
        <w:t>11</w:t>
      </w:r>
    </w:p>
    <w:p w14:paraId="20934806" w14:textId="77777777" w:rsidR="00F52769" w:rsidRDefault="00F52769">
      <w:pPr>
        <w:pStyle w:val="Standard"/>
        <w:rPr>
          <w:color w:val="000000"/>
        </w:rPr>
      </w:pPr>
      <w:r>
        <w:rPr>
          <w:color w:val="000000"/>
        </w:rPr>
        <w:t xml:space="preserve">            3.4.Realizacija skrbi o dnevnom ritmu djeteta</w:t>
      </w:r>
      <w:r w:rsidR="00FB21E2">
        <w:rPr>
          <w:color w:val="000000"/>
        </w:rPr>
        <w:t>…………………………………</w:t>
      </w:r>
      <w:r w:rsidR="00C66810">
        <w:rPr>
          <w:color w:val="000000"/>
        </w:rPr>
        <w:t>……….</w:t>
      </w:r>
      <w:r w:rsidR="00FB21E2">
        <w:rPr>
          <w:color w:val="000000"/>
        </w:rPr>
        <w:t>..</w:t>
      </w:r>
      <w:r w:rsidR="00F1200A">
        <w:rPr>
          <w:color w:val="000000"/>
        </w:rPr>
        <w:t>12</w:t>
      </w:r>
    </w:p>
    <w:p w14:paraId="4D3EE2A0" w14:textId="77777777" w:rsidR="00F52769" w:rsidRDefault="00F52769">
      <w:pPr>
        <w:pStyle w:val="Standard"/>
        <w:rPr>
          <w:color w:val="000000"/>
        </w:rPr>
      </w:pPr>
      <w:r>
        <w:rPr>
          <w:color w:val="000000"/>
        </w:rPr>
        <w:t xml:space="preserve">            3.5.Realizacija obaveznog svakodnevnog boravka na zraku, u prirodi, poludnevni</w:t>
      </w:r>
    </w:p>
    <w:p w14:paraId="0088F131" w14:textId="77777777" w:rsidR="00F52769" w:rsidRDefault="00F52769">
      <w:pPr>
        <w:pStyle w:val="Standard"/>
        <w:rPr>
          <w:color w:val="000000"/>
        </w:rPr>
      </w:pPr>
      <w:r>
        <w:rPr>
          <w:color w:val="000000"/>
        </w:rPr>
        <w:t xml:space="preserve">                  i  jednodnevni izleti</w:t>
      </w:r>
      <w:r w:rsidR="00FB21E2">
        <w:rPr>
          <w:color w:val="000000"/>
        </w:rPr>
        <w:t>…………………………………………………………</w:t>
      </w:r>
      <w:r w:rsidR="00C66810">
        <w:rPr>
          <w:color w:val="000000"/>
        </w:rPr>
        <w:t>………</w:t>
      </w:r>
      <w:r w:rsidR="00FB21E2">
        <w:rPr>
          <w:color w:val="000000"/>
        </w:rPr>
        <w:t>..</w:t>
      </w:r>
      <w:r w:rsidR="00F1200A">
        <w:rPr>
          <w:color w:val="000000"/>
        </w:rPr>
        <w:t>13</w:t>
      </w:r>
    </w:p>
    <w:p w14:paraId="209988D8" w14:textId="77777777" w:rsidR="00F52769" w:rsidRDefault="00F52769">
      <w:pPr>
        <w:pStyle w:val="Standard"/>
        <w:rPr>
          <w:color w:val="000000"/>
        </w:rPr>
      </w:pPr>
      <w:r>
        <w:rPr>
          <w:color w:val="000000"/>
        </w:rPr>
        <w:t xml:space="preserve">            3.6.Realizacija odgojno zdravstvenog programa- ljetovanje, zimovanje</w:t>
      </w:r>
      <w:r w:rsidR="00FB21E2">
        <w:rPr>
          <w:color w:val="000000"/>
        </w:rPr>
        <w:t>………</w:t>
      </w:r>
      <w:r w:rsidR="00C66810">
        <w:rPr>
          <w:color w:val="000000"/>
        </w:rPr>
        <w:t>……….</w:t>
      </w:r>
      <w:r w:rsidR="00FB21E2">
        <w:rPr>
          <w:color w:val="000000"/>
        </w:rPr>
        <w:t>..</w:t>
      </w:r>
      <w:r w:rsidR="00F1200A">
        <w:rPr>
          <w:color w:val="000000"/>
        </w:rPr>
        <w:t>13</w:t>
      </w:r>
    </w:p>
    <w:p w14:paraId="3D23881C" w14:textId="77777777" w:rsidR="00F52769" w:rsidRDefault="00F52769">
      <w:pPr>
        <w:pStyle w:val="Standard"/>
        <w:rPr>
          <w:color w:val="000000"/>
        </w:rPr>
      </w:pPr>
      <w:r>
        <w:rPr>
          <w:color w:val="000000"/>
        </w:rPr>
        <w:t xml:space="preserve">            3.7.Realizacija praćenja psihofizičkog razvoja djeteta, sastanci s roditeljima</w:t>
      </w:r>
      <w:r w:rsidR="00FB21E2">
        <w:rPr>
          <w:color w:val="000000"/>
        </w:rPr>
        <w:t>,</w:t>
      </w:r>
    </w:p>
    <w:p w14:paraId="17295DA6" w14:textId="77777777" w:rsidR="00F52769" w:rsidRDefault="00F52769">
      <w:pPr>
        <w:pStyle w:val="Standard"/>
        <w:rPr>
          <w:color w:val="000000"/>
        </w:rPr>
      </w:pPr>
      <w:r>
        <w:rPr>
          <w:color w:val="000000"/>
        </w:rPr>
        <w:t xml:space="preserve">                  rad na zdravstvenoj poduci</w:t>
      </w:r>
      <w:r w:rsidR="00FB21E2">
        <w:rPr>
          <w:color w:val="000000"/>
        </w:rPr>
        <w:t>…………………………………………………</w:t>
      </w:r>
      <w:r w:rsidR="00C66810">
        <w:rPr>
          <w:color w:val="000000"/>
        </w:rPr>
        <w:t>………</w:t>
      </w:r>
      <w:r w:rsidR="00F1200A">
        <w:rPr>
          <w:color w:val="000000"/>
        </w:rPr>
        <w:t xml:space="preserve"> </w:t>
      </w:r>
      <w:r w:rsidR="00FB21E2">
        <w:rPr>
          <w:color w:val="000000"/>
        </w:rPr>
        <w:t>.</w:t>
      </w:r>
      <w:r w:rsidR="00F1200A">
        <w:rPr>
          <w:color w:val="000000"/>
        </w:rPr>
        <w:t>13</w:t>
      </w:r>
    </w:p>
    <w:p w14:paraId="28FA5F68" w14:textId="77777777" w:rsidR="00F52769" w:rsidRDefault="00F52769">
      <w:pPr>
        <w:pStyle w:val="Standard"/>
        <w:rPr>
          <w:color w:val="000000"/>
        </w:rPr>
      </w:pPr>
      <w:r>
        <w:rPr>
          <w:color w:val="000000"/>
        </w:rPr>
        <w:t xml:space="preserve">            3.8.Realizacija plana sanitarno-higijenskog održavanja vrtića</w:t>
      </w:r>
      <w:r w:rsidR="00FB21E2">
        <w:rPr>
          <w:color w:val="000000"/>
        </w:rPr>
        <w:t>…………………</w:t>
      </w:r>
      <w:r w:rsidR="00C66810">
        <w:rPr>
          <w:color w:val="000000"/>
        </w:rPr>
        <w:t>……...</w:t>
      </w:r>
      <w:r w:rsidR="00FB21E2">
        <w:rPr>
          <w:color w:val="000000"/>
        </w:rPr>
        <w:t>..</w:t>
      </w:r>
      <w:r w:rsidR="00F1200A">
        <w:rPr>
          <w:color w:val="000000"/>
        </w:rPr>
        <w:t>14</w:t>
      </w:r>
    </w:p>
    <w:p w14:paraId="282AD1CE" w14:textId="77777777" w:rsidR="00F52769" w:rsidRPr="000D0364" w:rsidRDefault="000D0364" w:rsidP="00F52769">
      <w:pPr>
        <w:pStyle w:val="Standard"/>
        <w:rPr>
          <w:b/>
          <w:bCs/>
          <w:color w:val="000000"/>
        </w:rPr>
      </w:pPr>
      <w:r w:rsidRPr="000D0364">
        <w:rPr>
          <w:b/>
          <w:bCs/>
          <w:color w:val="000000"/>
        </w:rPr>
        <w:t xml:space="preserve"> </w:t>
      </w:r>
      <w:r w:rsidR="00B619D6" w:rsidRPr="000D0364">
        <w:rPr>
          <w:b/>
          <w:bCs/>
          <w:color w:val="000000"/>
        </w:rPr>
        <w:t>4.</w:t>
      </w:r>
      <w:r w:rsidR="00B619D6" w:rsidRPr="000D0364">
        <w:rPr>
          <w:b/>
          <w:bCs/>
          <w:color w:val="000000"/>
        </w:rPr>
        <w:tab/>
      </w:r>
      <w:r w:rsidRPr="000D0364">
        <w:rPr>
          <w:b/>
          <w:bCs/>
          <w:color w:val="000000"/>
        </w:rPr>
        <w:t>Realizacija o</w:t>
      </w:r>
      <w:r w:rsidR="00B619D6" w:rsidRPr="000D0364">
        <w:rPr>
          <w:b/>
          <w:bCs/>
          <w:color w:val="000000"/>
        </w:rPr>
        <w:t>dgojno -obrazovno rad</w:t>
      </w:r>
      <w:r w:rsidRPr="000D0364">
        <w:rPr>
          <w:b/>
          <w:bCs/>
          <w:color w:val="000000"/>
        </w:rPr>
        <w:t>a</w:t>
      </w:r>
      <w:r w:rsidR="00FB21E2">
        <w:rPr>
          <w:b/>
          <w:bCs/>
          <w:color w:val="000000"/>
        </w:rPr>
        <w:t>………………………………………</w:t>
      </w:r>
      <w:r w:rsidR="00C66810">
        <w:rPr>
          <w:b/>
          <w:bCs/>
          <w:color w:val="000000"/>
        </w:rPr>
        <w:t>……...</w:t>
      </w:r>
      <w:r w:rsidR="00FB21E2">
        <w:rPr>
          <w:b/>
          <w:bCs/>
          <w:color w:val="000000"/>
        </w:rPr>
        <w:t>…</w:t>
      </w:r>
      <w:r w:rsidR="00F1200A">
        <w:rPr>
          <w:b/>
          <w:bCs/>
          <w:color w:val="000000"/>
        </w:rPr>
        <w:t>.14</w:t>
      </w:r>
    </w:p>
    <w:p w14:paraId="0DBF8815" w14:textId="77777777" w:rsidR="00F52769" w:rsidRDefault="00F52769" w:rsidP="00F52769">
      <w:pPr>
        <w:pStyle w:val="Standard"/>
        <w:rPr>
          <w:color w:val="000000"/>
        </w:rPr>
      </w:pPr>
      <w:r w:rsidRPr="00F52769">
        <w:rPr>
          <w:color w:val="000000"/>
        </w:rPr>
        <w:t xml:space="preserve">            4.1. Realizacija ciljeva, zadaća i sadržaja redovnog programa prema dječjem</w:t>
      </w:r>
    </w:p>
    <w:p w14:paraId="07D4429B" w14:textId="77777777" w:rsidR="00F52769" w:rsidRDefault="00F52769" w:rsidP="00F52769">
      <w:pPr>
        <w:pStyle w:val="Standard"/>
        <w:rPr>
          <w:color w:val="000000"/>
        </w:rPr>
      </w:pPr>
      <w:r>
        <w:rPr>
          <w:color w:val="000000"/>
        </w:rPr>
        <w:t xml:space="preserve">          </w:t>
      </w:r>
      <w:r w:rsidRPr="00F52769">
        <w:rPr>
          <w:color w:val="000000"/>
        </w:rPr>
        <w:t xml:space="preserve"> iskustvu,</w:t>
      </w:r>
      <w:r>
        <w:rPr>
          <w:color w:val="000000"/>
        </w:rPr>
        <w:t xml:space="preserve"> </w:t>
      </w:r>
      <w:r w:rsidRPr="00F52769">
        <w:rPr>
          <w:color w:val="000000"/>
        </w:rPr>
        <w:t>interesima, potrebama i potrebama razvojne dobi – realizacija ostvarenja</w:t>
      </w:r>
    </w:p>
    <w:p w14:paraId="750BF7E4" w14:textId="77777777" w:rsidR="00F52769" w:rsidRDefault="00F52769" w:rsidP="00F52769">
      <w:pPr>
        <w:pStyle w:val="Standard"/>
        <w:rPr>
          <w:color w:val="000000"/>
        </w:rPr>
      </w:pPr>
      <w:r>
        <w:rPr>
          <w:color w:val="000000"/>
        </w:rPr>
        <w:t xml:space="preserve">           </w:t>
      </w:r>
      <w:r w:rsidRPr="00F52769">
        <w:rPr>
          <w:color w:val="000000"/>
        </w:rPr>
        <w:t xml:space="preserve"> uvjeta za organiziranje i unapređivanje dječjih aktivnosti radi zadovoljavanja</w:t>
      </w:r>
    </w:p>
    <w:p w14:paraId="6731DFE2" w14:textId="77777777" w:rsidR="00F52769" w:rsidRDefault="00F52769" w:rsidP="00F52769">
      <w:pPr>
        <w:pStyle w:val="Standard"/>
        <w:rPr>
          <w:color w:val="000000"/>
        </w:rPr>
      </w:pPr>
      <w:r>
        <w:rPr>
          <w:color w:val="000000"/>
        </w:rPr>
        <w:t xml:space="preserve">            </w:t>
      </w:r>
      <w:r w:rsidRPr="00F52769">
        <w:rPr>
          <w:color w:val="000000"/>
        </w:rPr>
        <w:t xml:space="preserve"> njihovih </w:t>
      </w:r>
      <w:r>
        <w:rPr>
          <w:color w:val="000000"/>
        </w:rPr>
        <w:t xml:space="preserve">  </w:t>
      </w:r>
      <w:r w:rsidRPr="00F52769">
        <w:rPr>
          <w:color w:val="000000"/>
        </w:rPr>
        <w:t>razvojnih potreba</w:t>
      </w:r>
      <w:r w:rsidR="00FB21E2">
        <w:rPr>
          <w:color w:val="000000"/>
        </w:rPr>
        <w:t>………………………………………………………</w:t>
      </w:r>
      <w:r w:rsidR="00C66810">
        <w:rPr>
          <w:color w:val="000000"/>
        </w:rPr>
        <w:t>……</w:t>
      </w:r>
      <w:r w:rsidR="00F1200A">
        <w:rPr>
          <w:color w:val="000000"/>
        </w:rPr>
        <w:t>.</w:t>
      </w:r>
      <w:r w:rsidR="00FB21E2">
        <w:rPr>
          <w:color w:val="000000"/>
        </w:rPr>
        <w:t>.</w:t>
      </w:r>
      <w:r w:rsidR="00F1200A">
        <w:rPr>
          <w:color w:val="000000"/>
        </w:rPr>
        <w:t>15</w:t>
      </w:r>
    </w:p>
    <w:p w14:paraId="7F66DD41" w14:textId="77777777" w:rsidR="00E12762" w:rsidRDefault="00F52769" w:rsidP="00E12762">
      <w:pPr>
        <w:pStyle w:val="Standard"/>
        <w:rPr>
          <w:bCs/>
          <w:color w:val="000000"/>
        </w:rPr>
      </w:pPr>
      <w:r>
        <w:rPr>
          <w:color w:val="000000"/>
        </w:rPr>
        <w:t xml:space="preserve">            4.2.</w:t>
      </w:r>
      <w:r w:rsidRPr="00F52769">
        <w:rPr>
          <w:b/>
          <w:color w:val="000000"/>
        </w:rPr>
        <w:t xml:space="preserve"> </w:t>
      </w:r>
      <w:r w:rsidRPr="00E12762">
        <w:rPr>
          <w:bCs/>
          <w:color w:val="000000"/>
        </w:rPr>
        <w:t xml:space="preserve">Realizacija globalnog i tematskog planiranja po odgojnim skupinama </w:t>
      </w:r>
    </w:p>
    <w:p w14:paraId="284305FE" w14:textId="77777777" w:rsidR="00F52769" w:rsidRDefault="00E12762" w:rsidP="00E12762">
      <w:pPr>
        <w:pStyle w:val="Standard"/>
        <w:rPr>
          <w:bCs/>
          <w:color w:val="000000"/>
        </w:rPr>
      </w:pPr>
      <w:r>
        <w:rPr>
          <w:bCs/>
          <w:color w:val="000000"/>
        </w:rPr>
        <w:t xml:space="preserve">                   </w:t>
      </w:r>
      <w:r w:rsidR="00F52769" w:rsidRPr="00E12762">
        <w:rPr>
          <w:bCs/>
          <w:color w:val="000000"/>
        </w:rPr>
        <w:t xml:space="preserve">(realizacija </w:t>
      </w:r>
      <w:r>
        <w:rPr>
          <w:bCs/>
          <w:color w:val="000000"/>
        </w:rPr>
        <w:t xml:space="preserve">    </w:t>
      </w:r>
      <w:r w:rsidR="00F52769" w:rsidRPr="00E12762">
        <w:rPr>
          <w:bCs/>
          <w:color w:val="000000"/>
        </w:rPr>
        <w:t>ciljeva, zadaća, sadržaja i aktivnosti prema razvojnim zadaćama)</w:t>
      </w:r>
    </w:p>
    <w:p w14:paraId="2E49B306" w14:textId="77777777" w:rsidR="00E12762" w:rsidRDefault="00E12762" w:rsidP="00E12762">
      <w:pPr>
        <w:pStyle w:val="Standard"/>
        <w:rPr>
          <w:bCs/>
          <w:color w:val="000000"/>
        </w:rPr>
      </w:pPr>
      <w:r>
        <w:rPr>
          <w:bCs/>
          <w:color w:val="000000"/>
        </w:rPr>
        <w:t xml:space="preserve">                4.2.1.  Prilog 1</w:t>
      </w:r>
      <w:r w:rsidR="00FB21E2">
        <w:rPr>
          <w:bCs/>
          <w:color w:val="000000"/>
        </w:rPr>
        <w:t>……………………………………………………………………</w:t>
      </w:r>
      <w:r w:rsidR="00C66810">
        <w:rPr>
          <w:bCs/>
          <w:color w:val="000000"/>
        </w:rPr>
        <w:t>…..</w:t>
      </w:r>
      <w:r w:rsidR="00FB21E2">
        <w:rPr>
          <w:bCs/>
          <w:color w:val="000000"/>
        </w:rPr>
        <w:t>.</w:t>
      </w:r>
      <w:r w:rsidR="00F1200A">
        <w:rPr>
          <w:bCs/>
          <w:color w:val="000000"/>
        </w:rPr>
        <w:t>15</w:t>
      </w:r>
    </w:p>
    <w:p w14:paraId="5C65A72C" w14:textId="77777777" w:rsidR="00E12762" w:rsidRDefault="00E12762" w:rsidP="00E12762">
      <w:pPr>
        <w:pStyle w:val="Standard"/>
        <w:rPr>
          <w:bCs/>
          <w:color w:val="000000"/>
        </w:rPr>
      </w:pPr>
      <w:r>
        <w:rPr>
          <w:bCs/>
          <w:color w:val="000000"/>
        </w:rPr>
        <w:t xml:space="preserve">                4.2.2.  Prilog 2</w:t>
      </w:r>
      <w:r w:rsidR="00FB21E2">
        <w:rPr>
          <w:bCs/>
          <w:color w:val="000000"/>
        </w:rPr>
        <w:t>……………………………………………………………………</w:t>
      </w:r>
      <w:r w:rsidR="00C66810">
        <w:rPr>
          <w:bCs/>
          <w:color w:val="000000"/>
        </w:rPr>
        <w:t>…..</w:t>
      </w:r>
      <w:r w:rsidR="00FB21E2">
        <w:rPr>
          <w:bCs/>
          <w:color w:val="000000"/>
        </w:rPr>
        <w:t>.</w:t>
      </w:r>
      <w:r w:rsidR="00610692">
        <w:rPr>
          <w:bCs/>
          <w:color w:val="000000"/>
        </w:rPr>
        <w:t>16</w:t>
      </w:r>
    </w:p>
    <w:p w14:paraId="42CB3374" w14:textId="77777777" w:rsidR="00E12762" w:rsidRDefault="00E12762" w:rsidP="00E12762">
      <w:pPr>
        <w:pStyle w:val="Standard"/>
        <w:rPr>
          <w:bCs/>
          <w:color w:val="000000"/>
        </w:rPr>
      </w:pPr>
      <w:r>
        <w:rPr>
          <w:bCs/>
          <w:color w:val="000000"/>
        </w:rPr>
        <w:t xml:space="preserve">                4.2.3. Prilog 3</w:t>
      </w:r>
      <w:r w:rsidR="00FB21E2">
        <w:rPr>
          <w:bCs/>
          <w:color w:val="000000"/>
        </w:rPr>
        <w:t>………………….........................................................................</w:t>
      </w:r>
      <w:r w:rsidR="00C66810">
        <w:rPr>
          <w:bCs/>
          <w:color w:val="000000"/>
        </w:rPr>
        <w:t>......</w:t>
      </w:r>
      <w:r w:rsidR="00FB21E2">
        <w:rPr>
          <w:bCs/>
          <w:color w:val="000000"/>
        </w:rPr>
        <w:t>.....</w:t>
      </w:r>
      <w:r w:rsidR="00610692">
        <w:rPr>
          <w:bCs/>
          <w:color w:val="000000"/>
        </w:rPr>
        <w:t>20</w:t>
      </w:r>
    </w:p>
    <w:p w14:paraId="0881B545" w14:textId="77777777" w:rsidR="00E12762" w:rsidRDefault="00E12762" w:rsidP="00E12762">
      <w:pPr>
        <w:pStyle w:val="Standard"/>
        <w:rPr>
          <w:bCs/>
          <w:color w:val="000000"/>
        </w:rPr>
      </w:pPr>
      <w:r>
        <w:rPr>
          <w:bCs/>
          <w:color w:val="000000"/>
        </w:rPr>
        <w:t xml:space="preserve">                4.2.4. Prilog 4 </w:t>
      </w:r>
      <w:r w:rsidR="00FB21E2">
        <w:rPr>
          <w:bCs/>
          <w:color w:val="000000"/>
        </w:rPr>
        <w:t>…………………………………………………………………</w:t>
      </w:r>
      <w:r w:rsidR="00C66810">
        <w:rPr>
          <w:bCs/>
          <w:color w:val="000000"/>
        </w:rPr>
        <w:t>….</w:t>
      </w:r>
      <w:r w:rsidR="00FB21E2">
        <w:rPr>
          <w:bCs/>
          <w:color w:val="000000"/>
        </w:rPr>
        <w:t>…..</w:t>
      </w:r>
      <w:r w:rsidR="00610692">
        <w:rPr>
          <w:bCs/>
          <w:color w:val="000000"/>
        </w:rPr>
        <w:t>25</w:t>
      </w:r>
    </w:p>
    <w:p w14:paraId="7313E085" w14:textId="77777777" w:rsidR="00E12762" w:rsidRDefault="00E12762" w:rsidP="00E12762">
      <w:pPr>
        <w:pStyle w:val="Standard"/>
        <w:rPr>
          <w:bCs/>
          <w:color w:val="000000"/>
        </w:rPr>
      </w:pPr>
      <w:r>
        <w:rPr>
          <w:bCs/>
          <w:color w:val="000000"/>
        </w:rPr>
        <w:t xml:space="preserve">                4.2.5. Prilog 5</w:t>
      </w:r>
      <w:r w:rsidR="00FB21E2">
        <w:rPr>
          <w:bCs/>
          <w:color w:val="000000"/>
        </w:rPr>
        <w:t>……………………………………………………………………</w:t>
      </w:r>
      <w:r w:rsidR="00C66810">
        <w:rPr>
          <w:bCs/>
          <w:color w:val="000000"/>
        </w:rPr>
        <w:t>…..</w:t>
      </w:r>
      <w:r w:rsidR="00FB21E2">
        <w:rPr>
          <w:bCs/>
          <w:color w:val="000000"/>
        </w:rPr>
        <w:t>..</w:t>
      </w:r>
      <w:r w:rsidR="00610692">
        <w:rPr>
          <w:bCs/>
          <w:color w:val="000000"/>
        </w:rPr>
        <w:t>27</w:t>
      </w:r>
    </w:p>
    <w:p w14:paraId="3FE87872" w14:textId="0F2F3A1F" w:rsidR="00A920B1" w:rsidRDefault="00A920B1" w:rsidP="00E12762">
      <w:pPr>
        <w:pStyle w:val="Standard"/>
        <w:rPr>
          <w:b/>
          <w:color w:val="000000"/>
        </w:rPr>
      </w:pPr>
      <w:r>
        <w:rPr>
          <w:bCs/>
          <w:color w:val="000000"/>
        </w:rPr>
        <w:t xml:space="preserve">                4.2.6. Prilog 6…………………………………………………………………………31</w:t>
      </w:r>
    </w:p>
    <w:p w14:paraId="5C9940F5" w14:textId="595B1A54" w:rsidR="003B14D3" w:rsidRPr="000D0364" w:rsidRDefault="00B619D6">
      <w:pPr>
        <w:pStyle w:val="Standard"/>
        <w:rPr>
          <w:b/>
          <w:bCs/>
          <w:color w:val="000000"/>
        </w:rPr>
      </w:pPr>
      <w:r w:rsidRPr="000D0364">
        <w:rPr>
          <w:b/>
          <w:bCs/>
          <w:color w:val="000000"/>
        </w:rPr>
        <w:t>5.</w:t>
      </w:r>
      <w:r w:rsidRPr="000D0364">
        <w:rPr>
          <w:b/>
          <w:bCs/>
          <w:color w:val="000000"/>
        </w:rPr>
        <w:tab/>
        <w:t>Naobrazbe i usavršavanja odgojnih radnika</w:t>
      </w:r>
      <w:r w:rsidR="00FB21E2">
        <w:rPr>
          <w:b/>
          <w:bCs/>
          <w:color w:val="000000"/>
        </w:rPr>
        <w:t>…………………………………</w:t>
      </w:r>
      <w:r w:rsidR="00C66810">
        <w:rPr>
          <w:b/>
          <w:bCs/>
          <w:color w:val="000000"/>
        </w:rPr>
        <w:t>…..</w:t>
      </w:r>
      <w:r w:rsidR="00FB21E2">
        <w:rPr>
          <w:b/>
          <w:bCs/>
          <w:color w:val="000000"/>
        </w:rPr>
        <w:t>…..</w:t>
      </w:r>
      <w:r w:rsidR="00A920B1">
        <w:rPr>
          <w:b/>
          <w:bCs/>
          <w:color w:val="000000"/>
        </w:rPr>
        <w:t>37</w:t>
      </w:r>
    </w:p>
    <w:p w14:paraId="7E5DCD8B" w14:textId="7E526F57" w:rsidR="00C64594" w:rsidRDefault="000D0364" w:rsidP="00C64594">
      <w:pPr>
        <w:pStyle w:val="Standard"/>
        <w:ind w:left="705"/>
        <w:rPr>
          <w:color w:val="000000"/>
        </w:rPr>
      </w:pPr>
      <w:r>
        <w:rPr>
          <w:color w:val="000000"/>
        </w:rPr>
        <w:t xml:space="preserve"> </w:t>
      </w:r>
      <w:r w:rsidR="00C64594">
        <w:rPr>
          <w:color w:val="000000"/>
        </w:rPr>
        <w:t>5.1.Odgojitelji</w:t>
      </w:r>
      <w:r w:rsidR="00FB21E2">
        <w:rPr>
          <w:color w:val="000000"/>
        </w:rPr>
        <w:t>…………………………………………………………………</w:t>
      </w:r>
      <w:r w:rsidR="00C66810">
        <w:rPr>
          <w:color w:val="000000"/>
        </w:rPr>
        <w:t>…..</w:t>
      </w:r>
      <w:r w:rsidR="00FB21E2">
        <w:rPr>
          <w:color w:val="000000"/>
        </w:rPr>
        <w:t>…….</w:t>
      </w:r>
      <w:r w:rsidR="00C466AC">
        <w:rPr>
          <w:color w:val="000000"/>
        </w:rPr>
        <w:t>39</w:t>
      </w:r>
    </w:p>
    <w:p w14:paraId="6FA345D4" w14:textId="4619B5D6" w:rsidR="00C64594" w:rsidRDefault="00C64594" w:rsidP="00C64594">
      <w:pPr>
        <w:pStyle w:val="Standard"/>
        <w:rPr>
          <w:bCs/>
          <w:color w:val="000000"/>
        </w:rPr>
      </w:pPr>
      <w:r>
        <w:rPr>
          <w:b/>
          <w:color w:val="000000"/>
        </w:rPr>
        <w:t xml:space="preserve">           </w:t>
      </w:r>
      <w:r w:rsidR="000D0364">
        <w:rPr>
          <w:b/>
          <w:color w:val="000000"/>
        </w:rPr>
        <w:t xml:space="preserve"> </w:t>
      </w:r>
      <w:r w:rsidRPr="00C64594">
        <w:rPr>
          <w:bCs/>
          <w:color w:val="000000"/>
        </w:rPr>
        <w:t>5.2. Godišnje i mjesečno planiranje satnice</w:t>
      </w:r>
      <w:r w:rsidR="00FB21E2">
        <w:rPr>
          <w:bCs/>
          <w:color w:val="000000"/>
        </w:rPr>
        <w:t>……………………………………</w:t>
      </w:r>
      <w:r w:rsidR="00C66810">
        <w:rPr>
          <w:bCs/>
          <w:color w:val="000000"/>
        </w:rPr>
        <w:t>…..</w:t>
      </w:r>
      <w:r w:rsidR="00FB21E2">
        <w:rPr>
          <w:bCs/>
          <w:color w:val="000000"/>
        </w:rPr>
        <w:t>……</w:t>
      </w:r>
      <w:r w:rsidR="00C466AC">
        <w:rPr>
          <w:bCs/>
          <w:color w:val="000000"/>
        </w:rPr>
        <w:t>40</w:t>
      </w:r>
    </w:p>
    <w:p w14:paraId="65BACB6D" w14:textId="27195FB1" w:rsidR="00C64594" w:rsidRPr="00C64594" w:rsidRDefault="00C64594" w:rsidP="00C64594">
      <w:pPr>
        <w:pStyle w:val="Standard"/>
        <w:rPr>
          <w:bCs/>
        </w:rPr>
      </w:pPr>
      <w:r>
        <w:rPr>
          <w:bCs/>
          <w:color w:val="000000"/>
        </w:rPr>
        <w:t xml:space="preserve">          </w:t>
      </w:r>
      <w:r w:rsidR="000D0364">
        <w:rPr>
          <w:bCs/>
          <w:color w:val="000000"/>
        </w:rPr>
        <w:t xml:space="preserve"> </w:t>
      </w:r>
      <w:r>
        <w:rPr>
          <w:bCs/>
          <w:color w:val="000000"/>
        </w:rPr>
        <w:t xml:space="preserve"> 5.3. St</w:t>
      </w:r>
      <w:r w:rsidR="000D0364">
        <w:rPr>
          <w:bCs/>
          <w:color w:val="000000"/>
        </w:rPr>
        <w:t>r</w:t>
      </w:r>
      <w:r>
        <w:rPr>
          <w:bCs/>
          <w:color w:val="000000"/>
        </w:rPr>
        <w:t>učna literatura</w:t>
      </w:r>
      <w:r w:rsidR="00FB21E2">
        <w:rPr>
          <w:bCs/>
          <w:color w:val="000000"/>
        </w:rPr>
        <w:t>……………………………………………………………</w:t>
      </w:r>
      <w:r w:rsidR="00C66810">
        <w:rPr>
          <w:bCs/>
          <w:color w:val="000000"/>
        </w:rPr>
        <w:t>…..</w:t>
      </w:r>
      <w:r w:rsidR="00FB21E2">
        <w:rPr>
          <w:bCs/>
          <w:color w:val="000000"/>
        </w:rPr>
        <w:t>…..</w:t>
      </w:r>
      <w:r w:rsidR="00C466AC">
        <w:rPr>
          <w:bCs/>
          <w:color w:val="000000"/>
        </w:rPr>
        <w:t>40</w:t>
      </w:r>
    </w:p>
    <w:p w14:paraId="4A1B06B7" w14:textId="1DC323DE" w:rsidR="00C64594" w:rsidRPr="000D0364" w:rsidRDefault="00B619D6" w:rsidP="00C64594">
      <w:pPr>
        <w:pStyle w:val="Standard"/>
        <w:rPr>
          <w:b/>
          <w:bCs/>
          <w:color w:val="000000"/>
        </w:rPr>
      </w:pPr>
      <w:r w:rsidRPr="000D0364">
        <w:rPr>
          <w:b/>
          <w:bCs/>
          <w:color w:val="000000"/>
        </w:rPr>
        <w:t>6.</w:t>
      </w:r>
      <w:r w:rsidRPr="000D0364">
        <w:rPr>
          <w:b/>
          <w:bCs/>
          <w:color w:val="000000"/>
        </w:rPr>
        <w:tab/>
        <w:t>Suradnje s roditeljima</w:t>
      </w:r>
      <w:r w:rsidR="00FB21E2">
        <w:rPr>
          <w:b/>
          <w:bCs/>
          <w:color w:val="000000"/>
        </w:rPr>
        <w:t>………………………………………………………</w:t>
      </w:r>
      <w:r w:rsidR="00C66810">
        <w:rPr>
          <w:b/>
          <w:bCs/>
          <w:color w:val="000000"/>
        </w:rPr>
        <w:t>…..</w:t>
      </w:r>
      <w:r w:rsidR="00FB21E2">
        <w:rPr>
          <w:b/>
          <w:bCs/>
          <w:color w:val="000000"/>
        </w:rPr>
        <w:t>…</w:t>
      </w:r>
      <w:r w:rsidR="00C66810">
        <w:rPr>
          <w:b/>
          <w:bCs/>
          <w:color w:val="000000"/>
        </w:rPr>
        <w:t>.</w:t>
      </w:r>
      <w:r w:rsidR="00FB21E2">
        <w:rPr>
          <w:b/>
          <w:bCs/>
          <w:color w:val="000000"/>
        </w:rPr>
        <w:t>….</w:t>
      </w:r>
      <w:r w:rsidR="00C466AC">
        <w:rPr>
          <w:b/>
          <w:bCs/>
          <w:color w:val="000000"/>
        </w:rPr>
        <w:t>4</w:t>
      </w:r>
      <w:r w:rsidR="00610692">
        <w:rPr>
          <w:b/>
          <w:bCs/>
          <w:color w:val="000000"/>
        </w:rPr>
        <w:t>1</w:t>
      </w:r>
    </w:p>
    <w:p w14:paraId="09DD6676" w14:textId="5BB038A1" w:rsidR="00C64594" w:rsidRDefault="00C64594" w:rsidP="00C64594">
      <w:pPr>
        <w:pStyle w:val="Standard"/>
        <w:rPr>
          <w:bCs/>
          <w:color w:val="000000"/>
        </w:rPr>
      </w:pPr>
      <w:r>
        <w:rPr>
          <w:color w:val="000000"/>
        </w:rPr>
        <w:t xml:space="preserve">          </w:t>
      </w:r>
      <w:r w:rsidRPr="00C64594">
        <w:rPr>
          <w:bCs/>
          <w:color w:val="000000"/>
        </w:rPr>
        <w:t>6.1. Realizacija plana i tema roditeljskih sastanaka</w:t>
      </w:r>
      <w:r w:rsidR="00FB21E2">
        <w:rPr>
          <w:bCs/>
          <w:color w:val="000000"/>
        </w:rPr>
        <w:t>…………………………………</w:t>
      </w:r>
      <w:r w:rsidR="00C66810">
        <w:rPr>
          <w:bCs/>
          <w:color w:val="000000"/>
        </w:rPr>
        <w:t>….</w:t>
      </w:r>
      <w:r w:rsidR="00FB21E2">
        <w:rPr>
          <w:bCs/>
          <w:color w:val="000000"/>
        </w:rPr>
        <w:t>..</w:t>
      </w:r>
      <w:r w:rsidR="00C466AC">
        <w:rPr>
          <w:bCs/>
          <w:color w:val="000000"/>
        </w:rPr>
        <w:t>4</w:t>
      </w:r>
      <w:r w:rsidR="00610692">
        <w:rPr>
          <w:bCs/>
          <w:color w:val="000000"/>
        </w:rPr>
        <w:t>1</w:t>
      </w:r>
    </w:p>
    <w:p w14:paraId="0DB07764" w14:textId="737A6981" w:rsidR="00C64594" w:rsidRPr="000D0364" w:rsidRDefault="00C64594" w:rsidP="000D0364">
      <w:pPr>
        <w:pStyle w:val="Standard"/>
        <w:rPr>
          <w:b/>
          <w:color w:val="000000"/>
        </w:rPr>
      </w:pPr>
      <w:r>
        <w:rPr>
          <w:bCs/>
          <w:color w:val="000000"/>
        </w:rPr>
        <w:t xml:space="preserve">          6.2. </w:t>
      </w:r>
      <w:r w:rsidRPr="00C64594">
        <w:rPr>
          <w:bCs/>
          <w:color w:val="000000"/>
        </w:rPr>
        <w:t>Realizacija planiranih radionica s roditeljima</w:t>
      </w:r>
      <w:r w:rsidR="00FB21E2">
        <w:rPr>
          <w:bCs/>
          <w:color w:val="000000"/>
        </w:rPr>
        <w:t>…………………………………</w:t>
      </w:r>
      <w:r w:rsidR="00C66810">
        <w:rPr>
          <w:bCs/>
          <w:color w:val="000000"/>
        </w:rPr>
        <w:t>…</w:t>
      </w:r>
      <w:r w:rsidR="00FB21E2">
        <w:rPr>
          <w:bCs/>
          <w:color w:val="000000"/>
        </w:rPr>
        <w:t>…</w:t>
      </w:r>
      <w:r>
        <w:rPr>
          <w:b/>
          <w:color w:val="000000"/>
        </w:rPr>
        <w:t xml:space="preserve"> </w:t>
      </w:r>
      <w:r w:rsidR="00C466AC">
        <w:rPr>
          <w:b/>
          <w:color w:val="000000"/>
        </w:rPr>
        <w:t>42</w:t>
      </w:r>
      <w:r>
        <w:rPr>
          <w:b/>
          <w:color w:val="000000"/>
        </w:rPr>
        <w:t xml:space="preserve">         </w:t>
      </w:r>
    </w:p>
    <w:p w14:paraId="45E0E57C" w14:textId="79A5024C" w:rsidR="003B14D3" w:rsidRPr="000D0364" w:rsidRDefault="00B619D6">
      <w:pPr>
        <w:pStyle w:val="Standard"/>
        <w:rPr>
          <w:b/>
          <w:bCs/>
          <w:color w:val="000000"/>
        </w:rPr>
      </w:pPr>
      <w:r w:rsidRPr="000D0364">
        <w:rPr>
          <w:b/>
          <w:bCs/>
          <w:color w:val="000000"/>
        </w:rPr>
        <w:t>7.</w:t>
      </w:r>
      <w:r w:rsidRPr="000D0364">
        <w:rPr>
          <w:b/>
          <w:bCs/>
          <w:color w:val="000000"/>
        </w:rPr>
        <w:tab/>
        <w:t>Suradnje s vanjskim ustanovama i čimben</w:t>
      </w:r>
      <w:r w:rsidR="000D0364" w:rsidRPr="000D0364">
        <w:rPr>
          <w:b/>
          <w:bCs/>
          <w:color w:val="000000"/>
        </w:rPr>
        <w:t>icima</w:t>
      </w:r>
      <w:r w:rsidR="00FB21E2">
        <w:rPr>
          <w:b/>
          <w:bCs/>
          <w:color w:val="000000"/>
        </w:rPr>
        <w:t>………………………………</w:t>
      </w:r>
      <w:r w:rsidR="00C66810">
        <w:rPr>
          <w:b/>
          <w:bCs/>
          <w:color w:val="000000"/>
        </w:rPr>
        <w:t>…</w:t>
      </w:r>
      <w:r w:rsidR="00FB21E2">
        <w:rPr>
          <w:b/>
          <w:bCs/>
          <w:color w:val="000000"/>
        </w:rPr>
        <w:t>…</w:t>
      </w:r>
      <w:r w:rsidR="00C466AC">
        <w:rPr>
          <w:b/>
          <w:bCs/>
          <w:color w:val="000000"/>
        </w:rPr>
        <w:t>43</w:t>
      </w:r>
    </w:p>
    <w:p w14:paraId="5FD09BB0" w14:textId="637C9DA1" w:rsidR="003B14D3" w:rsidRPr="000D0364" w:rsidRDefault="00B619D6">
      <w:pPr>
        <w:pStyle w:val="Standard"/>
        <w:rPr>
          <w:b/>
          <w:bCs/>
          <w:color w:val="000000"/>
        </w:rPr>
      </w:pPr>
      <w:r w:rsidRPr="000D0364">
        <w:rPr>
          <w:b/>
          <w:bCs/>
          <w:color w:val="000000"/>
        </w:rPr>
        <w:t>8.        Vrednovanja programa</w:t>
      </w:r>
      <w:r w:rsidR="00FB21E2">
        <w:rPr>
          <w:b/>
          <w:bCs/>
          <w:color w:val="000000"/>
        </w:rPr>
        <w:t>…………………………………………………………</w:t>
      </w:r>
      <w:r w:rsidR="00C66810">
        <w:rPr>
          <w:b/>
          <w:bCs/>
          <w:color w:val="000000"/>
        </w:rPr>
        <w:t>….</w:t>
      </w:r>
      <w:r w:rsidR="00FB21E2">
        <w:rPr>
          <w:b/>
          <w:bCs/>
          <w:color w:val="000000"/>
        </w:rPr>
        <w:t>…..</w:t>
      </w:r>
      <w:r w:rsidR="00C466AC">
        <w:rPr>
          <w:b/>
          <w:bCs/>
          <w:color w:val="000000"/>
        </w:rPr>
        <w:t>44</w:t>
      </w:r>
    </w:p>
    <w:p w14:paraId="60F1A061" w14:textId="07FAB39C" w:rsidR="000D0364" w:rsidRPr="000D0364" w:rsidRDefault="00B619D6">
      <w:pPr>
        <w:pStyle w:val="Standard"/>
        <w:rPr>
          <w:b/>
          <w:bCs/>
          <w:color w:val="000000"/>
        </w:rPr>
      </w:pPr>
      <w:r w:rsidRPr="000D0364">
        <w:rPr>
          <w:b/>
          <w:bCs/>
          <w:color w:val="000000"/>
        </w:rPr>
        <w:t>9.</w:t>
      </w:r>
      <w:r w:rsidRPr="000D0364">
        <w:rPr>
          <w:b/>
          <w:bCs/>
          <w:color w:val="000000"/>
        </w:rPr>
        <w:tab/>
        <w:t>Godišnj</w:t>
      </w:r>
      <w:r w:rsidR="00FB21E2">
        <w:rPr>
          <w:b/>
          <w:bCs/>
          <w:color w:val="000000"/>
        </w:rPr>
        <w:t xml:space="preserve">i </w:t>
      </w:r>
      <w:r w:rsidRPr="000D0364">
        <w:rPr>
          <w:b/>
          <w:bCs/>
          <w:color w:val="000000"/>
        </w:rPr>
        <w:t xml:space="preserve"> plana ravnatelja</w:t>
      </w:r>
      <w:r w:rsidR="00FB21E2">
        <w:rPr>
          <w:b/>
          <w:bCs/>
          <w:color w:val="000000"/>
        </w:rPr>
        <w:t>……………………………………………………</w:t>
      </w:r>
      <w:r w:rsidR="00C66810">
        <w:rPr>
          <w:b/>
          <w:bCs/>
          <w:color w:val="000000"/>
        </w:rPr>
        <w:t>……</w:t>
      </w:r>
      <w:r w:rsidR="00FB21E2">
        <w:rPr>
          <w:b/>
          <w:bCs/>
          <w:color w:val="000000"/>
        </w:rPr>
        <w:t>…..</w:t>
      </w:r>
      <w:r w:rsidR="00C466AC">
        <w:rPr>
          <w:b/>
          <w:bCs/>
          <w:color w:val="000000"/>
        </w:rPr>
        <w:t>45</w:t>
      </w:r>
    </w:p>
    <w:p w14:paraId="30A2833A" w14:textId="754A5327" w:rsidR="003B14D3" w:rsidRDefault="001B4468">
      <w:pPr>
        <w:pStyle w:val="Standard"/>
        <w:rPr>
          <w:b/>
          <w:bCs/>
          <w:color w:val="000000"/>
        </w:rPr>
      </w:pPr>
      <w:r w:rsidRPr="000D0364">
        <w:rPr>
          <w:b/>
          <w:bCs/>
          <w:color w:val="000000"/>
        </w:rPr>
        <w:t xml:space="preserve">10.      Zaključak </w:t>
      </w:r>
      <w:r w:rsidR="00FB21E2">
        <w:rPr>
          <w:b/>
          <w:bCs/>
          <w:color w:val="000000"/>
        </w:rPr>
        <w:t>………………………………………………………………………</w:t>
      </w:r>
      <w:r w:rsidR="00C66810">
        <w:rPr>
          <w:b/>
          <w:bCs/>
          <w:color w:val="000000"/>
        </w:rPr>
        <w:t>….</w:t>
      </w:r>
      <w:r w:rsidR="00FB21E2">
        <w:rPr>
          <w:b/>
          <w:bCs/>
          <w:color w:val="000000"/>
        </w:rPr>
        <w:t>……</w:t>
      </w:r>
      <w:r w:rsidR="00C466AC">
        <w:rPr>
          <w:b/>
          <w:bCs/>
          <w:color w:val="000000"/>
        </w:rPr>
        <w:t>46</w:t>
      </w:r>
    </w:p>
    <w:p w14:paraId="659127AD" w14:textId="77777777" w:rsidR="00FB21E2" w:rsidRPr="000D0364" w:rsidRDefault="00FB21E2">
      <w:pPr>
        <w:pStyle w:val="Standard"/>
        <w:rPr>
          <w:b/>
          <w:bCs/>
          <w:color w:val="000000"/>
        </w:rPr>
      </w:pPr>
    </w:p>
    <w:p w14:paraId="0CAC0F5D" w14:textId="77777777" w:rsidR="003B14D3" w:rsidRDefault="00B619D6">
      <w:pPr>
        <w:pStyle w:val="Standard"/>
        <w:rPr>
          <w:color w:val="000000"/>
        </w:rPr>
      </w:pPr>
      <w:r>
        <w:rPr>
          <w:color w:val="000000"/>
        </w:rPr>
        <w:t>Napomena:-izrazi koji se za fizičke osobe u ovom izvješću koriste u muškom rodu su neutralni i odnose se na osobe muškog i ženskog spola</w:t>
      </w:r>
    </w:p>
    <w:p w14:paraId="78768454" w14:textId="77777777" w:rsidR="000D0364" w:rsidRDefault="000D0364">
      <w:pPr>
        <w:pStyle w:val="Standard"/>
        <w:rPr>
          <w:color w:val="000000"/>
        </w:rPr>
      </w:pPr>
    </w:p>
    <w:p w14:paraId="75BF9581" w14:textId="77777777" w:rsidR="000D0364" w:rsidRDefault="000D0364">
      <w:pPr>
        <w:pStyle w:val="Standard"/>
        <w:rPr>
          <w:color w:val="000000"/>
        </w:rPr>
      </w:pPr>
    </w:p>
    <w:p w14:paraId="51D773F8" w14:textId="77777777" w:rsidR="000D0364" w:rsidRDefault="000D0364">
      <w:pPr>
        <w:pStyle w:val="Standard"/>
        <w:rPr>
          <w:color w:val="000000"/>
        </w:rPr>
      </w:pPr>
    </w:p>
    <w:p w14:paraId="5188BF8B" w14:textId="77777777" w:rsidR="003B14D3" w:rsidRDefault="003B14D3">
      <w:pPr>
        <w:pStyle w:val="Standard"/>
        <w:rPr>
          <w:b/>
          <w:color w:val="000000"/>
          <w:sz w:val="30"/>
          <w:szCs w:val="30"/>
        </w:rPr>
      </w:pPr>
    </w:p>
    <w:p w14:paraId="06291828" w14:textId="77777777" w:rsidR="003B14D3" w:rsidRDefault="00B619D6">
      <w:pPr>
        <w:pStyle w:val="Standard"/>
        <w:rPr>
          <w:b/>
          <w:color w:val="000000"/>
          <w:sz w:val="30"/>
          <w:szCs w:val="30"/>
        </w:rPr>
      </w:pPr>
      <w:r>
        <w:rPr>
          <w:b/>
          <w:color w:val="000000"/>
          <w:sz w:val="30"/>
          <w:szCs w:val="30"/>
        </w:rPr>
        <w:t>1.USTROJSTVO RADA</w:t>
      </w:r>
    </w:p>
    <w:p w14:paraId="71907625" w14:textId="77777777" w:rsidR="003B14D3" w:rsidRDefault="003B14D3">
      <w:pPr>
        <w:pStyle w:val="Standard"/>
        <w:rPr>
          <w:color w:val="000000"/>
        </w:rPr>
      </w:pPr>
    </w:p>
    <w:p w14:paraId="4E114B72" w14:textId="77777777" w:rsidR="00B34056" w:rsidRPr="00121A69" w:rsidRDefault="00B619D6">
      <w:pPr>
        <w:pStyle w:val="Standard"/>
        <w:rPr>
          <w:color w:val="000000"/>
        </w:rPr>
      </w:pPr>
      <w:r>
        <w:rPr>
          <w:color w:val="000000"/>
        </w:rPr>
        <w:tab/>
      </w:r>
      <w:r>
        <w:rPr>
          <w:b/>
          <w:bCs/>
          <w:color w:val="000000"/>
        </w:rPr>
        <w:t>1.1.</w:t>
      </w:r>
      <w:r>
        <w:rPr>
          <w:color w:val="000000"/>
        </w:rPr>
        <w:t>Dječji vrtić " Ftiček " Donji Kraljevec (u daljnjem tekstu: Vrtić) registriran je kod Trgovačkog suda u Varaždinu te od 16. kolovoza, 1999.g. pod MBS 070054610 radi kao samostalna ustanova. Vrtić ima podružnicu pod nazivom: Dječji vrtić "Ftiček" Donji Kraljevec odjel Hodošan registriranu dana 21.12.20</w:t>
      </w:r>
      <w:r w:rsidR="00121A69">
        <w:rPr>
          <w:color w:val="000000"/>
        </w:rPr>
        <w:t>00.g.</w:t>
      </w:r>
    </w:p>
    <w:p w14:paraId="088844BC" w14:textId="77777777" w:rsidR="000D0364" w:rsidRDefault="000D0364">
      <w:pPr>
        <w:pStyle w:val="Standard"/>
        <w:rPr>
          <w:color w:val="000000"/>
        </w:rPr>
      </w:pPr>
    </w:p>
    <w:p w14:paraId="6EC19E7C" w14:textId="77777777" w:rsidR="00772EEA" w:rsidRDefault="00772EEA">
      <w:pPr>
        <w:pStyle w:val="Standard"/>
        <w:rPr>
          <w:color w:val="000000"/>
        </w:rPr>
      </w:pPr>
      <w:r>
        <w:rPr>
          <w:color w:val="000000"/>
        </w:rPr>
        <w:t>Vrtić ostvaruje programe odgoja ,obrazovanja i skrbi o djeci predškolske dobi prilagođene razvojnim potrebama djece i njihovim mogućnostima i sposobnostima, temeljem Statuta Dječjeg vrtića Ftiček, Zakona o predškolskom odgoju i obrazovanju,</w:t>
      </w:r>
      <w:r w:rsidR="00B34056">
        <w:rPr>
          <w:color w:val="000000"/>
        </w:rPr>
        <w:t xml:space="preserve"> </w:t>
      </w:r>
      <w:r>
        <w:rPr>
          <w:color w:val="000000"/>
        </w:rPr>
        <w:t>Programskim usmjerenjem,</w:t>
      </w:r>
      <w:r w:rsidR="00B34056">
        <w:rPr>
          <w:color w:val="000000"/>
        </w:rPr>
        <w:t xml:space="preserve"> </w:t>
      </w:r>
      <w:r>
        <w:rPr>
          <w:color w:val="000000"/>
        </w:rPr>
        <w:t>Državno pedagoškim standardom predškolskog odgoja i naobrazbe,</w:t>
      </w:r>
      <w:r w:rsidR="00B34056">
        <w:rPr>
          <w:color w:val="000000"/>
        </w:rPr>
        <w:t xml:space="preserve"> </w:t>
      </w:r>
      <w:r>
        <w:rPr>
          <w:color w:val="000000"/>
        </w:rPr>
        <w:t>Nacionalnim kurikulumom za predškolski odgoj i obrazovanje,</w:t>
      </w:r>
      <w:r w:rsidR="00B34056">
        <w:rPr>
          <w:color w:val="000000"/>
        </w:rPr>
        <w:t xml:space="preserve"> </w:t>
      </w:r>
      <w:r>
        <w:rPr>
          <w:color w:val="000000"/>
        </w:rPr>
        <w:t>te Kurikuluma dječjeg vrtića Ftiček.</w:t>
      </w:r>
    </w:p>
    <w:p w14:paraId="14E9F21C" w14:textId="77777777" w:rsidR="00772EEA" w:rsidRDefault="00772EEA">
      <w:pPr>
        <w:pStyle w:val="Standard"/>
        <w:rPr>
          <w:color w:val="000000"/>
        </w:rPr>
      </w:pPr>
      <w:r>
        <w:rPr>
          <w:color w:val="000000"/>
        </w:rPr>
        <w:t>Dječji vrtić Ftiček u okviru djelatnosti ranog i predškolskog odgoja i obrazovanja,</w:t>
      </w:r>
      <w:r w:rsidR="00B34056">
        <w:rPr>
          <w:color w:val="000000"/>
        </w:rPr>
        <w:t xml:space="preserve"> </w:t>
      </w:r>
      <w:r>
        <w:rPr>
          <w:color w:val="000000"/>
        </w:rPr>
        <w:t>ostvaruje programe kojima, kojima u skladu s humanističko-razvojnom koncepcijom,</w:t>
      </w:r>
      <w:r w:rsidR="00B34056">
        <w:rPr>
          <w:color w:val="000000"/>
        </w:rPr>
        <w:t xml:space="preserve"> </w:t>
      </w:r>
      <w:r>
        <w:rPr>
          <w:color w:val="000000"/>
        </w:rPr>
        <w:t>potiče cjelovit razvoj i integrirano učenje djece rane i predškolske dobi,</w:t>
      </w:r>
      <w:r w:rsidR="00B34056">
        <w:rPr>
          <w:color w:val="000000"/>
        </w:rPr>
        <w:t xml:space="preserve"> </w:t>
      </w:r>
      <w:r>
        <w:rPr>
          <w:color w:val="000000"/>
        </w:rPr>
        <w:t>razvoj dječjih kompetencija,</w:t>
      </w:r>
      <w:r w:rsidR="00B34056">
        <w:rPr>
          <w:color w:val="000000"/>
        </w:rPr>
        <w:t xml:space="preserve"> </w:t>
      </w:r>
      <w:r>
        <w:rPr>
          <w:color w:val="000000"/>
        </w:rPr>
        <w:t>poštivanje različitosti</w:t>
      </w:r>
      <w:r w:rsidR="00B34056">
        <w:rPr>
          <w:color w:val="000000"/>
        </w:rPr>
        <w:t>; osigurava njegu i skrb za djecu ranog i predškolskog uzrasta.</w:t>
      </w:r>
    </w:p>
    <w:p w14:paraId="6DF9E7C6" w14:textId="77777777" w:rsidR="00B34056" w:rsidRDefault="00B34056">
      <w:pPr>
        <w:pStyle w:val="Standard"/>
        <w:rPr>
          <w:color w:val="000000"/>
        </w:rPr>
      </w:pPr>
      <w:r>
        <w:rPr>
          <w:color w:val="000000"/>
        </w:rPr>
        <w:t>Vrtić predstavlja i zastupa ravnatelj, a vrtićem upravlja Upravno vijeće, koji broji pet članova (3 imenuje Osnivač,1 član imenuju roditelji i 1 član imenuju radnici vrtića ).</w:t>
      </w:r>
    </w:p>
    <w:p w14:paraId="273D7B56" w14:textId="77777777" w:rsidR="00B34056" w:rsidRDefault="00B34056">
      <w:pPr>
        <w:pStyle w:val="Standard"/>
      </w:pPr>
    </w:p>
    <w:p w14:paraId="7CB15500" w14:textId="74307E0C" w:rsidR="003B14D3" w:rsidRDefault="00B619D6">
      <w:pPr>
        <w:pStyle w:val="Standard"/>
        <w:rPr>
          <w:color w:val="000000"/>
        </w:rPr>
      </w:pPr>
      <w:r>
        <w:rPr>
          <w:color w:val="000000"/>
        </w:rPr>
        <w:t>Radno vrijeme vrtića je od 5.30 sati do 1</w:t>
      </w:r>
      <w:r w:rsidR="00524FDB">
        <w:rPr>
          <w:color w:val="000000"/>
        </w:rPr>
        <w:t>7</w:t>
      </w:r>
      <w:r w:rsidR="007D6630">
        <w:rPr>
          <w:color w:val="000000"/>
        </w:rPr>
        <w:t xml:space="preserve">.00 </w:t>
      </w:r>
      <w:r>
        <w:rPr>
          <w:color w:val="000000"/>
        </w:rPr>
        <w:t>sati u Donjem Kraljevcu, a u područnom odjelu (u daljnjem tekstu: PO) Hodošan   od</w:t>
      </w:r>
      <w:r w:rsidR="007D6630">
        <w:rPr>
          <w:color w:val="000000"/>
        </w:rPr>
        <w:t xml:space="preserve"> </w:t>
      </w:r>
      <w:r>
        <w:rPr>
          <w:color w:val="000000"/>
        </w:rPr>
        <w:t xml:space="preserve"> 6.00  do 16.00 sati.</w:t>
      </w:r>
    </w:p>
    <w:p w14:paraId="3A16DB22" w14:textId="77777777" w:rsidR="00B34056" w:rsidRDefault="00B34056">
      <w:pPr>
        <w:pStyle w:val="Standard"/>
        <w:rPr>
          <w:color w:val="000000"/>
        </w:rPr>
      </w:pPr>
    </w:p>
    <w:p w14:paraId="6C8F6984" w14:textId="52ADB6C5" w:rsidR="003B14D3" w:rsidRDefault="003B14D3">
      <w:pPr>
        <w:pStyle w:val="Standard"/>
        <w:rPr>
          <w:color w:val="000000"/>
        </w:rPr>
      </w:pPr>
      <w:bookmarkStart w:id="2" w:name="_Hlk16853626"/>
    </w:p>
    <w:p w14:paraId="54CFCC69" w14:textId="77777777" w:rsidR="003B14D3" w:rsidRDefault="00B619D6">
      <w:pPr>
        <w:pStyle w:val="Standard"/>
      </w:pPr>
      <w:r>
        <w:rPr>
          <w:color w:val="000000"/>
        </w:rPr>
        <w:t>Općina Donji Kraljevec</w:t>
      </w:r>
      <w:bookmarkEnd w:id="2"/>
      <w:r>
        <w:rPr>
          <w:color w:val="000000"/>
        </w:rPr>
        <w:t xml:space="preserve"> obuhvaća naselja : Donji Kraljevec, Hodošan , Donji Hrašćan, Donji Pustakovec, Sveti Juraj u Trnju i Palinovec. Tijekom godine se broj djece po grupama mijenjao, neki su se ispisivali , pa drugi upisivali, te ih je uvijek bilo manje -više isti broj.</w:t>
      </w:r>
    </w:p>
    <w:p w14:paraId="50B54220" w14:textId="0E88B4BF" w:rsidR="002E7516" w:rsidRDefault="00B619D6">
      <w:pPr>
        <w:pStyle w:val="Standard"/>
        <w:rPr>
          <w:color w:val="000000"/>
        </w:rPr>
      </w:pPr>
      <w:r>
        <w:rPr>
          <w:color w:val="000000"/>
        </w:rPr>
        <w:t>U ljetnim mjesecima je bio bitno smanjen broj polaznika zbog godišnjih odmora, pa smo zainteresiranima omogućili polazak u vrtić i prije rujna (prilagođavanje).</w:t>
      </w:r>
    </w:p>
    <w:p w14:paraId="69D746CD" w14:textId="77777777" w:rsidR="00B34056" w:rsidRDefault="00B34056">
      <w:pPr>
        <w:pStyle w:val="Standard"/>
        <w:rPr>
          <w:color w:val="000000"/>
        </w:rPr>
      </w:pPr>
    </w:p>
    <w:p w14:paraId="02C4088F" w14:textId="77777777" w:rsidR="003B14D3" w:rsidRDefault="003B14D3">
      <w:pPr>
        <w:pStyle w:val="Standard"/>
        <w:rPr>
          <w:color w:val="000000"/>
        </w:rPr>
      </w:pPr>
    </w:p>
    <w:p w14:paraId="35890082" w14:textId="77777777" w:rsidR="003B14D3" w:rsidRDefault="00B619D6">
      <w:pPr>
        <w:pStyle w:val="Standard"/>
        <w:rPr>
          <w:color w:val="000000"/>
        </w:rPr>
      </w:pPr>
      <w:r>
        <w:rPr>
          <w:color w:val="000000"/>
        </w:rPr>
        <w:t xml:space="preserve">Grupe smo rasporedili po </w:t>
      </w:r>
      <w:r w:rsidR="00B3749F">
        <w:rPr>
          <w:color w:val="000000"/>
        </w:rPr>
        <w:t>starosti</w:t>
      </w:r>
      <w:r>
        <w:rPr>
          <w:color w:val="000000"/>
        </w:rPr>
        <w:t xml:space="preserve"> i dali im imena u dogovoru s djecom.</w:t>
      </w:r>
    </w:p>
    <w:p w14:paraId="63E55BA9" w14:textId="77777777" w:rsidR="003B14D3" w:rsidRDefault="003B14D3">
      <w:pPr>
        <w:pStyle w:val="Standard"/>
        <w:rPr>
          <w:color w:val="000000"/>
        </w:rPr>
      </w:pPr>
    </w:p>
    <w:tbl>
      <w:tblPr>
        <w:tblW w:w="9629" w:type="dxa"/>
        <w:tblInd w:w="6" w:type="dxa"/>
        <w:tblLayout w:type="fixed"/>
        <w:tblCellMar>
          <w:left w:w="10" w:type="dxa"/>
          <w:right w:w="10" w:type="dxa"/>
        </w:tblCellMar>
        <w:tblLook w:val="04A0" w:firstRow="1" w:lastRow="0" w:firstColumn="1" w:lastColumn="0" w:noHBand="0" w:noVBand="1"/>
      </w:tblPr>
      <w:tblGrid>
        <w:gridCol w:w="1829"/>
        <w:gridCol w:w="2820"/>
        <w:gridCol w:w="1125"/>
        <w:gridCol w:w="1980"/>
        <w:gridCol w:w="1875"/>
      </w:tblGrid>
      <w:tr w:rsidR="003B14D3" w14:paraId="2F6AD78B" w14:textId="77777777">
        <w:tc>
          <w:tcPr>
            <w:tcW w:w="1829"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70FA4A78" w14:textId="77777777" w:rsidR="003B14D3" w:rsidRDefault="00B619D6">
            <w:pPr>
              <w:pStyle w:val="Standard"/>
              <w:jc w:val="center"/>
              <w:rPr>
                <w:color w:val="000000"/>
                <w:sz w:val="22"/>
              </w:rPr>
            </w:pPr>
            <w:r>
              <w:rPr>
                <w:color w:val="000000"/>
                <w:sz w:val="22"/>
              </w:rPr>
              <w:t>DOB DJECE</w:t>
            </w:r>
          </w:p>
        </w:tc>
        <w:tc>
          <w:tcPr>
            <w:tcW w:w="282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4D07C2E5" w14:textId="77777777" w:rsidR="003B14D3" w:rsidRDefault="00B619D6">
            <w:pPr>
              <w:pStyle w:val="Standard"/>
              <w:jc w:val="center"/>
              <w:rPr>
                <w:color w:val="000000"/>
                <w:sz w:val="22"/>
              </w:rPr>
            </w:pPr>
            <w:r>
              <w:rPr>
                <w:color w:val="000000"/>
                <w:sz w:val="22"/>
              </w:rPr>
              <w:t>SKUPINA</w:t>
            </w:r>
          </w:p>
          <w:p w14:paraId="3DCCBB36" w14:textId="77777777" w:rsidR="003B14D3" w:rsidRDefault="00B619D6">
            <w:pPr>
              <w:pStyle w:val="Standard"/>
              <w:jc w:val="center"/>
              <w:rPr>
                <w:color w:val="000000"/>
                <w:sz w:val="22"/>
              </w:rPr>
            </w:pPr>
            <w:r>
              <w:rPr>
                <w:color w:val="000000"/>
                <w:sz w:val="22"/>
              </w:rPr>
              <w:t>(objekt)</w:t>
            </w:r>
          </w:p>
        </w:tc>
        <w:tc>
          <w:tcPr>
            <w:tcW w:w="112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7236CF4B" w14:textId="77777777" w:rsidR="003B14D3" w:rsidRDefault="00B619D6">
            <w:pPr>
              <w:pStyle w:val="Standard"/>
              <w:jc w:val="center"/>
              <w:rPr>
                <w:color w:val="000000"/>
                <w:sz w:val="22"/>
              </w:rPr>
            </w:pPr>
            <w:r>
              <w:rPr>
                <w:color w:val="000000"/>
                <w:sz w:val="22"/>
              </w:rPr>
              <w:t>BROJ DJECE</w:t>
            </w:r>
          </w:p>
          <w:p w14:paraId="3BBB77CB" w14:textId="77777777" w:rsidR="003B14D3" w:rsidRDefault="003B14D3">
            <w:pPr>
              <w:pStyle w:val="Standard"/>
              <w:jc w:val="center"/>
              <w:rPr>
                <w:color w:val="000000"/>
                <w:sz w:val="22"/>
              </w:rPr>
            </w:pPr>
          </w:p>
        </w:tc>
        <w:tc>
          <w:tcPr>
            <w:tcW w:w="198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21EF70DA" w14:textId="77777777" w:rsidR="003B14D3" w:rsidRDefault="00B619D6">
            <w:pPr>
              <w:pStyle w:val="Standard"/>
              <w:jc w:val="center"/>
              <w:rPr>
                <w:color w:val="000000"/>
                <w:sz w:val="22"/>
              </w:rPr>
            </w:pPr>
            <w:r>
              <w:rPr>
                <w:color w:val="000000"/>
                <w:sz w:val="22"/>
              </w:rPr>
              <w:t>BROJ</w:t>
            </w:r>
          </w:p>
          <w:p w14:paraId="79C92752" w14:textId="77777777" w:rsidR="003B14D3" w:rsidRDefault="00B619D6">
            <w:pPr>
              <w:pStyle w:val="Standard"/>
              <w:jc w:val="center"/>
              <w:rPr>
                <w:color w:val="000000"/>
                <w:sz w:val="22"/>
              </w:rPr>
            </w:pPr>
            <w:r>
              <w:rPr>
                <w:color w:val="000000"/>
                <w:sz w:val="22"/>
              </w:rPr>
              <w:t>ODGOJITELJA</w:t>
            </w:r>
          </w:p>
        </w:tc>
        <w:tc>
          <w:tcPr>
            <w:tcW w:w="187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4F6639C" w14:textId="77777777" w:rsidR="003B14D3" w:rsidRDefault="00B619D6">
            <w:pPr>
              <w:pStyle w:val="Standard"/>
              <w:jc w:val="center"/>
              <w:rPr>
                <w:color w:val="000000"/>
                <w:sz w:val="22"/>
              </w:rPr>
            </w:pPr>
            <w:r>
              <w:rPr>
                <w:color w:val="000000"/>
                <w:sz w:val="22"/>
              </w:rPr>
              <w:t>NAPOMENA</w:t>
            </w:r>
          </w:p>
          <w:p w14:paraId="6B582406" w14:textId="77777777" w:rsidR="003B14D3" w:rsidRDefault="003B14D3">
            <w:pPr>
              <w:pStyle w:val="Standard"/>
              <w:jc w:val="center"/>
              <w:rPr>
                <w:color w:val="000000"/>
                <w:sz w:val="22"/>
              </w:rPr>
            </w:pPr>
          </w:p>
        </w:tc>
      </w:tr>
      <w:tr w:rsidR="003B14D3" w14:paraId="7CE2D5DA" w14:textId="77777777">
        <w:tc>
          <w:tcPr>
            <w:tcW w:w="1829"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30DBAF90" w14:textId="77777777" w:rsidR="003B14D3" w:rsidRDefault="00B619D6">
            <w:pPr>
              <w:pStyle w:val="Standard"/>
              <w:jc w:val="center"/>
              <w:rPr>
                <w:color w:val="000000"/>
                <w:sz w:val="22"/>
              </w:rPr>
            </w:pPr>
            <w:r>
              <w:rPr>
                <w:color w:val="000000"/>
                <w:sz w:val="22"/>
              </w:rPr>
              <w:t>Djeca u drugoj i trećoj godini</w:t>
            </w:r>
          </w:p>
        </w:tc>
        <w:tc>
          <w:tcPr>
            <w:tcW w:w="282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76EAE666" w14:textId="77777777" w:rsidR="003B14D3" w:rsidRDefault="00B619D6">
            <w:pPr>
              <w:pStyle w:val="Standard"/>
              <w:jc w:val="center"/>
              <w:rPr>
                <w:color w:val="000000"/>
                <w:sz w:val="22"/>
              </w:rPr>
            </w:pPr>
            <w:r>
              <w:rPr>
                <w:color w:val="000000"/>
                <w:sz w:val="22"/>
              </w:rPr>
              <w:t>PALČIĆI</w:t>
            </w:r>
          </w:p>
          <w:p w14:paraId="2C95D503" w14:textId="77777777" w:rsidR="003B14D3" w:rsidRDefault="00B619D6">
            <w:pPr>
              <w:pStyle w:val="Standard"/>
              <w:jc w:val="center"/>
              <w:rPr>
                <w:color w:val="000000"/>
                <w:sz w:val="22"/>
              </w:rPr>
            </w:pPr>
            <w:r>
              <w:rPr>
                <w:color w:val="000000"/>
                <w:sz w:val="22"/>
              </w:rPr>
              <w:t>Donji Kraljevec</w:t>
            </w:r>
          </w:p>
        </w:tc>
        <w:tc>
          <w:tcPr>
            <w:tcW w:w="112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0B19949B" w14:textId="773295D6" w:rsidR="003B14D3" w:rsidRDefault="00B619D6">
            <w:pPr>
              <w:pStyle w:val="Standard"/>
              <w:jc w:val="center"/>
              <w:rPr>
                <w:color w:val="000000"/>
                <w:sz w:val="22"/>
              </w:rPr>
            </w:pPr>
            <w:r>
              <w:rPr>
                <w:color w:val="000000"/>
                <w:sz w:val="22"/>
              </w:rPr>
              <w:t>1</w:t>
            </w:r>
            <w:r w:rsidR="002E7516">
              <w:rPr>
                <w:color w:val="000000"/>
                <w:sz w:val="22"/>
              </w:rPr>
              <w:t>2</w:t>
            </w:r>
          </w:p>
        </w:tc>
        <w:tc>
          <w:tcPr>
            <w:tcW w:w="198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6F66C0D8" w14:textId="26AB086C" w:rsidR="003B14D3" w:rsidRDefault="002E7516">
            <w:pPr>
              <w:pStyle w:val="Standard"/>
              <w:jc w:val="center"/>
              <w:rPr>
                <w:color w:val="000000"/>
                <w:sz w:val="22"/>
              </w:rPr>
            </w:pPr>
            <w:r>
              <w:rPr>
                <w:color w:val="000000"/>
                <w:sz w:val="22"/>
              </w:rPr>
              <w:t>2</w:t>
            </w:r>
          </w:p>
        </w:tc>
        <w:tc>
          <w:tcPr>
            <w:tcW w:w="187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40103B2" w14:textId="77777777" w:rsidR="003B14D3" w:rsidRDefault="00B619D6">
            <w:pPr>
              <w:pStyle w:val="Standard"/>
              <w:jc w:val="center"/>
              <w:rPr>
                <w:color w:val="000000"/>
                <w:sz w:val="18"/>
              </w:rPr>
            </w:pPr>
            <w:r>
              <w:rPr>
                <w:color w:val="000000"/>
                <w:sz w:val="18"/>
              </w:rPr>
              <w:t>Odgojitelji</w:t>
            </w:r>
          </w:p>
          <w:p w14:paraId="45F7ACCA" w14:textId="77777777" w:rsidR="003B14D3" w:rsidRDefault="00B619D6">
            <w:pPr>
              <w:pStyle w:val="Standard"/>
              <w:jc w:val="center"/>
              <w:rPr>
                <w:color w:val="000000"/>
                <w:sz w:val="18"/>
              </w:rPr>
            </w:pPr>
            <w:r>
              <w:rPr>
                <w:color w:val="000000"/>
                <w:sz w:val="18"/>
              </w:rPr>
              <w:t>mijenjaju smjenu prema dogovoru</w:t>
            </w:r>
          </w:p>
          <w:p w14:paraId="49AC9527" w14:textId="77777777" w:rsidR="003B14D3" w:rsidRDefault="003B14D3">
            <w:pPr>
              <w:pStyle w:val="Standard"/>
              <w:jc w:val="center"/>
              <w:rPr>
                <w:color w:val="000000"/>
                <w:sz w:val="22"/>
              </w:rPr>
            </w:pPr>
          </w:p>
        </w:tc>
      </w:tr>
      <w:tr w:rsidR="002E7516" w14:paraId="6F8E41B8" w14:textId="77777777">
        <w:tc>
          <w:tcPr>
            <w:tcW w:w="1829"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17B9C444" w14:textId="3BB3C65A" w:rsidR="002E7516" w:rsidRDefault="002E7516">
            <w:pPr>
              <w:pStyle w:val="Standard"/>
              <w:jc w:val="center"/>
              <w:rPr>
                <w:color w:val="000000"/>
                <w:sz w:val="22"/>
              </w:rPr>
            </w:pPr>
            <w:r>
              <w:rPr>
                <w:color w:val="000000"/>
                <w:sz w:val="22"/>
              </w:rPr>
              <w:t>Djeca u drugoj i trećoj godini</w:t>
            </w:r>
          </w:p>
        </w:tc>
        <w:tc>
          <w:tcPr>
            <w:tcW w:w="282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32F8075A" w14:textId="77777777" w:rsidR="002E7516" w:rsidRDefault="002E7516">
            <w:pPr>
              <w:pStyle w:val="Standard"/>
              <w:jc w:val="center"/>
              <w:rPr>
                <w:color w:val="000000"/>
                <w:sz w:val="22"/>
              </w:rPr>
            </w:pPr>
            <w:r>
              <w:rPr>
                <w:color w:val="000000"/>
                <w:sz w:val="22"/>
              </w:rPr>
              <w:t>KOLIBRIĆI</w:t>
            </w:r>
          </w:p>
          <w:p w14:paraId="4CAB2511" w14:textId="1DFC130F" w:rsidR="002E7516" w:rsidRDefault="002E7516">
            <w:pPr>
              <w:pStyle w:val="Standard"/>
              <w:jc w:val="center"/>
              <w:rPr>
                <w:color w:val="000000"/>
                <w:sz w:val="22"/>
              </w:rPr>
            </w:pPr>
            <w:r>
              <w:rPr>
                <w:color w:val="000000"/>
                <w:sz w:val="22"/>
              </w:rPr>
              <w:t>Donji Kraljevec</w:t>
            </w:r>
          </w:p>
        </w:tc>
        <w:tc>
          <w:tcPr>
            <w:tcW w:w="112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5CB9D823" w14:textId="40C9A5F6" w:rsidR="002E7516" w:rsidRDefault="002E7516">
            <w:pPr>
              <w:pStyle w:val="Standard"/>
              <w:jc w:val="center"/>
              <w:rPr>
                <w:color w:val="000000"/>
                <w:sz w:val="22"/>
              </w:rPr>
            </w:pPr>
            <w:r>
              <w:rPr>
                <w:color w:val="000000"/>
                <w:sz w:val="22"/>
              </w:rPr>
              <w:t>12</w:t>
            </w:r>
          </w:p>
        </w:tc>
        <w:tc>
          <w:tcPr>
            <w:tcW w:w="198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60A5A42F" w14:textId="0A6EDCC5" w:rsidR="002E7516" w:rsidRDefault="002E7516">
            <w:pPr>
              <w:pStyle w:val="Standard"/>
              <w:jc w:val="center"/>
              <w:rPr>
                <w:color w:val="000000"/>
                <w:sz w:val="22"/>
              </w:rPr>
            </w:pPr>
            <w:r>
              <w:rPr>
                <w:color w:val="000000"/>
                <w:sz w:val="22"/>
              </w:rPr>
              <w:t>2</w:t>
            </w:r>
          </w:p>
        </w:tc>
        <w:tc>
          <w:tcPr>
            <w:tcW w:w="187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D988760" w14:textId="373014AE" w:rsidR="002E7516" w:rsidRDefault="002E7516">
            <w:pPr>
              <w:pStyle w:val="Standard"/>
              <w:jc w:val="center"/>
              <w:rPr>
                <w:color w:val="000000"/>
                <w:sz w:val="18"/>
              </w:rPr>
            </w:pPr>
            <w:r>
              <w:rPr>
                <w:color w:val="000000"/>
                <w:sz w:val="18"/>
              </w:rPr>
              <w:t>-//-</w:t>
            </w:r>
          </w:p>
        </w:tc>
      </w:tr>
      <w:tr w:rsidR="002E7516" w14:paraId="5E2DFCA6" w14:textId="77777777">
        <w:tc>
          <w:tcPr>
            <w:tcW w:w="1829"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26FABC1F" w14:textId="0BFB5C65" w:rsidR="002E7516" w:rsidRDefault="002E7516">
            <w:pPr>
              <w:pStyle w:val="Standard"/>
              <w:jc w:val="center"/>
              <w:rPr>
                <w:color w:val="000000"/>
                <w:sz w:val="22"/>
              </w:rPr>
            </w:pPr>
            <w:r>
              <w:rPr>
                <w:color w:val="000000"/>
                <w:sz w:val="22"/>
              </w:rPr>
              <w:t>Djeca u trećoj i četvrtoj  godini</w:t>
            </w:r>
          </w:p>
        </w:tc>
        <w:tc>
          <w:tcPr>
            <w:tcW w:w="282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02683A0D" w14:textId="77777777" w:rsidR="002E7516" w:rsidRDefault="002E7516">
            <w:pPr>
              <w:pStyle w:val="Standard"/>
              <w:jc w:val="center"/>
              <w:rPr>
                <w:color w:val="000000"/>
                <w:sz w:val="22"/>
              </w:rPr>
            </w:pPr>
            <w:r>
              <w:rPr>
                <w:color w:val="000000"/>
                <w:sz w:val="22"/>
              </w:rPr>
              <w:t>SJENICE</w:t>
            </w:r>
          </w:p>
          <w:p w14:paraId="7C0FBC09" w14:textId="490A8994" w:rsidR="002E7516" w:rsidRDefault="002E7516">
            <w:pPr>
              <w:pStyle w:val="Standard"/>
              <w:jc w:val="center"/>
              <w:rPr>
                <w:color w:val="000000"/>
                <w:sz w:val="22"/>
              </w:rPr>
            </w:pPr>
            <w:r>
              <w:rPr>
                <w:color w:val="000000"/>
                <w:sz w:val="22"/>
              </w:rPr>
              <w:t>Donji Kraljevec</w:t>
            </w:r>
          </w:p>
        </w:tc>
        <w:tc>
          <w:tcPr>
            <w:tcW w:w="112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02ADB01E" w14:textId="7EFF22BF" w:rsidR="002E7516" w:rsidRDefault="002E7516">
            <w:pPr>
              <w:pStyle w:val="Standard"/>
              <w:jc w:val="center"/>
              <w:rPr>
                <w:color w:val="000000"/>
                <w:sz w:val="22"/>
              </w:rPr>
            </w:pPr>
            <w:r>
              <w:rPr>
                <w:color w:val="000000"/>
                <w:sz w:val="22"/>
              </w:rPr>
              <w:t>15</w:t>
            </w:r>
          </w:p>
        </w:tc>
        <w:tc>
          <w:tcPr>
            <w:tcW w:w="198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5C4A1257" w14:textId="1CE50235" w:rsidR="002E7516" w:rsidRDefault="002E7516">
            <w:pPr>
              <w:pStyle w:val="Standard"/>
              <w:jc w:val="center"/>
              <w:rPr>
                <w:color w:val="000000"/>
                <w:sz w:val="22"/>
              </w:rPr>
            </w:pPr>
            <w:r>
              <w:rPr>
                <w:color w:val="000000"/>
                <w:sz w:val="22"/>
              </w:rPr>
              <w:t>2</w:t>
            </w:r>
          </w:p>
        </w:tc>
        <w:tc>
          <w:tcPr>
            <w:tcW w:w="187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0AE6A3A" w14:textId="220BD8E5" w:rsidR="002E7516" w:rsidRDefault="002E7516">
            <w:pPr>
              <w:pStyle w:val="Standard"/>
              <w:jc w:val="center"/>
              <w:rPr>
                <w:color w:val="000000"/>
                <w:sz w:val="18"/>
              </w:rPr>
            </w:pPr>
            <w:r>
              <w:rPr>
                <w:color w:val="000000"/>
                <w:sz w:val="18"/>
              </w:rPr>
              <w:t>-//-</w:t>
            </w:r>
          </w:p>
        </w:tc>
      </w:tr>
      <w:tr w:rsidR="003B14D3" w14:paraId="7D432F89" w14:textId="77777777" w:rsidTr="002E7516">
        <w:trPr>
          <w:trHeight w:val="726"/>
        </w:trPr>
        <w:tc>
          <w:tcPr>
            <w:tcW w:w="1829"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2533007C" w14:textId="5CEAAA41" w:rsidR="003B14D3" w:rsidRDefault="00B619D6">
            <w:pPr>
              <w:pStyle w:val="Standard"/>
              <w:jc w:val="center"/>
              <w:rPr>
                <w:color w:val="000000"/>
                <w:sz w:val="22"/>
              </w:rPr>
            </w:pPr>
            <w:r>
              <w:rPr>
                <w:color w:val="000000"/>
                <w:sz w:val="22"/>
              </w:rPr>
              <w:t>Djeca u trećoj</w:t>
            </w:r>
            <w:r w:rsidR="00745590">
              <w:rPr>
                <w:color w:val="000000"/>
                <w:sz w:val="22"/>
              </w:rPr>
              <w:t xml:space="preserve"> i</w:t>
            </w:r>
            <w:r>
              <w:rPr>
                <w:color w:val="000000"/>
                <w:sz w:val="22"/>
              </w:rPr>
              <w:t xml:space="preserve"> četvrtoj  godini</w:t>
            </w:r>
          </w:p>
        </w:tc>
        <w:tc>
          <w:tcPr>
            <w:tcW w:w="282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30A66B4A" w14:textId="77777777" w:rsidR="003B14D3" w:rsidRDefault="00B619D6">
            <w:pPr>
              <w:pStyle w:val="Standard"/>
              <w:jc w:val="center"/>
              <w:rPr>
                <w:color w:val="000000"/>
                <w:sz w:val="22"/>
              </w:rPr>
            </w:pPr>
            <w:r>
              <w:rPr>
                <w:color w:val="000000"/>
                <w:sz w:val="22"/>
              </w:rPr>
              <w:t xml:space="preserve"> VRAPČIĆI</w:t>
            </w:r>
          </w:p>
          <w:p w14:paraId="7B6ED257" w14:textId="77777777" w:rsidR="003B14D3" w:rsidRDefault="00B619D6">
            <w:pPr>
              <w:pStyle w:val="Standard"/>
              <w:jc w:val="center"/>
              <w:rPr>
                <w:color w:val="000000"/>
                <w:sz w:val="22"/>
              </w:rPr>
            </w:pPr>
            <w:r>
              <w:rPr>
                <w:color w:val="000000"/>
                <w:sz w:val="22"/>
              </w:rPr>
              <w:t>Donji Kraljevec</w:t>
            </w:r>
          </w:p>
        </w:tc>
        <w:tc>
          <w:tcPr>
            <w:tcW w:w="112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7B8546F2" w14:textId="7EE933D0" w:rsidR="003B14D3" w:rsidRDefault="002E7516">
            <w:pPr>
              <w:pStyle w:val="Standard"/>
              <w:jc w:val="center"/>
              <w:rPr>
                <w:color w:val="000000"/>
                <w:sz w:val="22"/>
              </w:rPr>
            </w:pPr>
            <w:r>
              <w:rPr>
                <w:color w:val="000000"/>
                <w:sz w:val="22"/>
              </w:rPr>
              <w:t>17</w:t>
            </w:r>
          </w:p>
          <w:p w14:paraId="6804A7C3" w14:textId="77777777" w:rsidR="00FF1A82" w:rsidRDefault="00FF1A82">
            <w:pPr>
              <w:pStyle w:val="Standard"/>
              <w:jc w:val="center"/>
              <w:rPr>
                <w:color w:val="000000"/>
                <w:sz w:val="22"/>
              </w:rPr>
            </w:pPr>
          </w:p>
          <w:p w14:paraId="6588595A" w14:textId="140CCB01" w:rsidR="00FF1A82" w:rsidRDefault="00FF1A82">
            <w:pPr>
              <w:pStyle w:val="Standard"/>
              <w:jc w:val="center"/>
              <w:rPr>
                <w:color w:val="000000"/>
                <w:sz w:val="22"/>
              </w:rPr>
            </w:pPr>
          </w:p>
        </w:tc>
        <w:tc>
          <w:tcPr>
            <w:tcW w:w="198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3AD8B460" w14:textId="3781C74A" w:rsidR="003B14D3" w:rsidRDefault="002E7516">
            <w:pPr>
              <w:pStyle w:val="Standard"/>
              <w:jc w:val="center"/>
              <w:rPr>
                <w:color w:val="000000"/>
                <w:sz w:val="22"/>
              </w:rPr>
            </w:pPr>
            <w:r>
              <w:rPr>
                <w:color w:val="000000"/>
                <w:sz w:val="22"/>
              </w:rPr>
              <w:t>2</w:t>
            </w:r>
          </w:p>
        </w:tc>
        <w:tc>
          <w:tcPr>
            <w:tcW w:w="1875"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68CA92F" w14:textId="77777777" w:rsidR="003B14D3" w:rsidRDefault="00B619D6">
            <w:pPr>
              <w:pStyle w:val="Standard"/>
              <w:jc w:val="center"/>
              <w:rPr>
                <w:color w:val="000000"/>
                <w:sz w:val="22"/>
              </w:rPr>
            </w:pPr>
            <w:r>
              <w:rPr>
                <w:color w:val="000000"/>
                <w:sz w:val="22"/>
              </w:rPr>
              <w:t>-„-</w:t>
            </w:r>
          </w:p>
        </w:tc>
      </w:tr>
      <w:tr w:rsidR="003B14D3" w14:paraId="07C2E6CE" w14:textId="77777777">
        <w:tc>
          <w:tcPr>
            <w:tcW w:w="1829" w:type="dxa"/>
            <w:tcBorders>
              <w:left w:val="single" w:sz="2" w:space="0" w:color="000000"/>
              <w:bottom w:val="single" w:sz="2" w:space="0" w:color="000000"/>
            </w:tcBorders>
            <w:shd w:val="clear" w:color="auto" w:fill="auto"/>
            <w:tcMar>
              <w:top w:w="0" w:type="dxa"/>
              <w:left w:w="108" w:type="dxa"/>
              <w:bottom w:w="0" w:type="dxa"/>
              <w:right w:w="108" w:type="dxa"/>
            </w:tcMar>
          </w:tcPr>
          <w:p w14:paraId="15839535" w14:textId="77777777" w:rsidR="003B14D3" w:rsidRDefault="00B619D6">
            <w:pPr>
              <w:pStyle w:val="Standard"/>
              <w:jc w:val="center"/>
              <w:rPr>
                <w:color w:val="000000"/>
                <w:sz w:val="22"/>
              </w:rPr>
            </w:pPr>
            <w:r>
              <w:rPr>
                <w:color w:val="000000"/>
                <w:sz w:val="22"/>
              </w:rPr>
              <w:t>Djeca u petoj i šestoj godini</w:t>
            </w:r>
          </w:p>
        </w:tc>
        <w:tc>
          <w:tcPr>
            <w:tcW w:w="2820" w:type="dxa"/>
            <w:tcBorders>
              <w:left w:val="single" w:sz="2" w:space="0" w:color="000000"/>
              <w:bottom w:val="single" w:sz="2" w:space="0" w:color="000000"/>
            </w:tcBorders>
            <w:shd w:val="clear" w:color="auto" w:fill="auto"/>
            <w:tcMar>
              <w:top w:w="0" w:type="dxa"/>
              <w:left w:w="108" w:type="dxa"/>
              <w:bottom w:w="0" w:type="dxa"/>
              <w:right w:w="108" w:type="dxa"/>
            </w:tcMar>
          </w:tcPr>
          <w:p w14:paraId="73FFBE3C" w14:textId="77777777" w:rsidR="003B14D3" w:rsidRDefault="00B619D6">
            <w:pPr>
              <w:pStyle w:val="Standard"/>
              <w:jc w:val="center"/>
              <w:rPr>
                <w:color w:val="000000"/>
                <w:sz w:val="22"/>
              </w:rPr>
            </w:pPr>
            <w:r>
              <w:rPr>
                <w:color w:val="000000"/>
                <w:sz w:val="22"/>
              </w:rPr>
              <w:t>SLAVUJČEKI</w:t>
            </w:r>
          </w:p>
          <w:p w14:paraId="3531F58A" w14:textId="77777777" w:rsidR="003B14D3" w:rsidRDefault="00B619D6">
            <w:pPr>
              <w:pStyle w:val="Standard"/>
              <w:jc w:val="center"/>
              <w:rPr>
                <w:color w:val="000000"/>
                <w:sz w:val="22"/>
              </w:rPr>
            </w:pPr>
            <w:r>
              <w:rPr>
                <w:color w:val="000000"/>
                <w:sz w:val="22"/>
              </w:rPr>
              <w:t>Donji Kraljevec</w:t>
            </w:r>
          </w:p>
          <w:p w14:paraId="58A57EC8" w14:textId="77777777" w:rsidR="003B14D3" w:rsidRDefault="003B14D3">
            <w:pPr>
              <w:pStyle w:val="Standard"/>
              <w:jc w:val="center"/>
              <w:rPr>
                <w:color w:val="000000"/>
                <w:sz w:val="22"/>
              </w:rPr>
            </w:pPr>
          </w:p>
        </w:tc>
        <w:tc>
          <w:tcPr>
            <w:tcW w:w="112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5FFD9BB7" w14:textId="638BEFA4" w:rsidR="003B14D3" w:rsidRDefault="00B619D6">
            <w:pPr>
              <w:pStyle w:val="Standard"/>
              <w:jc w:val="center"/>
              <w:rPr>
                <w:color w:val="000000"/>
                <w:sz w:val="22"/>
              </w:rPr>
            </w:pPr>
            <w:r>
              <w:rPr>
                <w:color w:val="000000"/>
                <w:sz w:val="22"/>
              </w:rPr>
              <w:t>2</w:t>
            </w:r>
            <w:r w:rsidR="002E7516">
              <w:rPr>
                <w:color w:val="000000"/>
                <w:sz w:val="22"/>
              </w:rPr>
              <w:t>5</w:t>
            </w:r>
          </w:p>
        </w:tc>
        <w:tc>
          <w:tcPr>
            <w:tcW w:w="1980" w:type="dxa"/>
            <w:tcBorders>
              <w:left w:val="single" w:sz="2" w:space="0" w:color="000000"/>
              <w:bottom w:val="single" w:sz="2" w:space="0" w:color="000000"/>
            </w:tcBorders>
            <w:shd w:val="clear" w:color="auto" w:fill="auto"/>
            <w:tcMar>
              <w:top w:w="0" w:type="dxa"/>
              <w:left w:w="108" w:type="dxa"/>
              <w:bottom w:w="0" w:type="dxa"/>
              <w:right w:w="108" w:type="dxa"/>
            </w:tcMar>
          </w:tcPr>
          <w:p w14:paraId="1F4BAC40" w14:textId="77777777" w:rsidR="003B14D3" w:rsidRDefault="00B619D6">
            <w:pPr>
              <w:pStyle w:val="Standard"/>
              <w:jc w:val="center"/>
              <w:rPr>
                <w:color w:val="000000"/>
                <w:sz w:val="22"/>
              </w:rPr>
            </w:pPr>
            <w:r>
              <w:rPr>
                <w:color w:val="000000"/>
                <w:sz w:val="22"/>
              </w:rPr>
              <w:t>2</w:t>
            </w:r>
          </w:p>
        </w:tc>
        <w:tc>
          <w:tcPr>
            <w:tcW w:w="1875"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51BD4E3" w14:textId="77777777" w:rsidR="003B14D3" w:rsidRDefault="00B619D6">
            <w:pPr>
              <w:pStyle w:val="Standard"/>
              <w:jc w:val="center"/>
              <w:rPr>
                <w:color w:val="000000"/>
                <w:sz w:val="18"/>
              </w:rPr>
            </w:pPr>
            <w:r>
              <w:rPr>
                <w:color w:val="000000"/>
                <w:sz w:val="18"/>
              </w:rPr>
              <w:t>-„-</w:t>
            </w:r>
          </w:p>
        </w:tc>
      </w:tr>
      <w:tr w:rsidR="003B14D3" w14:paraId="1370C35A" w14:textId="77777777">
        <w:tc>
          <w:tcPr>
            <w:tcW w:w="1829" w:type="dxa"/>
            <w:tcBorders>
              <w:left w:val="single" w:sz="2" w:space="0" w:color="000000"/>
              <w:bottom w:val="single" w:sz="2" w:space="0" w:color="000000"/>
            </w:tcBorders>
            <w:shd w:val="clear" w:color="auto" w:fill="auto"/>
            <w:tcMar>
              <w:top w:w="0" w:type="dxa"/>
              <w:left w:w="108" w:type="dxa"/>
              <w:bottom w:w="0" w:type="dxa"/>
              <w:right w:w="108" w:type="dxa"/>
            </w:tcMar>
          </w:tcPr>
          <w:p w14:paraId="5B1D143F" w14:textId="77777777" w:rsidR="003B14D3" w:rsidRDefault="00B619D6">
            <w:pPr>
              <w:pStyle w:val="Standard"/>
              <w:jc w:val="center"/>
              <w:rPr>
                <w:color w:val="000000"/>
                <w:sz w:val="22"/>
              </w:rPr>
            </w:pPr>
            <w:r>
              <w:rPr>
                <w:color w:val="000000"/>
                <w:sz w:val="22"/>
              </w:rPr>
              <w:t>Djeca u šestoj, sedmoj i osmoj godini</w:t>
            </w:r>
          </w:p>
        </w:tc>
        <w:tc>
          <w:tcPr>
            <w:tcW w:w="2820" w:type="dxa"/>
            <w:tcBorders>
              <w:left w:val="single" w:sz="2" w:space="0" w:color="000000"/>
              <w:bottom w:val="single" w:sz="2" w:space="0" w:color="000000"/>
            </w:tcBorders>
            <w:shd w:val="clear" w:color="auto" w:fill="auto"/>
            <w:tcMar>
              <w:top w:w="0" w:type="dxa"/>
              <w:left w:w="108" w:type="dxa"/>
              <w:bottom w:w="0" w:type="dxa"/>
              <w:right w:w="108" w:type="dxa"/>
            </w:tcMar>
          </w:tcPr>
          <w:p w14:paraId="059EA38F" w14:textId="77777777" w:rsidR="003B14D3" w:rsidRDefault="00B619D6">
            <w:pPr>
              <w:pStyle w:val="Standard"/>
              <w:jc w:val="center"/>
              <w:rPr>
                <w:color w:val="000000"/>
                <w:sz w:val="22"/>
              </w:rPr>
            </w:pPr>
            <w:r>
              <w:rPr>
                <w:color w:val="000000"/>
                <w:sz w:val="22"/>
              </w:rPr>
              <w:t>SOVIĆI</w:t>
            </w:r>
          </w:p>
          <w:p w14:paraId="31F5634A" w14:textId="77777777" w:rsidR="003B14D3" w:rsidRDefault="00B619D6">
            <w:pPr>
              <w:pStyle w:val="Standard"/>
              <w:jc w:val="center"/>
              <w:rPr>
                <w:color w:val="000000"/>
                <w:sz w:val="22"/>
              </w:rPr>
            </w:pPr>
            <w:r>
              <w:rPr>
                <w:color w:val="000000"/>
                <w:sz w:val="22"/>
              </w:rPr>
              <w:t xml:space="preserve"> Donji Kraljevec</w:t>
            </w:r>
          </w:p>
          <w:p w14:paraId="2DEEEC85" w14:textId="77777777" w:rsidR="003B14D3" w:rsidRDefault="003B14D3">
            <w:pPr>
              <w:pStyle w:val="Standard"/>
              <w:jc w:val="center"/>
              <w:rPr>
                <w:color w:val="000000"/>
                <w:sz w:val="22"/>
              </w:rPr>
            </w:pPr>
          </w:p>
        </w:tc>
        <w:tc>
          <w:tcPr>
            <w:tcW w:w="112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41F46D9A" w14:textId="514322E0" w:rsidR="003B14D3" w:rsidRDefault="00B619D6">
            <w:pPr>
              <w:pStyle w:val="Standard"/>
              <w:jc w:val="center"/>
              <w:rPr>
                <w:color w:val="000000"/>
                <w:sz w:val="22"/>
              </w:rPr>
            </w:pPr>
            <w:r>
              <w:rPr>
                <w:color w:val="000000"/>
                <w:sz w:val="22"/>
              </w:rPr>
              <w:t>2</w:t>
            </w:r>
            <w:r w:rsidR="002E7516">
              <w:rPr>
                <w:color w:val="000000"/>
                <w:sz w:val="22"/>
              </w:rPr>
              <w:t>5</w:t>
            </w:r>
          </w:p>
        </w:tc>
        <w:tc>
          <w:tcPr>
            <w:tcW w:w="1980" w:type="dxa"/>
            <w:tcBorders>
              <w:left w:val="single" w:sz="2" w:space="0" w:color="000000"/>
              <w:bottom w:val="single" w:sz="2" w:space="0" w:color="000000"/>
            </w:tcBorders>
            <w:shd w:val="clear" w:color="auto" w:fill="auto"/>
            <w:tcMar>
              <w:top w:w="0" w:type="dxa"/>
              <w:left w:w="108" w:type="dxa"/>
              <w:bottom w:w="0" w:type="dxa"/>
              <w:right w:w="108" w:type="dxa"/>
            </w:tcMar>
          </w:tcPr>
          <w:p w14:paraId="591D8B21" w14:textId="77777777" w:rsidR="003B14D3" w:rsidRDefault="00B619D6">
            <w:pPr>
              <w:pStyle w:val="Standard"/>
              <w:jc w:val="center"/>
              <w:rPr>
                <w:color w:val="000000"/>
                <w:sz w:val="22"/>
              </w:rPr>
            </w:pPr>
            <w:r>
              <w:rPr>
                <w:color w:val="000000"/>
                <w:sz w:val="22"/>
              </w:rPr>
              <w:t>2</w:t>
            </w:r>
          </w:p>
        </w:tc>
        <w:tc>
          <w:tcPr>
            <w:tcW w:w="1875"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D6F5730" w14:textId="77777777" w:rsidR="003B14D3" w:rsidRDefault="00B619D6">
            <w:pPr>
              <w:pStyle w:val="Standard"/>
              <w:jc w:val="center"/>
              <w:rPr>
                <w:color w:val="000000"/>
                <w:sz w:val="22"/>
              </w:rPr>
            </w:pPr>
            <w:r>
              <w:rPr>
                <w:color w:val="000000"/>
                <w:sz w:val="22"/>
              </w:rPr>
              <w:t>-"-</w:t>
            </w:r>
          </w:p>
        </w:tc>
      </w:tr>
      <w:tr w:rsidR="003B14D3" w14:paraId="65375C6A" w14:textId="77777777">
        <w:tc>
          <w:tcPr>
            <w:tcW w:w="1829" w:type="dxa"/>
            <w:tcBorders>
              <w:left w:val="single" w:sz="2" w:space="0" w:color="000000"/>
              <w:bottom w:val="single" w:sz="2" w:space="0" w:color="000000"/>
            </w:tcBorders>
            <w:shd w:val="clear" w:color="auto" w:fill="auto"/>
            <w:tcMar>
              <w:top w:w="0" w:type="dxa"/>
              <w:left w:w="108" w:type="dxa"/>
              <w:bottom w:w="0" w:type="dxa"/>
              <w:right w:w="108" w:type="dxa"/>
            </w:tcMar>
          </w:tcPr>
          <w:p w14:paraId="68031149" w14:textId="77777777" w:rsidR="003B14D3" w:rsidRDefault="00B619D6">
            <w:pPr>
              <w:pStyle w:val="Standard"/>
              <w:jc w:val="center"/>
              <w:rPr>
                <w:color w:val="000000"/>
                <w:sz w:val="22"/>
              </w:rPr>
            </w:pPr>
            <w:r>
              <w:rPr>
                <w:color w:val="000000"/>
                <w:sz w:val="22"/>
              </w:rPr>
              <w:lastRenderedPageBreak/>
              <w:t>Djeca u četvrtoj, petoj, šestoj i sedmoj godini</w:t>
            </w:r>
          </w:p>
        </w:tc>
        <w:tc>
          <w:tcPr>
            <w:tcW w:w="2820" w:type="dxa"/>
            <w:tcBorders>
              <w:left w:val="single" w:sz="2" w:space="0" w:color="000000"/>
              <w:bottom w:val="single" w:sz="2" w:space="0" w:color="000000"/>
            </w:tcBorders>
            <w:shd w:val="clear" w:color="auto" w:fill="auto"/>
            <w:tcMar>
              <w:top w:w="0" w:type="dxa"/>
              <w:left w:w="108" w:type="dxa"/>
              <w:bottom w:w="0" w:type="dxa"/>
              <w:right w:w="108" w:type="dxa"/>
            </w:tcMar>
          </w:tcPr>
          <w:p w14:paraId="58BB0332" w14:textId="77777777" w:rsidR="003B14D3" w:rsidRDefault="00B619D6">
            <w:pPr>
              <w:pStyle w:val="Standard"/>
              <w:jc w:val="center"/>
              <w:rPr>
                <w:color w:val="000000"/>
                <w:sz w:val="22"/>
              </w:rPr>
            </w:pPr>
            <w:r>
              <w:rPr>
                <w:color w:val="000000"/>
                <w:sz w:val="22"/>
              </w:rPr>
              <w:t>DJETLIĆI</w:t>
            </w:r>
          </w:p>
          <w:p w14:paraId="197681AA" w14:textId="77777777" w:rsidR="003B14D3" w:rsidRDefault="00B619D6">
            <w:pPr>
              <w:pStyle w:val="Standard"/>
              <w:jc w:val="center"/>
              <w:rPr>
                <w:color w:val="000000"/>
                <w:sz w:val="22"/>
              </w:rPr>
            </w:pPr>
            <w:r>
              <w:rPr>
                <w:color w:val="000000"/>
                <w:sz w:val="22"/>
              </w:rPr>
              <w:t>PO Hodošan</w:t>
            </w:r>
          </w:p>
          <w:p w14:paraId="72590AD5" w14:textId="77777777" w:rsidR="003B14D3" w:rsidRDefault="003B14D3">
            <w:pPr>
              <w:pStyle w:val="Standard"/>
              <w:jc w:val="center"/>
              <w:rPr>
                <w:color w:val="000000"/>
                <w:sz w:val="22"/>
              </w:rPr>
            </w:pPr>
          </w:p>
        </w:tc>
        <w:tc>
          <w:tcPr>
            <w:tcW w:w="112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5D01706F" w14:textId="77777777" w:rsidR="003B14D3" w:rsidRDefault="00B619D6">
            <w:pPr>
              <w:pStyle w:val="Standard"/>
              <w:jc w:val="center"/>
              <w:rPr>
                <w:color w:val="000000"/>
                <w:sz w:val="22"/>
              </w:rPr>
            </w:pPr>
            <w:r>
              <w:rPr>
                <w:color w:val="000000"/>
                <w:sz w:val="22"/>
              </w:rPr>
              <w:t>26</w:t>
            </w:r>
          </w:p>
        </w:tc>
        <w:tc>
          <w:tcPr>
            <w:tcW w:w="1980" w:type="dxa"/>
            <w:tcBorders>
              <w:left w:val="single" w:sz="2" w:space="0" w:color="000000"/>
              <w:bottom w:val="single" w:sz="2" w:space="0" w:color="000000"/>
            </w:tcBorders>
            <w:shd w:val="clear" w:color="auto" w:fill="auto"/>
            <w:tcMar>
              <w:top w:w="0" w:type="dxa"/>
              <w:left w:w="108" w:type="dxa"/>
              <w:bottom w:w="0" w:type="dxa"/>
              <w:right w:w="108" w:type="dxa"/>
            </w:tcMar>
          </w:tcPr>
          <w:p w14:paraId="1B433143" w14:textId="77777777" w:rsidR="003B14D3" w:rsidRDefault="00B619D6">
            <w:pPr>
              <w:pStyle w:val="Standard"/>
              <w:jc w:val="center"/>
              <w:rPr>
                <w:color w:val="000000"/>
                <w:sz w:val="22"/>
              </w:rPr>
            </w:pPr>
            <w:r>
              <w:rPr>
                <w:color w:val="000000"/>
                <w:sz w:val="22"/>
              </w:rPr>
              <w:t>2</w:t>
            </w:r>
          </w:p>
        </w:tc>
        <w:tc>
          <w:tcPr>
            <w:tcW w:w="1875"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7BC59022" w14:textId="77777777" w:rsidR="003B14D3" w:rsidRDefault="00B619D6">
            <w:pPr>
              <w:pStyle w:val="Standard"/>
              <w:jc w:val="center"/>
              <w:rPr>
                <w:color w:val="000000"/>
                <w:sz w:val="22"/>
              </w:rPr>
            </w:pPr>
            <w:r>
              <w:rPr>
                <w:color w:val="000000"/>
                <w:sz w:val="22"/>
              </w:rPr>
              <w:t>-"-</w:t>
            </w:r>
          </w:p>
        </w:tc>
      </w:tr>
    </w:tbl>
    <w:p w14:paraId="17E13649" w14:textId="77777777" w:rsidR="003B14D3" w:rsidRDefault="00B619D6">
      <w:pPr>
        <w:pStyle w:val="Standard"/>
      </w:pPr>
      <w:r>
        <w:rPr>
          <w:color w:val="000000"/>
        </w:rPr>
        <w:t xml:space="preserve">   </w:t>
      </w:r>
    </w:p>
    <w:p w14:paraId="35EC57F3" w14:textId="3853148E" w:rsidR="003B14D3" w:rsidRDefault="00B619D6">
      <w:pPr>
        <w:pStyle w:val="Standard"/>
        <w:rPr>
          <w:color w:val="000000"/>
        </w:rPr>
      </w:pPr>
      <w:r>
        <w:rPr>
          <w:color w:val="000000"/>
        </w:rPr>
        <w:t>Cijena vrtića  s 01.</w:t>
      </w:r>
      <w:r w:rsidR="002E7516">
        <w:rPr>
          <w:color w:val="000000"/>
        </w:rPr>
        <w:t>10</w:t>
      </w:r>
      <w:r>
        <w:rPr>
          <w:color w:val="000000"/>
        </w:rPr>
        <w:t>.20</w:t>
      </w:r>
      <w:r w:rsidR="00524FDB">
        <w:rPr>
          <w:color w:val="000000"/>
        </w:rPr>
        <w:t>2</w:t>
      </w:r>
      <w:r w:rsidR="002E7516">
        <w:rPr>
          <w:color w:val="000000"/>
        </w:rPr>
        <w:t>2</w:t>
      </w:r>
      <w:r>
        <w:rPr>
          <w:color w:val="000000"/>
        </w:rPr>
        <w:t>.g.</w:t>
      </w:r>
      <w:r w:rsidR="00B3749F">
        <w:rPr>
          <w:color w:val="000000"/>
        </w:rPr>
        <w:t xml:space="preserve"> za</w:t>
      </w:r>
      <w:r>
        <w:rPr>
          <w:color w:val="000000"/>
        </w:rPr>
        <w:t xml:space="preserve"> 10 satni boravak iznosi</w:t>
      </w:r>
      <w:r w:rsidR="00344316">
        <w:rPr>
          <w:color w:val="000000"/>
        </w:rPr>
        <w:t xml:space="preserve"> 258,81 eura</w:t>
      </w:r>
      <w:r>
        <w:rPr>
          <w:color w:val="000000"/>
        </w:rPr>
        <w:t xml:space="preserve">, a 6 satni boravak iznosi </w:t>
      </w:r>
      <w:r w:rsidR="00344316">
        <w:rPr>
          <w:color w:val="000000"/>
        </w:rPr>
        <w:t>232,26 e</w:t>
      </w:r>
      <w:r>
        <w:rPr>
          <w:color w:val="000000"/>
        </w:rPr>
        <w:t xml:space="preserve"> mjesečno. Cijena jaslica iznosi </w:t>
      </w:r>
      <w:r w:rsidR="00344316">
        <w:rPr>
          <w:color w:val="000000"/>
        </w:rPr>
        <w:t>330,48 e</w:t>
      </w:r>
      <w:r>
        <w:rPr>
          <w:color w:val="000000"/>
        </w:rPr>
        <w:t>.</w:t>
      </w:r>
    </w:p>
    <w:p w14:paraId="46F6DF6A" w14:textId="42BA0518" w:rsidR="003B14D3" w:rsidRDefault="00B619D6">
      <w:pPr>
        <w:pStyle w:val="Standard"/>
        <w:rPr>
          <w:color w:val="000000"/>
        </w:rPr>
      </w:pPr>
      <w:r>
        <w:rPr>
          <w:color w:val="000000"/>
        </w:rPr>
        <w:t xml:space="preserve">Roditelji sudjeluju u ekonomskoj cijeni sa </w:t>
      </w:r>
      <w:r w:rsidR="00524FDB">
        <w:rPr>
          <w:color w:val="000000"/>
        </w:rPr>
        <w:t>25</w:t>
      </w:r>
      <w:r>
        <w:rPr>
          <w:color w:val="000000"/>
        </w:rPr>
        <w:t xml:space="preserve">%. Za roditelje je to iznos od </w:t>
      </w:r>
      <w:r w:rsidR="00344316">
        <w:rPr>
          <w:color w:val="000000"/>
        </w:rPr>
        <w:t>53,09 e</w:t>
      </w:r>
      <w:r>
        <w:rPr>
          <w:color w:val="000000"/>
        </w:rPr>
        <w:t xml:space="preserve">  za vrtić i  </w:t>
      </w:r>
      <w:r w:rsidR="00344316">
        <w:rPr>
          <w:color w:val="000000"/>
        </w:rPr>
        <w:t>90,92 e</w:t>
      </w:r>
      <w:r>
        <w:rPr>
          <w:color w:val="000000"/>
        </w:rPr>
        <w:t xml:space="preserve"> za jaslice za 10 satni boravak i </w:t>
      </w:r>
      <w:r w:rsidR="00344316">
        <w:rPr>
          <w:color w:val="000000"/>
        </w:rPr>
        <w:t>46,45 e</w:t>
      </w:r>
      <w:r>
        <w:rPr>
          <w:color w:val="000000"/>
        </w:rPr>
        <w:t xml:space="preserve"> za 6 satni boravak za vrtić.</w:t>
      </w:r>
    </w:p>
    <w:p w14:paraId="07E5D30F" w14:textId="4D38320C" w:rsidR="003B14D3" w:rsidRDefault="00B619D6">
      <w:pPr>
        <w:pStyle w:val="Standard"/>
      </w:pPr>
      <w:r>
        <w:rPr>
          <w:color w:val="000000"/>
        </w:rPr>
        <w:t xml:space="preserve">Ostalih </w:t>
      </w:r>
      <w:r w:rsidR="00524FDB">
        <w:rPr>
          <w:color w:val="000000"/>
        </w:rPr>
        <w:t>75</w:t>
      </w:r>
      <w:r>
        <w:rPr>
          <w:color w:val="000000"/>
        </w:rPr>
        <w:t>% sufinancira se iz proračuna Općine Donji Kraljevec i to</w:t>
      </w:r>
      <w:r w:rsidR="00344316">
        <w:rPr>
          <w:color w:val="000000"/>
        </w:rPr>
        <w:t xml:space="preserve"> 205,72 e</w:t>
      </w:r>
      <w:r>
        <w:rPr>
          <w:color w:val="000000"/>
        </w:rPr>
        <w:t xml:space="preserve"> za 10satni boravak </w:t>
      </w:r>
      <w:r w:rsidR="00344316">
        <w:rPr>
          <w:color w:val="000000"/>
        </w:rPr>
        <w:t>239,56 e</w:t>
      </w:r>
      <w:r>
        <w:rPr>
          <w:color w:val="000000"/>
        </w:rPr>
        <w:t xml:space="preserve"> za jaslice i </w:t>
      </w:r>
      <w:r w:rsidR="00344316">
        <w:rPr>
          <w:color w:val="000000"/>
        </w:rPr>
        <w:t>185,81 e</w:t>
      </w:r>
      <w:r>
        <w:rPr>
          <w:color w:val="000000"/>
        </w:rPr>
        <w:t xml:space="preserve"> za 6</w:t>
      </w:r>
      <w:r w:rsidR="0035748B">
        <w:rPr>
          <w:color w:val="000000"/>
        </w:rPr>
        <w:t xml:space="preserve"> </w:t>
      </w:r>
      <w:r>
        <w:rPr>
          <w:color w:val="000000"/>
        </w:rPr>
        <w:t>satni boravak po djetetu.</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    </w:t>
      </w:r>
    </w:p>
    <w:p w14:paraId="16DE88FE" w14:textId="59AD2EEC" w:rsidR="003B14D3" w:rsidRDefault="00B619D6">
      <w:pPr>
        <w:pStyle w:val="Zaglavlje"/>
        <w:rPr>
          <w:color w:val="000000"/>
        </w:rPr>
      </w:pPr>
      <w:r>
        <w:rPr>
          <w:b/>
          <w:bCs/>
          <w:color w:val="000000"/>
        </w:rPr>
        <w:t xml:space="preserve">   </w:t>
      </w:r>
      <w:r>
        <w:rPr>
          <w:b/>
          <w:bCs/>
          <w:color w:val="000000"/>
        </w:rPr>
        <w:tab/>
        <w:t>1.2.</w:t>
      </w:r>
      <w:r w:rsidR="002F4AD9">
        <w:rPr>
          <w:b/>
          <w:bCs/>
          <w:color w:val="000000"/>
        </w:rPr>
        <w:t xml:space="preserve"> </w:t>
      </w:r>
      <w:r>
        <w:rPr>
          <w:color w:val="000000"/>
        </w:rPr>
        <w:t xml:space="preserve"> U realizaciji odgojno-obrazovnog rada uključeno je bilo na početku ped. godine </w:t>
      </w:r>
      <w:r w:rsidR="002F4AD9">
        <w:rPr>
          <w:color w:val="000000"/>
        </w:rPr>
        <w:t xml:space="preserve"> 1</w:t>
      </w:r>
      <w:r w:rsidR="002E7516">
        <w:rPr>
          <w:color w:val="000000"/>
        </w:rPr>
        <w:t>4</w:t>
      </w:r>
      <w:r w:rsidR="002F4AD9">
        <w:rPr>
          <w:color w:val="000000"/>
        </w:rPr>
        <w:t xml:space="preserve"> </w:t>
      </w:r>
      <w:r>
        <w:rPr>
          <w:color w:val="000000"/>
        </w:rPr>
        <w:t xml:space="preserve">odgojitelja i </w:t>
      </w:r>
      <w:r w:rsidR="002F4AD9">
        <w:rPr>
          <w:color w:val="000000"/>
        </w:rPr>
        <w:t>1 ravnatelj</w:t>
      </w:r>
      <w:r w:rsidR="00344316">
        <w:rPr>
          <w:color w:val="000000"/>
        </w:rPr>
        <w:t xml:space="preserve"> i 1 računovođa.</w:t>
      </w:r>
      <w:r w:rsidR="002F4AD9">
        <w:rPr>
          <w:color w:val="000000"/>
        </w:rPr>
        <w:t xml:space="preserve"> Vrtić provodi cjeloviti razvojni program odgoja i obrazovanja djece u dobi od navršene jedne godine starosti do polaska u školu , koji je namijenjen djeci za zadovoljavanje njihovih potreba i potreba roditelja, kao 10- satni program.</w:t>
      </w:r>
    </w:p>
    <w:p w14:paraId="723A47FF" w14:textId="77777777" w:rsidR="002320C2" w:rsidRDefault="002320C2">
      <w:pPr>
        <w:pStyle w:val="Zaglavlje"/>
        <w:rPr>
          <w:color w:val="000000"/>
        </w:rPr>
      </w:pPr>
    </w:p>
    <w:p w14:paraId="40E8E5AB" w14:textId="77777777" w:rsidR="002320C2" w:rsidRDefault="002320C2">
      <w:pPr>
        <w:pStyle w:val="Zaglavlje"/>
        <w:rPr>
          <w:color w:val="000000"/>
        </w:rPr>
      </w:pPr>
    </w:p>
    <w:p w14:paraId="41BF977B" w14:textId="77777777" w:rsidR="003B14D3" w:rsidRPr="000D0364" w:rsidRDefault="00B619D6">
      <w:pPr>
        <w:pStyle w:val="Zaglavlje"/>
        <w:rPr>
          <w:color w:val="000000"/>
        </w:rPr>
      </w:pPr>
      <w:r>
        <w:rPr>
          <w:color w:val="000000"/>
        </w:rPr>
        <w:tab/>
        <w:t xml:space="preserve">           </w:t>
      </w:r>
      <w:r>
        <w:rPr>
          <w:color w:val="000000"/>
        </w:rPr>
        <w:tab/>
      </w:r>
    </w:p>
    <w:p w14:paraId="6E2312A9" w14:textId="77777777" w:rsidR="003B14D3" w:rsidRDefault="00B619D6">
      <w:pPr>
        <w:pStyle w:val="Zaglavlje"/>
      </w:pPr>
      <w:r>
        <w:rPr>
          <w:b/>
          <w:bCs/>
          <w:color w:val="000000"/>
          <w:sz w:val="16"/>
          <w:szCs w:val="16"/>
        </w:rPr>
        <w:t xml:space="preserve">      </w:t>
      </w:r>
      <w:r w:rsidR="000D5F0E">
        <w:rPr>
          <w:b/>
          <w:bCs/>
          <w:color w:val="000000"/>
          <w:sz w:val="16"/>
          <w:szCs w:val="16"/>
        </w:rPr>
        <w:t>H= HODOŠAN</w:t>
      </w:r>
      <w:r>
        <w:rPr>
          <w:color w:val="000000"/>
          <w:sz w:val="16"/>
          <w:szCs w:val="16"/>
        </w:rPr>
        <w:t xml:space="preserve">    </w:t>
      </w:r>
      <w:r>
        <w:rPr>
          <w:b/>
          <w:bCs/>
          <w:color w:val="000000"/>
          <w:sz w:val="16"/>
          <w:szCs w:val="16"/>
        </w:rPr>
        <w:t>DK</w:t>
      </w:r>
      <w:r>
        <w:rPr>
          <w:color w:val="000000"/>
          <w:sz w:val="16"/>
          <w:szCs w:val="16"/>
        </w:rPr>
        <w:t xml:space="preserve">=DONJI KRALJEVEC     </w:t>
      </w:r>
      <w:r>
        <w:rPr>
          <w:color w:val="000000"/>
        </w:rPr>
        <w:tab/>
        <w:t xml:space="preserve">   </w:t>
      </w:r>
    </w:p>
    <w:tbl>
      <w:tblPr>
        <w:tblW w:w="9615" w:type="dxa"/>
        <w:tblInd w:w="6" w:type="dxa"/>
        <w:tblLayout w:type="fixed"/>
        <w:tblCellMar>
          <w:left w:w="10" w:type="dxa"/>
          <w:right w:w="10" w:type="dxa"/>
        </w:tblCellMar>
        <w:tblLook w:val="04A0" w:firstRow="1" w:lastRow="0" w:firstColumn="1" w:lastColumn="0" w:noHBand="0" w:noVBand="1"/>
      </w:tblPr>
      <w:tblGrid>
        <w:gridCol w:w="615"/>
        <w:gridCol w:w="1710"/>
        <w:gridCol w:w="885"/>
        <w:gridCol w:w="900"/>
        <w:gridCol w:w="810"/>
        <w:gridCol w:w="1770"/>
        <w:gridCol w:w="975"/>
        <w:gridCol w:w="1950"/>
      </w:tblGrid>
      <w:tr w:rsidR="003B14D3" w14:paraId="7993CF28" w14:textId="77777777">
        <w:tc>
          <w:tcPr>
            <w:tcW w:w="61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528FDA73" w14:textId="77777777" w:rsidR="003B14D3" w:rsidRDefault="00B619D6">
            <w:pPr>
              <w:pStyle w:val="Standard"/>
              <w:jc w:val="center"/>
              <w:rPr>
                <w:b/>
                <w:bCs/>
                <w:color w:val="000000"/>
                <w:sz w:val="20"/>
              </w:rPr>
            </w:pPr>
            <w:r>
              <w:rPr>
                <w:b/>
                <w:bCs/>
                <w:color w:val="000000"/>
                <w:sz w:val="20"/>
              </w:rPr>
              <w:t>Red.</w:t>
            </w:r>
          </w:p>
          <w:p w14:paraId="73BC4DC2" w14:textId="77777777" w:rsidR="003B14D3" w:rsidRDefault="00B619D6">
            <w:pPr>
              <w:pStyle w:val="Standard"/>
              <w:jc w:val="center"/>
              <w:rPr>
                <w:b/>
                <w:bCs/>
                <w:color w:val="000000"/>
                <w:sz w:val="20"/>
              </w:rPr>
            </w:pPr>
            <w:r>
              <w:rPr>
                <w:b/>
                <w:bCs/>
                <w:color w:val="000000"/>
                <w:sz w:val="20"/>
              </w:rPr>
              <w:t>broj</w:t>
            </w:r>
          </w:p>
        </w:tc>
        <w:tc>
          <w:tcPr>
            <w:tcW w:w="171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19FFFF78" w14:textId="77777777" w:rsidR="003B14D3" w:rsidRDefault="00B619D6">
            <w:pPr>
              <w:pStyle w:val="Standard"/>
              <w:jc w:val="center"/>
              <w:rPr>
                <w:b/>
                <w:bCs/>
                <w:color w:val="000000"/>
                <w:sz w:val="20"/>
              </w:rPr>
            </w:pPr>
            <w:r>
              <w:rPr>
                <w:b/>
                <w:bCs/>
                <w:color w:val="000000"/>
                <w:sz w:val="20"/>
              </w:rPr>
              <w:t>IME I</w:t>
            </w:r>
          </w:p>
          <w:p w14:paraId="0CF858F7" w14:textId="77777777" w:rsidR="003B14D3" w:rsidRDefault="00B619D6">
            <w:pPr>
              <w:pStyle w:val="Standard"/>
              <w:jc w:val="center"/>
              <w:rPr>
                <w:b/>
                <w:bCs/>
                <w:color w:val="000000"/>
                <w:sz w:val="20"/>
              </w:rPr>
            </w:pPr>
            <w:r>
              <w:rPr>
                <w:b/>
                <w:bCs/>
                <w:color w:val="000000"/>
                <w:sz w:val="20"/>
              </w:rPr>
              <w:t xml:space="preserve"> PREZIME</w:t>
            </w:r>
          </w:p>
        </w:tc>
        <w:tc>
          <w:tcPr>
            <w:tcW w:w="88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2E79C250" w14:textId="77777777" w:rsidR="003B14D3" w:rsidRDefault="00B619D6">
            <w:pPr>
              <w:pStyle w:val="Standard"/>
              <w:jc w:val="center"/>
              <w:rPr>
                <w:b/>
                <w:bCs/>
                <w:color w:val="000000"/>
                <w:sz w:val="20"/>
              </w:rPr>
            </w:pPr>
            <w:r>
              <w:rPr>
                <w:b/>
                <w:bCs/>
                <w:color w:val="000000"/>
                <w:sz w:val="20"/>
              </w:rPr>
              <w:t>Godina</w:t>
            </w:r>
          </w:p>
          <w:p w14:paraId="102054F3" w14:textId="77777777" w:rsidR="003B14D3" w:rsidRDefault="00B619D6">
            <w:pPr>
              <w:pStyle w:val="Standard"/>
              <w:jc w:val="center"/>
              <w:rPr>
                <w:b/>
                <w:bCs/>
                <w:color w:val="000000"/>
                <w:sz w:val="20"/>
              </w:rPr>
            </w:pPr>
            <w:r>
              <w:rPr>
                <w:b/>
                <w:bCs/>
                <w:color w:val="000000"/>
                <w:sz w:val="20"/>
              </w:rPr>
              <w:t>staža</w:t>
            </w:r>
          </w:p>
        </w:tc>
        <w:tc>
          <w:tcPr>
            <w:tcW w:w="90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4367B89B" w14:textId="77777777" w:rsidR="003B14D3" w:rsidRDefault="00B619D6">
            <w:pPr>
              <w:pStyle w:val="Standard"/>
              <w:jc w:val="center"/>
              <w:rPr>
                <w:b/>
                <w:bCs/>
                <w:color w:val="000000"/>
                <w:sz w:val="20"/>
              </w:rPr>
            </w:pPr>
            <w:r>
              <w:rPr>
                <w:b/>
                <w:bCs/>
                <w:color w:val="000000"/>
                <w:sz w:val="20"/>
              </w:rPr>
              <w:t>Stručna</w:t>
            </w:r>
          </w:p>
          <w:p w14:paraId="7D21F356" w14:textId="77777777" w:rsidR="003B14D3" w:rsidRDefault="00B619D6">
            <w:pPr>
              <w:pStyle w:val="Standard"/>
              <w:jc w:val="center"/>
              <w:rPr>
                <w:b/>
                <w:bCs/>
                <w:color w:val="000000"/>
                <w:sz w:val="20"/>
              </w:rPr>
            </w:pPr>
            <w:r>
              <w:rPr>
                <w:b/>
                <w:bCs/>
                <w:color w:val="000000"/>
                <w:sz w:val="20"/>
              </w:rPr>
              <w:t>sprema</w:t>
            </w:r>
          </w:p>
        </w:tc>
        <w:tc>
          <w:tcPr>
            <w:tcW w:w="81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1A813310" w14:textId="77777777" w:rsidR="003B14D3" w:rsidRDefault="00B619D6">
            <w:pPr>
              <w:pStyle w:val="Standard"/>
              <w:jc w:val="center"/>
              <w:rPr>
                <w:b/>
                <w:bCs/>
                <w:color w:val="000000"/>
                <w:sz w:val="20"/>
              </w:rPr>
            </w:pPr>
            <w:r>
              <w:rPr>
                <w:b/>
                <w:bCs/>
                <w:color w:val="000000"/>
                <w:sz w:val="20"/>
              </w:rPr>
              <w:t>Mjesto</w:t>
            </w:r>
          </w:p>
          <w:p w14:paraId="6990BA5C" w14:textId="77777777" w:rsidR="003B14D3" w:rsidRDefault="00B619D6">
            <w:pPr>
              <w:pStyle w:val="Standard"/>
              <w:jc w:val="center"/>
              <w:rPr>
                <w:b/>
                <w:bCs/>
                <w:color w:val="000000"/>
                <w:sz w:val="20"/>
              </w:rPr>
            </w:pPr>
            <w:r>
              <w:rPr>
                <w:b/>
                <w:bCs/>
                <w:color w:val="000000"/>
                <w:sz w:val="20"/>
              </w:rPr>
              <w:t>Rada</w:t>
            </w:r>
          </w:p>
        </w:tc>
        <w:tc>
          <w:tcPr>
            <w:tcW w:w="177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704A5B8C" w14:textId="77777777" w:rsidR="003B14D3" w:rsidRDefault="00B619D6">
            <w:pPr>
              <w:pStyle w:val="Standard"/>
              <w:jc w:val="center"/>
              <w:rPr>
                <w:b/>
                <w:bCs/>
                <w:color w:val="000000"/>
                <w:sz w:val="20"/>
              </w:rPr>
            </w:pPr>
            <w:r>
              <w:rPr>
                <w:b/>
                <w:bCs/>
                <w:color w:val="000000"/>
                <w:sz w:val="20"/>
              </w:rPr>
              <w:t>Obavlja poslove</w:t>
            </w:r>
          </w:p>
          <w:p w14:paraId="6FA6FAEC" w14:textId="77777777" w:rsidR="003B14D3" w:rsidRDefault="003B14D3">
            <w:pPr>
              <w:pStyle w:val="Standard"/>
              <w:jc w:val="center"/>
              <w:rPr>
                <w:b/>
                <w:bCs/>
                <w:color w:val="000000"/>
                <w:sz w:val="20"/>
              </w:rPr>
            </w:pPr>
          </w:p>
        </w:tc>
        <w:tc>
          <w:tcPr>
            <w:tcW w:w="97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73F533AE" w14:textId="77777777" w:rsidR="003B14D3" w:rsidRDefault="00B619D6">
            <w:pPr>
              <w:pStyle w:val="Standard"/>
              <w:jc w:val="center"/>
              <w:rPr>
                <w:b/>
                <w:bCs/>
                <w:color w:val="000000"/>
                <w:sz w:val="20"/>
              </w:rPr>
            </w:pPr>
            <w:r>
              <w:rPr>
                <w:b/>
                <w:bCs/>
                <w:color w:val="000000"/>
                <w:sz w:val="20"/>
              </w:rPr>
              <w:t>Dužina</w:t>
            </w:r>
          </w:p>
          <w:p w14:paraId="20CC9578" w14:textId="77777777" w:rsidR="003B14D3" w:rsidRDefault="00B619D6">
            <w:pPr>
              <w:pStyle w:val="Standard"/>
              <w:jc w:val="center"/>
              <w:rPr>
                <w:b/>
                <w:bCs/>
                <w:color w:val="000000"/>
                <w:sz w:val="20"/>
              </w:rPr>
            </w:pPr>
            <w:r>
              <w:rPr>
                <w:b/>
                <w:bCs/>
                <w:color w:val="000000"/>
                <w:sz w:val="20"/>
              </w:rPr>
              <w:t>radnog</w:t>
            </w:r>
          </w:p>
          <w:p w14:paraId="638EEECA" w14:textId="77777777" w:rsidR="003B14D3" w:rsidRDefault="00B619D6">
            <w:pPr>
              <w:pStyle w:val="Standard"/>
              <w:jc w:val="center"/>
              <w:rPr>
                <w:b/>
                <w:bCs/>
                <w:color w:val="000000"/>
                <w:sz w:val="20"/>
              </w:rPr>
            </w:pPr>
            <w:r>
              <w:rPr>
                <w:b/>
                <w:bCs/>
                <w:color w:val="000000"/>
                <w:sz w:val="20"/>
              </w:rPr>
              <w:t>vremena</w:t>
            </w:r>
          </w:p>
        </w:tc>
        <w:tc>
          <w:tcPr>
            <w:tcW w:w="1950"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7D6B9F2F" w14:textId="77777777" w:rsidR="003B14D3" w:rsidRDefault="00B619D6">
            <w:pPr>
              <w:pStyle w:val="Standard"/>
              <w:jc w:val="center"/>
              <w:rPr>
                <w:b/>
                <w:bCs/>
                <w:color w:val="000000"/>
                <w:sz w:val="20"/>
              </w:rPr>
            </w:pPr>
            <w:r>
              <w:rPr>
                <w:b/>
                <w:bCs/>
                <w:color w:val="000000"/>
                <w:sz w:val="20"/>
              </w:rPr>
              <w:t>Određeno/</w:t>
            </w:r>
          </w:p>
          <w:p w14:paraId="24C6CC2E" w14:textId="77777777" w:rsidR="003B14D3" w:rsidRDefault="00B619D6">
            <w:pPr>
              <w:pStyle w:val="Standard"/>
              <w:jc w:val="center"/>
              <w:rPr>
                <w:b/>
                <w:bCs/>
                <w:color w:val="000000"/>
                <w:sz w:val="20"/>
              </w:rPr>
            </w:pPr>
            <w:r>
              <w:rPr>
                <w:b/>
                <w:bCs/>
                <w:color w:val="000000"/>
                <w:sz w:val="20"/>
              </w:rPr>
              <w:t>Neodređeno</w:t>
            </w:r>
          </w:p>
        </w:tc>
      </w:tr>
      <w:tr w:rsidR="003B14D3" w14:paraId="4804E35B" w14:textId="77777777">
        <w:tc>
          <w:tcPr>
            <w:tcW w:w="61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367F388E" w14:textId="77777777" w:rsidR="003B14D3" w:rsidRDefault="00B619D6">
            <w:pPr>
              <w:pStyle w:val="Standard"/>
              <w:jc w:val="center"/>
              <w:rPr>
                <w:color w:val="000000"/>
                <w:sz w:val="20"/>
              </w:rPr>
            </w:pPr>
            <w:r>
              <w:rPr>
                <w:color w:val="000000"/>
                <w:sz w:val="20"/>
              </w:rPr>
              <w:t>1.</w:t>
            </w:r>
          </w:p>
        </w:tc>
        <w:tc>
          <w:tcPr>
            <w:tcW w:w="1710" w:type="dxa"/>
            <w:tcBorders>
              <w:left w:val="single" w:sz="2" w:space="0" w:color="000000"/>
              <w:bottom w:val="single" w:sz="2" w:space="0" w:color="000000"/>
            </w:tcBorders>
            <w:shd w:val="clear" w:color="auto" w:fill="auto"/>
            <w:tcMar>
              <w:top w:w="0" w:type="dxa"/>
              <w:left w:w="108" w:type="dxa"/>
              <w:bottom w:w="0" w:type="dxa"/>
              <w:right w:w="108" w:type="dxa"/>
            </w:tcMar>
          </w:tcPr>
          <w:p w14:paraId="49A95F5A" w14:textId="77777777" w:rsidR="003B14D3" w:rsidRDefault="00B34056">
            <w:pPr>
              <w:pStyle w:val="Standard"/>
              <w:rPr>
                <w:color w:val="000000"/>
                <w:sz w:val="20"/>
              </w:rPr>
            </w:pPr>
            <w:r>
              <w:rPr>
                <w:color w:val="000000"/>
                <w:sz w:val="20"/>
              </w:rPr>
              <w:t>Sandra Vlah</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01BBC947" w14:textId="3E3706B7" w:rsidR="003B14D3" w:rsidRDefault="008348F9">
            <w:pPr>
              <w:pStyle w:val="Standard"/>
              <w:jc w:val="right"/>
              <w:rPr>
                <w:color w:val="000000"/>
                <w:sz w:val="20"/>
              </w:rPr>
            </w:pPr>
            <w:r>
              <w:rPr>
                <w:color w:val="000000"/>
                <w:sz w:val="20"/>
              </w:rPr>
              <w:t>2</w:t>
            </w:r>
            <w:r w:rsidR="00344316">
              <w:rPr>
                <w:color w:val="000000"/>
                <w:sz w:val="20"/>
              </w:rPr>
              <w:t>3</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1C256A82" w14:textId="77777777" w:rsidR="003B14D3" w:rsidRDefault="00B619D6">
            <w:pPr>
              <w:pStyle w:val="Standard"/>
              <w:rPr>
                <w:color w:val="000000"/>
                <w:sz w:val="20"/>
              </w:rPr>
            </w:pPr>
            <w:r>
              <w:rPr>
                <w:color w:val="000000"/>
                <w:sz w:val="20"/>
              </w:rPr>
              <w:t>VŠS</w:t>
            </w:r>
          </w:p>
        </w:tc>
        <w:tc>
          <w:tcPr>
            <w:tcW w:w="810" w:type="dxa"/>
            <w:tcBorders>
              <w:left w:val="single" w:sz="2" w:space="0" w:color="000000"/>
              <w:bottom w:val="single" w:sz="2" w:space="0" w:color="000000"/>
            </w:tcBorders>
            <w:shd w:val="clear" w:color="auto" w:fill="auto"/>
            <w:tcMar>
              <w:top w:w="0" w:type="dxa"/>
              <w:left w:w="108" w:type="dxa"/>
              <w:bottom w:w="0" w:type="dxa"/>
              <w:right w:w="108" w:type="dxa"/>
            </w:tcMar>
          </w:tcPr>
          <w:p w14:paraId="6273BC2B" w14:textId="77777777" w:rsidR="003B14D3" w:rsidRDefault="00B619D6">
            <w:pPr>
              <w:pStyle w:val="Standard"/>
              <w:rPr>
                <w:color w:val="000000"/>
                <w:sz w:val="20"/>
              </w:rPr>
            </w:pPr>
            <w:r>
              <w:rPr>
                <w:color w:val="000000"/>
                <w:sz w:val="20"/>
              </w:rPr>
              <w:t>DK</w:t>
            </w:r>
          </w:p>
        </w:tc>
        <w:tc>
          <w:tcPr>
            <w:tcW w:w="1770" w:type="dxa"/>
            <w:tcBorders>
              <w:left w:val="single" w:sz="2" w:space="0" w:color="000000"/>
              <w:bottom w:val="single" w:sz="2" w:space="0" w:color="000000"/>
            </w:tcBorders>
            <w:shd w:val="clear" w:color="auto" w:fill="auto"/>
            <w:tcMar>
              <w:top w:w="0" w:type="dxa"/>
              <w:left w:w="108" w:type="dxa"/>
              <w:bottom w:w="0" w:type="dxa"/>
              <w:right w:w="108" w:type="dxa"/>
            </w:tcMar>
          </w:tcPr>
          <w:p w14:paraId="0D069E48" w14:textId="77777777" w:rsidR="003B14D3" w:rsidRDefault="00B619D6">
            <w:pPr>
              <w:pStyle w:val="Standard"/>
              <w:rPr>
                <w:color w:val="000000"/>
                <w:sz w:val="20"/>
              </w:rPr>
            </w:pPr>
            <w:r>
              <w:rPr>
                <w:color w:val="000000"/>
                <w:sz w:val="20"/>
              </w:rPr>
              <w:t>ravnatelj</w:t>
            </w:r>
          </w:p>
        </w:tc>
        <w:tc>
          <w:tcPr>
            <w:tcW w:w="975" w:type="dxa"/>
            <w:tcBorders>
              <w:left w:val="single" w:sz="2" w:space="0" w:color="000000"/>
              <w:bottom w:val="single" w:sz="2" w:space="0" w:color="000000"/>
            </w:tcBorders>
            <w:shd w:val="clear" w:color="auto" w:fill="auto"/>
            <w:tcMar>
              <w:top w:w="0" w:type="dxa"/>
              <w:left w:w="108" w:type="dxa"/>
              <w:bottom w:w="0" w:type="dxa"/>
              <w:right w:w="108" w:type="dxa"/>
            </w:tcMar>
          </w:tcPr>
          <w:p w14:paraId="51F2EFC5" w14:textId="77777777" w:rsidR="003B14D3" w:rsidRDefault="00B619D6">
            <w:pPr>
              <w:pStyle w:val="Standard"/>
              <w:jc w:val="right"/>
              <w:rPr>
                <w:color w:val="000000"/>
                <w:sz w:val="20"/>
              </w:rPr>
            </w:pPr>
            <w:r>
              <w:rPr>
                <w:color w:val="000000"/>
                <w:sz w:val="20"/>
              </w:rPr>
              <w:t xml:space="preserve">       8</w:t>
            </w:r>
          </w:p>
        </w:tc>
        <w:tc>
          <w:tcPr>
            <w:tcW w:w="1950"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6FE53A92" w14:textId="77777777" w:rsidR="003B14D3" w:rsidRDefault="00B619D6">
            <w:pPr>
              <w:pStyle w:val="Standard"/>
              <w:rPr>
                <w:color w:val="000000"/>
                <w:sz w:val="20"/>
              </w:rPr>
            </w:pPr>
            <w:r>
              <w:rPr>
                <w:color w:val="000000"/>
                <w:sz w:val="20"/>
              </w:rPr>
              <w:t>Neodređeno</w:t>
            </w:r>
          </w:p>
        </w:tc>
      </w:tr>
      <w:tr w:rsidR="003B14D3" w14:paraId="55A0FB45" w14:textId="77777777">
        <w:tc>
          <w:tcPr>
            <w:tcW w:w="61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7E92FEAF" w14:textId="77777777" w:rsidR="003B14D3" w:rsidRDefault="00B619D6">
            <w:pPr>
              <w:pStyle w:val="Standard"/>
              <w:jc w:val="center"/>
              <w:rPr>
                <w:color w:val="000000"/>
                <w:sz w:val="20"/>
              </w:rPr>
            </w:pPr>
            <w:r>
              <w:rPr>
                <w:color w:val="000000"/>
                <w:sz w:val="20"/>
              </w:rPr>
              <w:t>2.</w:t>
            </w:r>
          </w:p>
        </w:tc>
        <w:tc>
          <w:tcPr>
            <w:tcW w:w="1710" w:type="dxa"/>
            <w:tcBorders>
              <w:left w:val="single" w:sz="2" w:space="0" w:color="000000"/>
              <w:bottom w:val="single" w:sz="2" w:space="0" w:color="000000"/>
            </w:tcBorders>
            <w:shd w:val="clear" w:color="auto" w:fill="auto"/>
            <w:tcMar>
              <w:top w:w="0" w:type="dxa"/>
              <w:left w:w="108" w:type="dxa"/>
              <w:bottom w:w="0" w:type="dxa"/>
              <w:right w:w="108" w:type="dxa"/>
            </w:tcMar>
          </w:tcPr>
          <w:p w14:paraId="68417D9A" w14:textId="77777777" w:rsidR="003B14D3" w:rsidRDefault="00B619D6">
            <w:pPr>
              <w:pStyle w:val="Standard"/>
              <w:rPr>
                <w:color w:val="000000"/>
                <w:sz w:val="20"/>
              </w:rPr>
            </w:pPr>
            <w:r>
              <w:rPr>
                <w:color w:val="000000"/>
                <w:sz w:val="20"/>
              </w:rPr>
              <w:t>Nevenka Igrec</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337C6ADE" w14:textId="65980145" w:rsidR="003B14D3" w:rsidRDefault="00B619D6">
            <w:pPr>
              <w:pStyle w:val="Standard"/>
              <w:jc w:val="right"/>
              <w:rPr>
                <w:color w:val="000000"/>
                <w:sz w:val="20"/>
              </w:rPr>
            </w:pPr>
            <w:r>
              <w:rPr>
                <w:color w:val="000000"/>
                <w:sz w:val="20"/>
              </w:rPr>
              <w:t>3</w:t>
            </w:r>
            <w:r w:rsidR="00344316">
              <w:rPr>
                <w:color w:val="000000"/>
                <w:sz w:val="20"/>
              </w:rPr>
              <w:t>6</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471C8C08" w14:textId="77777777" w:rsidR="003B14D3" w:rsidRDefault="00B619D6">
            <w:pPr>
              <w:pStyle w:val="Standard"/>
              <w:rPr>
                <w:color w:val="000000"/>
                <w:sz w:val="20"/>
              </w:rPr>
            </w:pPr>
            <w:r>
              <w:rPr>
                <w:color w:val="000000"/>
                <w:sz w:val="20"/>
              </w:rPr>
              <w:t>VŠS</w:t>
            </w:r>
          </w:p>
        </w:tc>
        <w:tc>
          <w:tcPr>
            <w:tcW w:w="810" w:type="dxa"/>
            <w:tcBorders>
              <w:left w:val="single" w:sz="2" w:space="0" w:color="000000"/>
              <w:bottom w:val="single" w:sz="2" w:space="0" w:color="000000"/>
            </w:tcBorders>
            <w:shd w:val="clear" w:color="auto" w:fill="auto"/>
            <w:tcMar>
              <w:top w:w="0" w:type="dxa"/>
              <w:left w:w="108" w:type="dxa"/>
              <w:bottom w:w="0" w:type="dxa"/>
              <w:right w:w="108" w:type="dxa"/>
            </w:tcMar>
          </w:tcPr>
          <w:p w14:paraId="2D34F064" w14:textId="77777777" w:rsidR="003B14D3" w:rsidRDefault="00B619D6">
            <w:pPr>
              <w:pStyle w:val="Standard"/>
              <w:rPr>
                <w:color w:val="000000"/>
                <w:sz w:val="20"/>
              </w:rPr>
            </w:pPr>
            <w:r>
              <w:rPr>
                <w:color w:val="000000"/>
                <w:sz w:val="20"/>
              </w:rPr>
              <w:t>DK</w:t>
            </w:r>
          </w:p>
        </w:tc>
        <w:tc>
          <w:tcPr>
            <w:tcW w:w="1770" w:type="dxa"/>
            <w:tcBorders>
              <w:left w:val="single" w:sz="2" w:space="0" w:color="000000"/>
              <w:bottom w:val="single" w:sz="2" w:space="0" w:color="000000"/>
            </w:tcBorders>
            <w:shd w:val="clear" w:color="auto" w:fill="auto"/>
            <w:tcMar>
              <w:top w:w="0" w:type="dxa"/>
              <w:left w:w="108" w:type="dxa"/>
              <w:bottom w:w="0" w:type="dxa"/>
              <w:right w:w="108" w:type="dxa"/>
            </w:tcMar>
          </w:tcPr>
          <w:p w14:paraId="62F6EBDE" w14:textId="77777777" w:rsidR="003B14D3" w:rsidRDefault="00B619D6">
            <w:pPr>
              <w:pStyle w:val="Standard"/>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35C37EB0" w14:textId="77777777" w:rsidR="003B14D3" w:rsidRDefault="00B619D6">
            <w:pPr>
              <w:pStyle w:val="Standard"/>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7DFF404" w14:textId="77777777" w:rsidR="003B14D3" w:rsidRDefault="00B619D6">
            <w:pPr>
              <w:pStyle w:val="Standard"/>
              <w:rPr>
                <w:color w:val="000000"/>
                <w:sz w:val="20"/>
              </w:rPr>
            </w:pPr>
            <w:r>
              <w:rPr>
                <w:color w:val="000000"/>
                <w:sz w:val="20"/>
              </w:rPr>
              <w:t>Neodređeno</w:t>
            </w:r>
          </w:p>
        </w:tc>
      </w:tr>
      <w:tr w:rsidR="003B14D3" w14:paraId="6BFD423B" w14:textId="77777777">
        <w:tc>
          <w:tcPr>
            <w:tcW w:w="61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1BD45A4A" w14:textId="77777777" w:rsidR="003B14D3" w:rsidRDefault="00B619D6">
            <w:pPr>
              <w:pStyle w:val="Standard"/>
              <w:jc w:val="center"/>
              <w:rPr>
                <w:color w:val="000000"/>
                <w:sz w:val="20"/>
              </w:rPr>
            </w:pPr>
            <w:r>
              <w:rPr>
                <w:color w:val="000000"/>
                <w:sz w:val="20"/>
              </w:rPr>
              <w:t>3.</w:t>
            </w:r>
          </w:p>
        </w:tc>
        <w:tc>
          <w:tcPr>
            <w:tcW w:w="1710" w:type="dxa"/>
            <w:tcBorders>
              <w:left w:val="single" w:sz="2" w:space="0" w:color="000000"/>
              <w:bottom w:val="single" w:sz="2" w:space="0" w:color="000000"/>
            </w:tcBorders>
            <w:shd w:val="clear" w:color="auto" w:fill="auto"/>
            <w:tcMar>
              <w:top w:w="0" w:type="dxa"/>
              <w:left w:w="108" w:type="dxa"/>
              <w:bottom w:w="0" w:type="dxa"/>
              <w:right w:w="108" w:type="dxa"/>
            </w:tcMar>
          </w:tcPr>
          <w:p w14:paraId="3C9882A7" w14:textId="77777777" w:rsidR="003B14D3" w:rsidRDefault="002F4AD9">
            <w:pPr>
              <w:pStyle w:val="Standard"/>
              <w:rPr>
                <w:color w:val="000000"/>
                <w:sz w:val="20"/>
              </w:rPr>
            </w:pPr>
            <w:r>
              <w:rPr>
                <w:color w:val="000000"/>
                <w:sz w:val="20"/>
              </w:rPr>
              <w:t>Irena Čevizović</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41D91C3B" w14:textId="23AD343B" w:rsidR="003B14D3" w:rsidRDefault="00344316">
            <w:pPr>
              <w:pStyle w:val="Standard"/>
              <w:jc w:val="right"/>
              <w:rPr>
                <w:color w:val="000000"/>
                <w:sz w:val="20"/>
              </w:rPr>
            </w:pPr>
            <w:r>
              <w:rPr>
                <w:color w:val="000000"/>
                <w:sz w:val="20"/>
              </w:rPr>
              <w:t>40</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411CDBED" w14:textId="77777777" w:rsidR="003B14D3" w:rsidRDefault="00B619D6">
            <w:pPr>
              <w:pStyle w:val="Standard"/>
              <w:rPr>
                <w:color w:val="000000"/>
                <w:sz w:val="20"/>
              </w:rPr>
            </w:pPr>
            <w:r>
              <w:rPr>
                <w:color w:val="000000"/>
                <w:sz w:val="20"/>
              </w:rPr>
              <w:t>VŠS</w:t>
            </w:r>
          </w:p>
        </w:tc>
        <w:tc>
          <w:tcPr>
            <w:tcW w:w="810" w:type="dxa"/>
            <w:tcBorders>
              <w:left w:val="single" w:sz="2" w:space="0" w:color="000000"/>
              <w:bottom w:val="single" w:sz="2" w:space="0" w:color="000000"/>
            </w:tcBorders>
            <w:shd w:val="clear" w:color="auto" w:fill="auto"/>
            <w:tcMar>
              <w:top w:w="0" w:type="dxa"/>
              <w:left w:w="108" w:type="dxa"/>
              <w:bottom w:w="0" w:type="dxa"/>
              <w:right w:w="108" w:type="dxa"/>
            </w:tcMar>
          </w:tcPr>
          <w:p w14:paraId="0B2DDA6F" w14:textId="77777777" w:rsidR="003B14D3" w:rsidRDefault="00B619D6">
            <w:pPr>
              <w:pStyle w:val="Standard"/>
              <w:rPr>
                <w:color w:val="000000"/>
                <w:sz w:val="20"/>
              </w:rPr>
            </w:pPr>
            <w:r>
              <w:rPr>
                <w:color w:val="000000"/>
                <w:sz w:val="20"/>
              </w:rPr>
              <w:t>DK</w:t>
            </w:r>
          </w:p>
        </w:tc>
        <w:tc>
          <w:tcPr>
            <w:tcW w:w="1770" w:type="dxa"/>
            <w:tcBorders>
              <w:left w:val="single" w:sz="2" w:space="0" w:color="000000"/>
              <w:bottom w:val="single" w:sz="2" w:space="0" w:color="000000"/>
            </w:tcBorders>
            <w:shd w:val="clear" w:color="auto" w:fill="auto"/>
            <w:tcMar>
              <w:top w:w="0" w:type="dxa"/>
              <w:left w:w="108" w:type="dxa"/>
              <w:bottom w:w="0" w:type="dxa"/>
              <w:right w:w="108" w:type="dxa"/>
            </w:tcMar>
          </w:tcPr>
          <w:p w14:paraId="792184CD" w14:textId="77777777" w:rsidR="003B14D3" w:rsidRDefault="00B619D6">
            <w:pPr>
              <w:pStyle w:val="Standard"/>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15F09A52" w14:textId="77777777" w:rsidR="003B14D3" w:rsidRDefault="00B619D6">
            <w:pPr>
              <w:pStyle w:val="Standard"/>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A5CFA5B" w14:textId="77777777" w:rsidR="003B14D3" w:rsidRDefault="00B619D6">
            <w:pPr>
              <w:pStyle w:val="Standard"/>
              <w:rPr>
                <w:color w:val="000000"/>
                <w:sz w:val="20"/>
              </w:rPr>
            </w:pPr>
            <w:r>
              <w:rPr>
                <w:color w:val="000000"/>
                <w:sz w:val="20"/>
              </w:rPr>
              <w:t>Neodređeno</w:t>
            </w:r>
          </w:p>
        </w:tc>
      </w:tr>
      <w:tr w:rsidR="003B14D3" w14:paraId="3012DBB7" w14:textId="77777777">
        <w:tc>
          <w:tcPr>
            <w:tcW w:w="61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6DE2D515" w14:textId="77777777" w:rsidR="003B14D3" w:rsidRDefault="00B619D6">
            <w:pPr>
              <w:pStyle w:val="Standard"/>
              <w:jc w:val="center"/>
              <w:rPr>
                <w:color w:val="000000"/>
                <w:sz w:val="20"/>
              </w:rPr>
            </w:pPr>
            <w:r>
              <w:rPr>
                <w:color w:val="000000"/>
                <w:sz w:val="20"/>
              </w:rPr>
              <w:t>4.</w:t>
            </w:r>
          </w:p>
        </w:tc>
        <w:tc>
          <w:tcPr>
            <w:tcW w:w="1710" w:type="dxa"/>
            <w:tcBorders>
              <w:left w:val="single" w:sz="2" w:space="0" w:color="000000"/>
              <w:bottom w:val="single" w:sz="2" w:space="0" w:color="000000"/>
            </w:tcBorders>
            <w:shd w:val="clear" w:color="auto" w:fill="auto"/>
            <w:tcMar>
              <w:top w:w="0" w:type="dxa"/>
              <w:left w:w="108" w:type="dxa"/>
              <w:bottom w:w="0" w:type="dxa"/>
              <w:right w:w="108" w:type="dxa"/>
            </w:tcMar>
          </w:tcPr>
          <w:p w14:paraId="32156604" w14:textId="77777777" w:rsidR="003B14D3" w:rsidRDefault="00B619D6">
            <w:pPr>
              <w:pStyle w:val="Standard"/>
              <w:rPr>
                <w:color w:val="000000"/>
                <w:sz w:val="20"/>
              </w:rPr>
            </w:pPr>
            <w:r>
              <w:rPr>
                <w:color w:val="000000"/>
                <w:sz w:val="20"/>
              </w:rPr>
              <w:t>Milena Mlinarić</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79F763C4" w14:textId="55C09135" w:rsidR="003B14D3" w:rsidRDefault="00B619D6">
            <w:pPr>
              <w:pStyle w:val="Standard"/>
              <w:jc w:val="right"/>
              <w:rPr>
                <w:color w:val="000000"/>
                <w:sz w:val="20"/>
              </w:rPr>
            </w:pPr>
            <w:r>
              <w:rPr>
                <w:color w:val="000000"/>
                <w:sz w:val="20"/>
              </w:rPr>
              <w:t>2</w:t>
            </w:r>
            <w:r w:rsidR="00344316">
              <w:rPr>
                <w:color w:val="000000"/>
                <w:sz w:val="20"/>
              </w:rPr>
              <w:t>8</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22BB5EE0" w14:textId="77777777" w:rsidR="003B14D3" w:rsidRDefault="00B619D6">
            <w:pPr>
              <w:pStyle w:val="Standard"/>
              <w:rPr>
                <w:color w:val="000000"/>
                <w:sz w:val="20"/>
              </w:rPr>
            </w:pPr>
            <w:r>
              <w:rPr>
                <w:color w:val="000000"/>
                <w:sz w:val="20"/>
              </w:rPr>
              <w:t>VŠS</w:t>
            </w:r>
          </w:p>
        </w:tc>
        <w:tc>
          <w:tcPr>
            <w:tcW w:w="810" w:type="dxa"/>
            <w:tcBorders>
              <w:left w:val="single" w:sz="2" w:space="0" w:color="000000"/>
              <w:bottom w:val="single" w:sz="2" w:space="0" w:color="000000"/>
            </w:tcBorders>
            <w:shd w:val="clear" w:color="auto" w:fill="auto"/>
            <w:tcMar>
              <w:top w:w="0" w:type="dxa"/>
              <w:left w:w="108" w:type="dxa"/>
              <w:bottom w:w="0" w:type="dxa"/>
              <w:right w:w="108" w:type="dxa"/>
            </w:tcMar>
          </w:tcPr>
          <w:p w14:paraId="093376D8" w14:textId="77777777" w:rsidR="003B14D3" w:rsidRDefault="00B619D6">
            <w:pPr>
              <w:pStyle w:val="Standard"/>
              <w:rPr>
                <w:color w:val="000000"/>
                <w:sz w:val="20"/>
              </w:rPr>
            </w:pPr>
            <w:r>
              <w:rPr>
                <w:color w:val="000000"/>
                <w:sz w:val="20"/>
              </w:rPr>
              <w:t>DK</w:t>
            </w:r>
          </w:p>
        </w:tc>
        <w:tc>
          <w:tcPr>
            <w:tcW w:w="1770" w:type="dxa"/>
            <w:tcBorders>
              <w:left w:val="single" w:sz="2" w:space="0" w:color="000000"/>
              <w:bottom w:val="single" w:sz="2" w:space="0" w:color="000000"/>
            </w:tcBorders>
            <w:shd w:val="clear" w:color="auto" w:fill="auto"/>
            <w:tcMar>
              <w:top w:w="0" w:type="dxa"/>
              <w:left w:w="108" w:type="dxa"/>
              <w:bottom w:w="0" w:type="dxa"/>
              <w:right w:w="108" w:type="dxa"/>
            </w:tcMar>
          </w:tcPr>
          <w:p w14:paraId="1662EA2E" w14:textId="77777777" w:rsidR="003B14D3" w:rsidRDefault="00B619D6">
            <w:pPr>
              <w:pStyle w:val="Standard"/>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6BBE928B" w14:textId="77777777" w:rsidR="003B14D3" w:rsidRDefault="00B619D6">
            <w:pPr>
              <w:pStyle w:val="Standard"/>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0908C24E" w14:textId="77777777" w:rsidR="003B14D3" w:rsidRDefault="00B619D6">
            <w:pPr>
              <w:pStyle w:val="Standard"/>
              <w:rPr>
                <w:color w:val="000000"/>
                <w:sz w:val="20"/>
              </w:rPr>
            </w:pPr>
            <w:r>
              <w:rPr>
                <w:color w:val="000000"/>
                <w:sz w:val="20"/>
              </w:rPr>
              <w:t>Neodređeno</w:t>
            </w:r>
          </w:p>
        </w:tc>
      </w:tr>
      <w:tr w:rsidR="003B14D3" w14:paraId="190E7D63" w14:textId="77777777">
        <w:tc>
          <w:tcPr>
            <w:tcW w:w="61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5E83C9DB" w14:textId="77777777" w:rsidR="003B14D3" w:rsidRDefault="00B619D6">
            <w:pPr>
              <w:pStyle w:val="Standard"/>
              <w:jc w:val="center"/>
              <w:rPr>
                <w:color w:val="000000"/>
                <w:sz w:val="20"/>
              </w:rPr>
            </w:pPr>
            <w:r>
              <w:rPr>
                <w:color w:val="000000"/>
                <w:sz w:val="20"/>
              </w:rPr>
              <w:t>5.</w:t>
            </w:r>
          </w:p>
        </w:tc>
        <w:tc>
          <w:tcPr>
            <w:tcW w:w="1710" w:type="dxa"/>
            <w:tcBorders>
              <w:left w:val="single" w:sz="2" w:space="0" w:color="000000"/>
              <w:bottom w:val="single" w:sz="2" w:space="0" w:color="000000"/>
            </w:tcBorders>
            <w:shd w:val="clear" w:color="auto" w:fill="auto"/>
            <w:tcMar>
              <w:top w:w="0" w:type="dxa"/>
              <w:left w:w="108" w:type="dxa"/>
              <w:bottom w:w="0" w:type="dxa"/>
              <w:right w:w="108" w:type="dxa"/>
            </w:tcMar>
          </w:tcPr>
          <w:p w14:paraId="00E3B040" w14:textId="77777777" w:rsidR="003B14D3" w:rsidRDefault="00B619D6">
            <w:pPr>
              <w:pStyle w:val="Standard"/>
              <w:rPr>
                <w:color w:val="000000"/>
                <w:sz w:val="20"/>
              </w:rPr>
            </w:pPr>
            <w:r>
              <w:rPr>
                <w:color w:val="000000"/>
                <w:sz w:val="20"/>
              </w:rPr>
              <w:t>Ana Sabol</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39ED4AFC" w14:textId="38CDA20F" w:rsidR="003B14D3" w:rsidRDefault="00B619D6">
            <w:pPr>
              <w:pStyle w:val="Standard"/>
              <w:jc w:val="right"/>
              <w:rPr>
                <w:color w:val="000000"/>
                <w:sz w:val="20"/>
              </w:rPr>
            </w:pPr>
            <w:r>
              <w:rPr>
                <w:color w:val="000000"/>
                <w:sz w:val="20"/>
              </w:rPr>
              <w:t>1</w:t>
            </w:r>
            <w:r w:rsidR="00344316">
              <w:rPr>
                <w:color w:val="000000"/>
                <w:sz w:val="20"/>
              </w:rPr>
              <w:t>7</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5F62872E" w14:textId="77777777" w:rsidR="003B14D3" w:rsidRDefault="00B619D6">
            <w:pPr>
              <w:pStyle w:val="Standard"/>
              <w:rPr>
                <w:color w:val="000000"/>
                <w:sz w:val="20"/>
              </w:rPr>
            </w:pPr>
            <w:r>
              <w:rPr>
                <w:color w:val="000000"/>
                <w:sz w:val="20"/>
              </w:rPr>
              <w:t>VŠS</w:t>
            </w:r>
          </w:p>
        </w:tc>
        <w:tc>
          <w:tcPr>
            <w:tcW w:w="810" w:type="dxa"/>
            <w:tcBorders>
              <w:left w:val="single" w:sz="2" w:space="0" w:color="000000"/>
              <w:bottom w:val="single" w:sz="2" w:space="0" w:color="000000"/>
            </w:tcBorders>
            <w:shd w:val="clear" w:color="auto" w:fill="auto"/>
            <w:tcMar>
              <w:top w:w="0" w:type="dxa"/>
              <w:left w:w="108" w:type="dxa"/>
              <w:bottom w:w="0" w:type="dxa"/>
              <w:right w:w="108" w:type="dxa"/>
            </w:tcMar>
          </w:tcPr>
          <w:p w14:paraId="61E8C8A6" w14:textId="77777777" w:rsidR="003B14D3" w:rsidRDefault="00B619D6">
            <w:pPr>
              <w:pStyle w:val="Standard"/>
              <w:rPr>
                <w:color w:val="000000"/>
                <w:sz w:val="20"/>
              </w:rPr>
            </w:pPr>
            <w:r>
              <w:rPr>
                <w:color w:val="000000"/>
                <w:sz w:val="20"/>
              </w:rPr>
              <w:t>H</w:t>
            </w:r>
          </w:p>
        </w:tc>
        <w:tc>
          <w:tcPr>
            <w:tcW w:w="1770" w:type="dxa"/>
            <w:tcBorders>
              <w:left w:val="single" w:sz="2" w:space="0" w:color="000000"/>
              <w:bottom w:val="single" w:sz="2" w:space="0" w:color="000000"/>
            </w:tcBorders>
            <w:shd w:val="clear" w:color="auto" w:fill="auto"/>
            <w:tcMar>
              <w:top w:w="0" w:type="dxa"/>
              <w:left w:w="108" w:type="dxa"/>
              <w:bottom w:w="0" w:type="dxa"/>
              <w:right w:w="108" w:type="dxa"/>
            </w:tcMar>
          </w:tcPr>
          <w:p w14:paraId="3A667972" w14:textId="77777777" w:rsidR="003B14D3" w:rsidRDefault="00B619D6">
            <w:pPr>
              <w:pStyle w:val="Standard"/>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084DEEE6" w14:textId="77777777" w:rsidR="003B14D3" w:rsidRDefault="00B619D6">
            <w:pPr>
              <w:pStyle w:val="Standard"/>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0D290EC" w14:textId="77777777" w:rsidR="003B14D3" w:rsidRDefault="00B619D6">
            <w:pPr>
              <w:pStyle w:val="Standard"/>
              <w:rPr>
                <w:color w:val="000000"/>
                <w:sz w:val="20"/>
              </w:rPr>
            </w:pPr>
            <w:r>
              <w:rPr>
                <w:color w:val="000000"/>
                <w:sz w:val="20"/>
              </w:rPr>
              <w:t>Neodređeno</w:t>
            </w:r>
          </w:p>
        </w:tc>
      </w:tr>
      <w:tr w:rsidR="003B14D3" w14:paraId="411ACF34" w14:textId="77777777">
        <w:tc>
          <w:tcPr>
            <w:tcW w:w="61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5BECF5A9" w14:textId="77777777" w:rsidR="003B14D3" w:rsidRDefault="00B619D6">
            <w:pPr>
              <w:pStyle w:val="Standard"/>
              <w:jc w:val="center"/>
              <w:rPr>
                <w:color w:val="000000"/>
                <w:sz w:val="20"/>
              </w:rPr>
            </w:pPr>
            <w:r>
              <w:rPr>
                <w:color w:val="000000"/>
                <w:sz w:val="20"/>
              </w:rPr>
              <w:t>6.</w:t>
            </w:r>
          </w:p>
        </w:tc>
        <w:tc>
          <w:tcPr>
            <w:tcW w:w="1710" w:type="dxa"/>
            <w:tcBorders>
              <w:left w:val="single" w:sz="2" w:space="0" w:color="000000"/>
              <w:bottom w:val="single" w:sz="2" w:space="0" w:color="000000"/>
            </w:tcBorders>
            <w:shd w:val="clear" w:color="auto" w:fill="auto"/>
            <w:tcMar>
              <w:top w:w="0" w:type="dxa"/>
              <w:left w:w="108" w:type="dxa"/>
              <w:bottom w:w="0" w:type="dxa"/>
              <w:right w:w="108" w:type="dxa"/>
            </w:tcMar>
          </w:tcPr>
          <w:p w14:paraId="2C99452A" w14:textId="77777777" w:rsidR="003B14D3" w:rsidRDefault="00B619D6">
            <w:pPr>
              <w:pStyle w:val="Standard"/>
              <w:rPr>
                <w:color w:val="000000"/>
                <w:sz w:val="20"/>
              </w:rPr>
            </w:pPr>
            <w:r>
              <w:rPr>
                <w:color w:val="000000"/>
                <w:sz w:val="20"/>
              </w:rPr>
              <w:t>Branka Novak</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0EFF1DE6" w14:textId="761BA6C2" w:rsidR="003B14D3" w:rsidRDefault="002E7516">
            <w:pPr>
              <w:pStyle w:val="Standard"/>
              <w:jc w:val="right"/>
              <w:rPr>
                <w:color w:val="000000"/>
                <w:sz w:val="20"/>
              </w:rPr>
            </w:pPr>
            <w:r>
              <w:rPr>
                <w:color w:val="000000"/>
                <w:sz w:val="20"/>
              </w:rPr>
              <w:t>1</w:t>
            </w:r>
            <w:r w:rsidR="00344316">
              <w:rPr>
                <w:color w:val="000000"/>
                <w:sz w:val="20"/>
              </w:rPr>
              <w:t>1</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6C2AB886" w14:textId="77777777" w:rsidR="003B14D3" w:rsidRDefault="00B619D6">
            <w:pPr>
              <w:pStyle w:val="Standard"/>
              <w:rPr>
                <w:color w:val="000000"/>
                <w:sz w:val="20"/>
              </w:rPr>
            </w:pPr>
            <w:r>
              <w:rPr>
                <w:color w:val="000000"/>
                <w:sz w:val="20"/>
              </w:rPr>
              <w:t>VŠS</w:t>
            </w:r>
          </w:p>
        </w:tc>
        <w:tc>
          <w:tcPr>
            <w:tcW w:w="810" w:type="dxa"/>
            <w:tcBorders>
              <w:left w:val="single" w:sz="2" w:space="0" w:color="000000"/>
              <w:bottom w:val="single" w:sz="2" w:space="0" w:color="000000"/>
            </w:tcBorders>
            <w:shd w:val="clear" w:color="auto" w:fill="auto"/>
            <w:tcMar>
              <w:top w:w="0" w:type="dxa"/>
              <w:left w:w="108" w:type="dxa"/>
              <w:bottom w:w="0" w:type="dxa"/>
              <w:right w:w="108" w:type="dxa"/>
            </w:tcMar>
          </w:tcPr>
          <w:p w14:paraId="3DF5E0D2" w14:textId="7062A158" w:rsidR="003B14D3" w:rsidRDefault="002F3771">
            <w:pPr>
              <w:pStyle w:val="Standard"/>
              <w:rPr>
                <w:color w:val="000000"/>
                <w:sz w:val="20"/>
              </w:rPr>
            </w:pPr>
            <w:r>
              <w:rPr>
                <w:color w:val="000000"/>
                <w:sz w:val="20"/>
              </w:rPr>
              <w:t>DK</w:t>
            </w:r>
          </w:p>
        </w:tc>
        <w:tc>
          <w:tcPr>
            <w:tcW w:w="1770" w:type="dxa"/>
            <w:tcBorders>
              <w:left w:val="single" w:sz="2" w:space="0" w:color="000000"/>
              <w:bottom w:val="single" w:sz="2" w:space="0" w:color="000000"/>
            </w:tcBorders>
            <w:shd w:val="clear" w:color="auto" w:fill="auto"/>
            <w:tcMar>
              <w:top w:w="0" w:type="dxa"/>
              <w:left w:w="108" w:type="dxa"/>
              <w:bottom w:w="0" w:type="dxa"/>
              <w:right w:w="108" w:type="dxa"/>
            </w:tcMar>
          </w:tcPr>
          <w:p w14:paraId="1CBEA0BF" w14:textId="77777777" w:rsidR="003B14D3" w:rsidRDefault="00B619D6">
            <w:pPr>
              <w:pStyle w:val="Standard"/>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58298BAA" w14:textId="77777777" w:rsidR="003B14D3" w:rsidRDefault="00B619D6">
            <w:pPr>
              <w:pStyle w:val="Standard"/>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CDFCF26" w14:textId="77777777" w:rsidR="003B14D3" w:rsidRDefault="00B619D6">
            <w:pPr>
              <w:pStyle w:val="Standard"/>
              <w:rPr>
                <w:color w:val="000000"/>
                <w:sz w:val="20"/>
              </w:rPr>
            </w:pPr>
            <w:r>
              <w:rPr>
                <w:color w:val="000000"/>
                <w:sz w:val="20"/>
              </w:rPr>
              <w:t>Neodređeno</w:t>
            </w:r>
          </w:p>
        </w:tc>
      </w:tr>
      <w:tr w:rsidR="003B14D3" w14:paraId="37F5E84F" w14:textId="77777777">
        <w:tc>
          <w:tcPr>
            <w:tcW w:w="61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3C8BD508" w14:textId="77777777" w:rsidR="003B14D3" w:rsidRDefault="00B619D6">
            <w:pPr>
              <w:pStyle w:val="Standard"/>
              <w:jc w:val="center"/>
              <w:rPr>
                <w:color w:val="000000"/>
                <w:sz w:val="20"/>
              </w:rPr>
            </w:pPr>
            <w:r>
              <w:rPr>
                <w:color w:val="000000"/>
                <w:sz w:val="20"/>
              </w:rPr>
              <w:t>7.</w:t>
            </w:r>
          </w:p>
        </w:tc>
        <w:tc>
          <w:tcPr>
            <w:tcW w:w="1710" w:type="dxa"/>
            <w:tcBorders>
              <w:left w:val="single" w:sz="2" w:space="0" w:color="000000"/>
              <w:bottom w:val="single" w:sz="2" w:space="0" w:color="000000"/>
            </w:tcBorders>
            <w:shd w:val="clear" w:color="auto" w:fill="auto"/>
            <w:tcMar>
              <w:top w:w="0" w:type="dxa"/>
              <w:left w:w="108" w:type="dxa"/>
              <w:bottom w:w="0" w:type="dxa"/>
              <w:right w:w="108" w:type="dxa"/>
            </w:tcMar>
          </w:tcPr>
          <w:p w14:paraId="5B787743" w14:textId="77777777" w:rsidR="003B14D3" w:rsidRDefault="00B619D6">
            <w:pPr>
              <w:pStyle w:val="Standard"/>
              <w:rPr>
                <w:color w:val="000000"/>
                <w:sz w:val="20"/>
              </w:rPr>
            </w:pPr>
            <w:r>
              <w:rPr>
                <w:color w:val="000000"/>
                <w:sz w:val="20"/>
              </w:rPr>
              <w:t>Maja Kramar</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378419A3" w14:textId="0127C914" w:rsidR="003B14D3" w:rsidRDefault="00344316">
            <w:pPr>
              <w:pStyle w:val="Standard"/>
              <w:jc w:val="right"/>
              <w:rPr>
                <w:color w:val="000000"/>
                <w:sz w:val="20"/>
              </w:rPr>
            </w:pPr>
            <w:r>
              <w:rPr>
                <w:color w:val="000000"/>
                <w:sz w:val="20"/>
              </w:rPr>
              <w:t>10</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61D842F3" w14:textId="77777777" w:rsidR="003B14D3" w:rsidRDefault="00B619D6">
            <w:pPr>
              <w:pStyle w:val="Standard"/>
              <w:rPr>
                <w:color w:val="000000"/>
                <w:sz w:val="20"/>
              </w:rPr>
            </w:pPr>
            <w:r>
              <w:rPr>
                <w:color w:val="000000"/>
                <w:sz w:val="20"/>
              </w:rPr>
              <w:t>VŠS</w:t>
            </w:r>
          </w:p>
        </w:tc>
        <w:tc>
          <w:tcPr>
            <w:tcW w:w="810" w:type="dxa"/>
            <w:tcBorders>
              <w:left w:val="single" w:sz="2" w:space="0" w:color="000000"/>
              <w:bottom w:val="single" w:sz="2" w:space="0" w:color="000000"/>
            </w:tcBorders>
            <w:shd w:val="clear" w:color="auto" w:fill="auto"/>
            <w:tcMar>
              <w:top w:w="0" w:type="dxa"/>
              <w:left w:w="108" w:type="dxa"/>
              <w:bottom w:w="0" w:type="dxa"/>
              <w:right w:w="108" w:type="dxa"/>
            </w:tcMar>
          </w:tcPr>
          <w:p w14:paraId="408D6215" w14:textId="77777777" w:rsidR="003B14D3" w:rsidRDefault="00B619D6">
            <w:pPr>
              <w:pStyle w:val="Standard"/>
              <w:rPr>
                <w:color w:val="000000"/>
                <w:sz w:val="20"/>
              </w:rPr>
            </w:pPr>
            <w:r>
              <w:rPr>
                <w:color w:val="000000"/>
                <w:sz w:val="20"/>
              </w:rPr>
              <w:t>DK</w:t>
            </w:r>
          </w:p>
        </w:tc>
        <w:tc>
          <w:tcPr>
            <w:tcW w:w="1770" w:type="dxa"/>
            <w:tcBorders>
              <w:left w:val="single" w:sz="2" w:space="0" w:color="000000"/>
              <w:bottom w:val="single" w:sz="2" w:space="0" w:color="000000"/>
            </w:tcBorders>
            <w:shd w:val="clear" w:color="auto" w:fill="auto"/>
            <w:tcMar>
              <w:top w:w="0" w:type="dxa"/>
              <w:left w:w="108" w:type="dxa"/>
              <w:bottom w:w="0" w:type="dxa"/>
              <w:right w:w="108" w:type="dxa"/>
            </w:tcMar>
          </w:tcPr>
          <w:p w14:paraId="0AF8987F" w14:textId="77777777" w:rsidR="003B14D3" w:rsidRDefault="00B619D6">
            <w:pPr>
              <w:pStyle w:val="Standard"/>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7DFF03F2" w14:textId="77777777" w:rsidR="003B14D3" w:rsidRDefault="00B619D6">
            <w:pPr>
              <w:pStyle w:val="Standard"/>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B474384" w14:textId="77777777" w:rsidR="003B14D3" w:rsidRDefault="00B619D6">
            <w:pPr>
              <w:pStyle w:val="Standard"/>
              <w:rPr>
                <w:color w:val="000000"/>
                <w:sz w:val="20"/>
              </w:rPr>
            </w:pPr>
            <w:r>
              <w:rPr>
                <w:color w:val="000000"/>
                <w:sz w:val="20"/>
              </w:rPr>
              <w:t>Neodređeno</w:t>
            </w:r>
          </w:p>
        </w:tc>
      </w:tr>
      <w:tr w:rsidR="003B14D3" w14:paraId="331B5F5D" w14:textId="77777777">
        <w:tc>
          <w:tcPr>
            <w:tcW w:w="61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6FDDF1DE" w14:textId="77777777" w:rsidR="003B14D3" w:rsidRDefault="00B619D6">
            <w:pPr>
              <w:pStyle w:val="Standard"/>
              <w:shd w:val="clear" w:color="auto" w:fill="FFFFFF"/>
              <w:jc w:val="center"/>
              <w:rPr>
                <w:color w:val="000000"/>
                <w:sz w:val="20"/>
              </w:rPr>
            </w:pPr>
            <w:r>
              <w:rPr>
                <w:color w:val="000000"/>
                <w:sz w:val="20"/>
              </w:rPr>
              <w:t>8.</w:t>
            </w:r>
          </w:p>
        </w:tc>
        <w:tc>
          <w:tcPr>
            <w:tcW w:w="1710" w:type="dxa"/>
            <w:tcBorders>
              <w:left w:val="single" w:sz="2" w:space="0" w:color="000000"/>
              <w:bottom w:val="single" w:sz="2" w:space="0" w:color="000000"/>
            </w:tcBorders>
            <w:shd w:val="clear" w:color="auto" w:fill="FFFFFF"/>
            <w:tcMar>
              <w:top w:w="0" w:type="dxa"/>
              <w:left w:w="108" w:type="dxa"/>
              <w:bottom w:w="0" w:type="dxa"/>
              <w:right w:w="108" w:type="dxa"/>
            </w:tcMar>
          </w:tcPr>
          <w:p w14:paraId="3094C351" w14:textId="77777777" w:rsidR="003B14D3" w:rsidRDefault="00B619D6">
            <w:pPr>
              <w:pStyle w:val="Standard"/>
              <w:shd w:val="clear" w:color="auto" w:fill="FFFFFF"/>
              <w:rPr>
                <w:color w:val="000000"/>
                <w:sz w:val="20"/>
              </w:rPr>
            </w:pPr>
            <w:r>
              <w:rPr>
                <w:color w:val="000000"/>
                <w:sz w:val="20"/>
              </w:rPr>
              <w:t>Andreja Serc</w:t>
            </w:r>
          </w:p>
        </w:tc>
        <w:tc>
          <w:tcPr>
            <w:tcW w:w="88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5615C308" w14:textId="02F6452F" w:rsidR="003B14D3" w:rsidRDefault="00B619D6">
            <w:pPr>
              <w:pStyle w:val="Standard"/>
              <w:shd w:val="clear" w:color="auto" w:fill="FFFFFF"/>
              <w:jc w:val="right"/>
              <w:rPr>
                <w:color w:val="000000"/>
                <w:sz w:val="20"/>
              </w:rPr>
            </w:pPr>
            <w:r>
              <w:rPr>
                <w:color w:val="000000"/>
                <w:sz w:val="20"/>
              </w:rPr>
              <w:t>1</w:t>
            </w:r>
            <w:r w:rsidR="00344316">
              <w:rPr>
                <w:color w:val="000000"/>
                <w:sz w:val="20"/>
              </w:rPr>
              <w:t>8</w:t>
            </w:r>
          </w:p>
        </w:tc>
        <w:tc>
          <w:tcPr>
            <w:tcW w:w="900" w:type="dxa"/>
            <w:tcBorders>
              <w:left w:val="single" w:sz="2" w:space="0" w:color="000000"/>
              <w:bottom w:val="single" w:sz="2" w:space="0" w:color="000000"/>
            </w:tcBorders>
            <w:shd w:val="clear" w:color="auto" w:fill="FFFFFF"/>
            <w:tcMar>
              <w:top w:w="0" w:type="dxa"/>
              <w:left w:w="108" w:type="dxa"/>
              <w:bottom w:w="0" w:type="dxa"/>
              <w:right w:w="108" w:type="dxa"/>
            </w:tcMar>
          </w:tcPr>
          <w:p w14:paraId="1BE7E41F" w14:textId="77777777" w:rsidR="003B14D3" w:rsidRDefault="00B619D6">
            <w:pPr>
              <w:pStyle w:val="Standard"/>
              <w:shd w:val="clear" w:color="auto" w:fill="FFFFFF"/>
              <w:rPr>
                <w:color w:val="000000"/>
                <w:sz w:val="20"/>
              </w:rPr>
            </w:pPr>
            <w:r>
              <w:rPr>
                <w:color w:val="000000"/>
                <w:sz w:val="20"/>
              </w:rPr>
              <w:t>VŠS</w:t>
            </w:r>
          </w:p>
        </w:tc>
        <w:tc>
          <w:tcPr>
            <w:tcW w:w="810" w:type="dxa"/>
            <w:tcBorders>
              <w:left w:val="single" w:sz="2" w:space="0" w:color="000000"/>
              <w:bottom w:val="single" w:sz="2" w:space="0" w:color="000000"/>
            </w:tcBorders>
            <w:shd w:val="clear" w:color="auto" w:fill="FFFFFF"/>
            <w:tcMar>
              <w:top w:w="0" w:type="dxa"/>
              <w:left w:w="108" w:type="dxa"/>
              <w:bottom w:w="0" w:type="dxa"/>
              <w:right w:w="108" w:type="dxa"/>
            </w:tcMar>
          </w:tcPr>
          <w:p w14:paraId="2A27476A" w14:textId="6A301837" w:rsidR="003B14D3" w:rsidRDefault="002F3771">
            <w:pPr>
              <w:pStyle w:val="Standard"/>
              <w:shd w:val="clear" w:color="auto" w:fill="FFFFFF"/>
              <w:rPr>
                <w:color w:val="000000"/>
                <w:sz w:val="20"/>
              </w:rPr>
            </w:pPr>
            <w:r>
              <w:rPr>
                <w:color w:val="000000"/>
                <w:sz w:val="20"/>
              </w:rPr>
              <w:t>H</w:t>
            </w:r>
          </w:p>
        </w:tc>
        <w:tc>
          <w:tcPr>
            <w:tcW w:w="1770" w:type="dxa"/>
            <w:tcBorders>
              <w:left w:val="single" w:sz="2" w:space="0" w:color="000000"/>
              <w:bottom w:val="single" w:sz="2" w:space="0" w:color="000000"/>
            </w:tcBorders>
            <w:shd w:val="clear" w:color="auto" w:fill="FFFFFF"/>
            <w:tcMar>
              <w:top w:w="0" w:type="dxa"/>
              <w:left w:w="108" w:type="dxa"/>
              <w:bottom w:w="0" w:type="dxa"/>
              <w:right w:w="108" w:type="dxa"/>
            </w:tcMar>
          </w:tcPr>
          <w:p w14:paraId="3FEB724B" w14:textId="77777777" w:rsidR="003B14D3" w:rsidRDefault="00B619D6">
            <w:pPr>
              <w:pStyle w:val="Standard"/>
              <w:shd w:val="clear" w:color="auto" w:fill="FFFFFF"/>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468C7758" w14:textId="77777777" w:rsidR="003B14D3" w:rsidRDefault="00B619D6">
            <w:pPr>
              <w:pStyle w:val="Standard"/>
              <w:shd w:val="clear" w:color="auto" w:fill="FFFFFF"/>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15CB4B7B" w14:textId="5C955C5C" w:rsidR="003B14D3" w:rsidRDefault="002F3771">
            <w:pPr>
              <w:pStyle w:val="Standard"/>
              <w:shd w:val="clear" w:color="auto" w:fill="FFFFFF"/>
              <w:rPr>
                <w:color w:val="000000"/>
                <w:sz w:val="20"/>
              </w:rPr>
            </w:pPr>
            <w:r>
              <w:rPr>
                <w:color w:val="000000"/>
                <w:sz w:val="20"/>
              </w:rPr>
              <w:t>Neo</w:t>
            </w:r>
            <w:r w:rsidR="00B619D6">
              <w:rPr>
                <w:color w:val="000000"/>
                <w:sz w:val="20"/>
              </w:rPr>
              <w:t>dređeno</w:t>
            </w:r>
          </w:p>
        </w:tc>
      </w:tr>
      <w:tr w:rsidR="003B14D3" w14:paraId="17429D70" w14:textId="77777777">
        <w:tc>
          <w:tcPr>
            <w:tcW w:w="61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3C2636AC" w14:textId="77777777" w:rsidR="003B14D3" w:rsidRDefault="00B619D6">
            <w:pPr>
              <w:pStyle w:val="Standard"/>
              <w:shd w:val="clear" w:color="auto" w:fill="FFFFFF"/>
              <w:jc w:val="center"/>
              <w:rPr>
                <w:color w:val="000000"/>
                <w:sz w:val="20"/>
              </w:rPr>
            </w:pPr>
            <w:r>
              <w:rPr>
                <w:color w:val="000000"/>
                <w:sz w:val="20"/>
              </w:rPr>
              <w:t>9.</w:t>
            </w:r>
          </w:p>
        </w:tc>
        <w:tc>
          <w:tcPr>
            <w:tcW w:w="1710" w:type="dxa"/>
            <w:tcBorders>
              <w:left w:val="single" w:sz="2" w:space="0" w:color="000000"/>
              <w:bottom w:val="single" w:sz="2" w:space="0" w:color="000000"/>
            </w:tcBorders>
            <w:shd w:val="clear" w:color="auto" w:fill="FFFFFF"/>
            <w:tcMar>
              <w:top w:w="0" w:type="dxa"/>
              <w:left w:w="108" w:type="dxa"/>
              <w:bottom w:w="0" w:type="dxa"/>
              <w:right w:w="108" w:type="dxa"/>
            </w:tcMar>
          </w:tcPr>
          <w:p w14:paraId="210C2DB1" w14:textId="77777777" w:rsidR="003B14D3" w:rsidRDefault="00B619D6">
            <w:pPr>
              <w:pStyle w:val="Standard"/>
              <w:shd w:val="clear" w:color="auto" w:fill="FFFFFF"/>
              <w:rPr>
                <w:color w:val="000000"/>
                <w:sz w:val="20"/>
              </w:rPr>
            </w:pPr>
            <w:r>
              <w:rPr>
                <w:color w:val="000000"/>
                <w:sz w:val="20"/>
              </w:rPr>
              <w:t>Zlatka Kolarić</w:t>
            </w:r>
          </w:p>
        </w:tc>
        <w:tc>
          <w:tcPr>
            <w:tcW w:w="88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6B41A488" w14:textId="7E002F34" w:rsidR="003B14D3" w:rsidRDefault="00B619D6">
            <w:pPr>
              <w:pStyle w:val="Standard"/>
              <w:shd w:val="clear" w:color="auto" w:fill="FFFFFF"/>
              <w:jc w:val="right"/>
              <w:rPr>
                <w:color w:val="000000"/>
                <w:sz w:val="20"/>
              </w:rPr>
            </w:pPr>
            <w:r>
              <w:rPr>
                <w:color w:val="000000"/>
                <w:sz w:val="20"/>
              </w:rPr>
              <w:t>1</w:t>
            </w:r>
            <w:r w:rsidR="00344316">
              <w:rPr>
                <w:color w:val="000000"/>
                <w:sz w:val="20"/>
              </w:rPr>
              <w:t>8</w:t>
            </w:r>
          </w:p>
        </w:tc>
        <w:tc>
          <w:tcPr>
            <w:tcW w:w="900" w:type="dxa"/>
            <w:tcBorders>
              <w:left w:val="single" w:sz="2" w:space="0" w:color="000000"/>
              <w:bottom w:val="single" w:sz="2" w:space="0" w:color="000000"/>
            </w:tcBorders>
            <w:shd w:val="clear" w:color="auto" w:fill="FFFFFF"/>
            <w:tcMar>
              <w:top w:w="0" w:type="dxa"/>
              <w:left w:w="108" w:type="dxa"/>
              <w:bottom w:w="0" w:type="dxa"/>
              <w:right w:w="108" w:type="dxa"/>
            </w:tcMar>
          </w:tcPr>
          <w:p w14:paraId="5051EF50" w14:textId="77777777" w:rsidR="003B14D3" w:rsidRDefault="00B619D6">
            <w:pPr>
              <w:pStyle w:val="Standard"/>
              <w:shd w:val="clear" w:color="auto" w:fill="FFFFFF"/>
              <w:rPr>
                <w:color w:val="000000"/>
                <w:sz w:val="20"/>
              </w:rPr>
            </w:pPr>
            <w:r>
              <w:rPr>
                <w:color w:val="000000"/>
                <w:sz w:val="20"/>
              </w:rPr>
              <w:t>VŠS</w:t>
            </w:r>
          </w:p>
        </w:tc>
        <w:tc>
          <w:tcPr>
            <w:tcW w:w="810" w:type="dxa"/>
            <w:tcBorders>
              <w:left w:val="single" w:sz="2" w:space="0" w:color="000000"/>
              <w:bottom w:val="single" w:sz="2" w:space="0" w:color="000000"/>
            </w:tcBorders>
            <w:shd w:val="clear" w:color="auto" w:fill="FFFFFF"/>
            <w:tcMar>
              <w:top w:w="0" w:type="dxa"/>
              <w:left w:w="108" w:type="dxa"/>
              <w:bottom w:w="0" w:type="dxa"/>
              <w:right w:w="108" w:type="dxa"/>
            </w:tcMar>
          </w:tcPr>
          <w:p w14:paraId="7256BE47" w14:textId="77777777" w:rsidR="003B14D3" w:rsidRDefault="00B619D6">
            <w:pPr>
              <w:pStyle w:val="Standard"/>
              <w:shd w:val="clear" w:color="auto" w:fill="FFFFFF"/>
              <w:rPr>
                <w:color w:val="000000"/>
                <w:sz w:val="20"/>
              </w:rPr>
            </w:pPr>
            <w:r>
              <w:rPr>
                <w:color w:val="000000"/>
                <w:sz w:val="20"/>
              </w:rPr>
              <w:t>DK</w:t>
            </w:r>
          </w:p>
        </w:tc>
        <w:tc>
          <w:tcPr>
            <w:tcW w:w="1770" w:type="dxa"/>
            <w:tcBorders>
              <w:left w:val="single" w:sz="2" w:space="0" w:color="000000"/>
              <w:bottom w:val="single" w:sz="2" w:space="0" w:color="000000"/>
            </w:tcBorders>
            <w:shd w:val="clear" w:color="auto" w:fill="FFFFFF"/>
            <w:tcMar>
              <w:top w:w="0" w:type="dxa"/>
              <w:left w:w="108" w:type="dxa"/>
              <w:bottom w:w="0" w:type="dxa"/>
              <w:right w:w="108" w:type="dxa"/>
            </w:tcMar>
          </w:tcPr>
          <w:p w14:paraId="04CEB16B" w14:textId="77777777" w:rsidR="003B14D3" w:rsidRDefault="00B619D6">
            <w:pPr>
              <w:pStyle w:val="Standard"/>
              <w:shd w:val="clear" w:color="auto" w:fill="FFFFFF"/>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087900A9" w14:textId="77777777" w:rsidR="003B14D3" w:rsidRDefault="00B619D6">
            <w:pPr>
              <w:pStyle w:val="Standard"/>
              <w:shd w:val="clear" w:color="auto" w:fill="FFFFFF"/>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251AFC02" w14:textId="1B45B74A" w:rsidR="003B14D3" w:rsidRDefault="002F3771">
            <w:pPr>
              <w:pStyle w:val="Standard"/>
              <w:shd w:val="clear" w:color="auto" w:fill="FFFFFF"/>
              <w:rPr>
                <w:color w:val="000000"/>
                <w:sz w:val="20"/>
              </w:rPr>
            </w:pPr>
            <w:r>
              <w:rPr>
                <w:color w:val="000000"/>
                <w:sz w:val="20"/>
              </w:rPr>
              <w:t>Neo</w:t>
            </w:r>
            <w:r w:rsidR="00B619D6">
              <w:rPr>
                <w:color w:val="000000"/>
                <w:sz w:val="20"/>
              </w:rPr>
              <w:t>dređeno</w:t>
            </w:r>
          </w:p>
        </w:tc>
      </w:tr>
      <w:tr w:rsidR="003B14D3" w14:paraId="490C6279" w14:textId="77777777" w:rsidTr="0035748B">
        <w:tc>
          <w:tcPr>
            <w:tcW w:w="61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719E9AD1" w14:textId="77777777" w:rsidR="003B14D3" w:rsidRDefault="00B619D6">
            <w:pPr>
              <w:pStyle w:val="Standard"/>
              <w:shd w:val="clear" w:color="auto" w:fill="FFFFFF"/>
              <w:jc w:val="center"/>
              <w:rPr>
                <w:color w:val="000000"/>
                <w:sz w:val="20"/>
              </w:rPr>
            </w:pPr>
            <w:r>
              <w:rPr>
                <w:color w:val="000000"/>
                <w:sz w:val="20"/>
              </w:rPr>
              <w:t>10.</w:t>
            </w:r>
          </w:p>
        </w:tc>
        <w:tc>
          <w:tcPr>
            <w:tcW w:w="1710" w:type="dxa"/>
            <w:tcBorders>
              <w:left w:val="single" w:sz="2" w:space="0" w:color="000000"/>
              <w:bottom w:val="single" w:sz="2" w:space="0" w:color="000000"/>
            </w:tcBorders>
            <w:shd w:val="clear" w:color="auto" w:fill="FFFFFF"/>
            <w:tcMar>
              <w:top w:w="0" w:type="dxa"/>
              <w:left w:w="108" w:type="dxa"/>
              <w:bottom w:w="0" w:type="dxa"/>
              <w:right w:w="108" w:type="dxa"/>
            </w:tcMar>
          </w:tcPr>
          <w:p w14:paraId="6CA6288D" w14:textId="77777777" w:rsidR="003B14D3" w:rsidRDefault="00B619D6">
            <w:pPr>
              <w:pStyle w:val="Standard"/>
              <w:shd w:val="clear" w:color="auto" w:fill="FFFFFF"/>
              <w:rPr>
                <w:color w:val="000000"/>
                <w:sz w:val="20"/>
              </w:rPr>
            </w:pPr>
            <w:r>
              <w:rPr>
                <w:color w:val="000000"/>
                <w:sz w:val="20"/>
              </w:rPr>
              <w:t>Sabina Lesjak Brezničar</w:t>
            </w:r>
          </w:p>
        </w:tc>
        <w:tc>
          <w:tcPr>
            <w:tcW w:w="88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3D6EA754" w14:textId="2B725B0E" w:rsidR="003B14D3" w:rsidRDefault="00B619D6">
            <w:pPr>
              <w:pStyle w:val="Standard"/>
              <w:shd w:val="clear" w:color="auto" w:fill="FFFFFF"/>
              <w:jc w:val="right"/>
              <w:rPr>
                <w:color w:val="000000"/>
                <w:sz w:val="20"/>
              </w:rPr>
            </w:pPr>
            <w:r>
              <w:rPr>
                <w:color w:val="000000"/>
                <w:sz w:val="20"/>
              </w:rPr>
              <w:t>1</w:t>
            </w:r>
            <w:r w:rsidR="00344316">
              <w:rPr>
                <w:color w:val="000000"/>
                <w:sz w:val="20"/>
              </w:rPr>
              <w:t>6</w:t>
            </w:r>
          </w:p>
        </w:tc>
        <w:tc>
          <w:tcPr>
            <w:tcW w:w="900" w:type="dxa"/>
            <w:tcBorders>
              <w:left w:val="single" w:sz="2" w:space="0" w:color="000000"/>
              <w:bottom w:val="single" w:sz="2" w:space="0" w:color="000000"/>
            </w:tcBorders>
            <w:shd w:val="clear" w:color="auto" w:fill="FFFFFF"/>
            <w:tcMar>
              <w:top w:w="0" w:type="dxa"/>
              <w:left w:w="108" w:type="dxa"/>
              <w:bottom w:w="0" w:type="dxa"/>
              <w:right w:w="108" w:type="dxa"/>
            </w:tcMar>
          </w:tcPr>
          <w:p w14:paraId="59160FF7" w14:textId="77777777" w:rsidR="003B14D3" w:rsidRDefault="00B619D6">
            <w:pPr>
              <w:pStyle w:val="Standard"/>
              <w:shd w:val="clear" w:color="auto" w:fill="FFFFFF"/>
              <w:rPr>
                <w:color w:val="000000"/>
                <w:sz w:val="20"/>
              </w:rPr>
            </w:pPr>
            <w:r>
              <w:rPr>
                <w:color w:val="000000"/>
                <w:sz w:val="20"/>
              </w:rPr>
              <w:t>VŠS</w:t>
            </w:r>
          </w:p>
        </w:tc>
        <w:tc>
          <w:tcPr>
            <w:tcW w:w="810" w:type="dxa"/>
            <w:tcBorders>
              <w:left w:val="single" w:sz="2" w:space="0" w:color="000000"/>
              <w:bottom w:val="single" w:sz="2" w:space="0" w:color="000000"/>
            </w:tcBorders>
            <w:shd w:val="clear" w:color="auto" w:fill="FFFFFF"/>
            <w:tcMar>
              <w:top w:w="0" w:type="dxa"/>
              <w:left w:w="108" w:type="dxa"/>
              <w:bottom w:w="0" w:type="dxa"/>
              <w:right w:w="108" w:type="dxa"/>
            </w:tcMar>
          </w:tcPr>
          <w:p w14:paraId="3E6F5763" w14:textId="77777777" w:rsidR="003B14D3" w:rsidRDefault="00B619D6">
            <w:pPr>
              <w:pStyle w:val="Standard"/>
              <w:shd w:val="clear" w:color="auto" w:fill="FFFFFF"/>
              <w:rPr>
                <w:color w:val="000000"/>
                <w:sz w:val="20"/>
              </w:rPr>
            </w:pPr>
            <w:r>
              <w:rPr>
                <w:color w:val="000000"/>
                <w:sz w:val="20"/>
              </w:rPr>
              <w:t>DK</w:t>
            </w:r>
          </w:p>
        </w:tc>
        <w:tc>
          <w:tcPr>
            <w:tcW w:w="1770" w:type="dxa"/>
            <w:tcBorders>
              <w:left w:val="single" w:sz="2" w:space="0" w:color="000000"/>
              <w:bottom w:val="single" w:sz="2" w:space="0" w:color="000000"/>
            </w:tcBorders>
            <w:shd w:val="clear" w:color="auto" w:fill="FFFFFF"/>
            <w:tcMar>
              <w:top w:w="0" w:type="dxa"/>
              <w:left w:w="108" w:type="dxa"/>
              <w:bottom w:w="0" w:type="dxa"/>
              <w:right w:w="108" w:type="dxa"/>
            </w:tcMar>
          </w:tcPr>
          <w:p w14:paraId="507856F1" w14:textId="77777777" w:rsidR="003B14D3" w:rsidRDefault="00B619D6">
            <w:pPr>
              <w:pStyle w:val="Standard"/>
              <w:shd w:val="clear" w:color="auto" w:fill="FFFFFF"/>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33AC3D8F" w14:textId="77777777" w:rsidR="003B14D3" w:rsidRDefault="00B619D6">
            <w:pPr>
              <w:pStyle w:val="Standard"/>
              <w:shd w:val="clear" w:color="auto" w:fill="FFFFFF"/>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71C260E7" w14:textId="77777777" w:rsidR="003B14D3" w:rsidRDefault="00B619D6">
            <w:pPr>
              <w:pStyle w:val="Standard"/>
              <w:shd w:val="clear" w:color="auto" w:fill="FFFFFF"/>
              <w:rPr>
                <w:color w:val="000000"/>
                <w:sz w:val="20"/>
              </w:rPr>
            </w:pPr>
            <w:r>
              <w:rPr>
                <w:color w:val="000000"/>
                <w:sz w:val="20"/>
              </w:rPr>
              <w:t>Neodređeno</w:t>
            </w:r>
          </w:p>
        </w:tc>
      </w:tr>
      <w:tr w:rsidR="003B14D3" w14:paraId="280D327F" w14:textId="77777777" w:rsidTr="0035748B">
        <w:tc>
          <w:tcPr>
            <w:tcW w:w="615" w:type="dxa"/>
            <w:tcBorders>
              <w:top w:val="single" w:sz="2" w:space="0" w:color="000000"/>
              <w:left w:val="single" w:sz="2" w:space="0" w:color="000000"/>
              <w:bottom w:val="single" w:sz="4" w:space="0" w:color="auto"/>
            </w:tcBorders>
            <w:shd w:val="clear" w:color="auto" w:fill="FFFFFF"/>
            <w:tcMar>
              <w:top w:w="0" w:type="dxa"/>
              <w:left w:w="108" w:type="dxa"/>
              <w:bottom w:w="0" w:type="dxa"/>
              <w:right w:w="108" w:type="dxa"/>
            </w:tcMar>
            <w:vAlign w:val="bottom"/>
          </w:tcPr>
          <w:p w14:paraId="7B2A8CCD" w14:textId="77777777" w:rsidR="003B14D3" w:rsidRDefault="00B619D6">
            <w:pPr>
              <w:pStyle w:val="Standard"/>
              <w:shd w:val="clear" w:color="auto" w:fill="FFFFFF"/>
              <w:jc w:val="center"/>
              <w:rPr>
                <w:color w:val="000000"/>
                <w:sz w:val="20"/>
              </w:rPr>
            </w:pPr>
            <w:r>
              <w:rPr>
                <w:color w:val="000000"/>
                <w:sz w:val="20"/>
              </w:rPr>
              <w:t>11.</w:t>
            </w:r>
          </w:p>
        </w:tc>
        <w:tc>
          <w:tcPr>
            <w:tcW w:w="1710" w:type="dxa"/>
            <w:tcBorders>
              <w:top w:val="single" w:sz="2" w:space="0" w:color="000000"/>
              <w:left w:val="single" w:sz="2" w:space="0" w:color="000000"/>
              <w:bottom w:val="single" w:sz="4" w:space="0" w:color="auto"/>
            </w:tcBorders>
            <w:shd w:val="clear" w:color="auto" w:fill="FFFFFF"/>
            <w:tcMar>
              <w:top w:w="0" w:type="dxa"/>
              <w:left w:w="108" w:type="dxa"/>
              <w:bottom w:w="0" w:type="dxa"/>
              <w:right w:w="108" w:type="dxa"/>
            </w:tcMar>
          </w:tcPr>
          <w:p w14:paraId="2A68944D" w14:textId="77777777" w:rsidR="003B14D3" w:rsidRDefault="00B619D6">
            <w:pPr>
              <w:pStyle w:val="Standard"/>
              <w:shd w:val="clear" w:color="auto" w:fill="FFFFFF"/>
              <w:rPr>
                <w:color w:val="000000"/>
                <w:sz w:val="20"/>
              </w:rPr>
            </w:pPr>
            <w:r>
              <w:rPr>
                <w:color w:val="000000"/>
                <w:sz w:val="20"/>
              </w:rPr>
              <w:t>Paula Verli</w:t>
            </w:r>
          </w:p>
        </w:tc>
        <w:tc>
          <w:tcPr>
            <w:tcW w:w="885" w:type="dxa"/>
            <w:tcBorders>
              <w:top w:val="single" w:sz="2" w:space="0" w:color="000000"/>
              <w:left w:val="single" w:sz="2" w:space="0" w:color="000000"/>
              <w:bottom w:val="single" w:sz="4" w:space="0" w:color="auto"/>
            </w:tcBorders>
            <w:shd w:val="clear" w:color="auto" w:fill="FFFFFF"/>
            <w:tcMar>
              <w:top w:w="0" w:type="dxa"/>
              <w:left w:w="108" w:type="dxa"/>
              <w:bottom w:w="0" w:type="dxa"/>
              <w:right w:w="108" w:type="dxa"/>
            </w:tcMar>
            <w:vAlign w:val="bottom"/>
          </w:tcPr>
          <w:p w14:paraId="090E2352" w14:textId="602F50C9" w:rsidR="003B14D3" w:rsidRDefault="002E7516">
            <w:pPr>
              <w:pStyle w:val="Standard"/>
              <w:shd w:val="clear" w:color="auto" w:fill="FFFFFF"/>
              <w:jc w:val="right"/>
              <w:rPr>
                <w:color w:val="000000"/>
                <w:sz w:val="20"/>
              </w:rPr>
            </w:pPr>
            <w:r>
              <w:rPr>
                <w:color w:val="000000"/>
                <w:sz w:val="20"/>
              </w:rPr>
              <w:t>1</w:t>
            </w:r>
            <w:r w:rsidR="00344316">
              <w:rPr>
                <w:color w:val="000000"/>
                <w:sz w:val="20"/>
              </w:rPr>
              <w:t>2</w:t>
            </w:r>
          </w:p>
        </w:tc>
        <w:tc>
          <w:tcPr>
            <w:tcW w:w="900" w:type="dxa"/>
            <w:tcBorders>
              <w:top w:val="single" w:sz="2" w:space="0" w:color="000000"/>
              <w:left w:val="single" w:sz="2" w:space="0" w:color="000000"/>
              <w:bottom w:val="single" w:sz="4" w:space="0" w:color="auto"/>
            </w:tcBorders>
            <w:shd w:val="clear" w:color="auto" w:fill="FFFFFF"/>
            <w:tcMar>
              <w:top w:w="0" w:type="dxa"/>
              <w:left w:w="108" w:type="dxa"/>
              <w:bottom w:w="0" w:type="dxa"/>
              <w:right w:w="108" w:type="dxa"/>
            </w:tcMar>
          </w:tcPr>
          <w:p w14:paraId="7E6DAFFE" w14:textId="77777777" w:rsidR="003B14D3" w:rsidRDefault="00B619D6">
            <w:pPr>
              <w:pStyle w:val="Standard"/>
              <w:shd w:val="clear" w:color="auto" w:fill="FFFFFF"/>
              <w:rPr>
                <w:color w:val="000000"/>
                <w:sz w:val="20"/>
              </w:rPr>
            </w:pPr>
            <w:r>
              <w:rPr>
                <w:color w:val="000000"/>
                <w:sz w:val="20"/>
              </w:rPr>
              <w:t>VŠS</w:t>
            </w:r>
          </w:p>
        </w:tc>
        <w:tc>
          <w:tcPr>
            <w:tcW w:w="810" w:type="dxa"/>
            <w:tcBorders>
              <w:top w:val="single" w:sz="2" w:space="0" w:color="000000"/>
              <w:left w:val="single" w:sz="2" w:space="0" w:color="000000"/>
              <w:bottom w:val="single" w:sz="4" w:space="0" w:color="auto"/>
            </w:tcBorders>
            <w:shd w:val="clear" w:color="auto" w:fill="FFFFFF"/>
            <w:tcMar>
              <w:top w:w="0" w:type="dxa"/>
              <w:left w:w="108" w:type="dxa"/>
              <w:bottom w:w="0" w:type="dxa"/>
              <w:right w:w="108" w:type="dxa"/>
            </w:tcMar>
          </w:tcPr>
          <w:p w14:paraId="51058DBF" w14:textId="77777777" w:rsidR="003B14D3" w:rsidRDefault="00B619D6">
            <w:pPr>
              <w:pStyle w:val="Standard"/>
              <w:shd w:val="clear" w:color="auto" w:fill="FFFFFF"/>
              <w:rPr>
                <w:color w:val="000000"/>
                <w:sz w:val="20"/>
              </w:rPr>
            </w:pPr>
            <w:r>
              <w:rPr>
                <w:color w:val="000000"/>
                <w:sz w:val="20"/>
              </w:rPr>
              <w:t>DK</w:t>
            </w:r>
          </w:p>
        </w:tc>
        <w:tc>
          <w:tcPr>
            <w:tcW w:w="1770" w:type="dxa"/>
            <w:tcBorders>
              <w:top w:val="single" w:sz="2" w:space="0" w:color="000000"/>
              <w:left w:val="single" w:sz="2" w:space="0" w:color="000000"/>
              <w:bottom w:val="single" w:sz="4" w:space="0" w:color="auto"/>
            </w:tcBorders>
            <w:shd w:val="clear" w:color="auto" w:fill="FFFFFF"/>
            <w:tcMar>
              <w:top w:w="0" w:type="dxa"/>
              <w:left w:w="108" w:type="dxa"/>
              <w:bottom w:w="0" w:type="dxa"/>
              <w:right w:w="108" w:type="dxa"/>
            </w:tcMar>
          </w:tcPr>
          <w:p w14:paraId="5D1BB692" w14:textId="77777777" w:rsidR="003B14D3" w:rsidRDefault="00B619D6">
            <w:pPr>
              <w:pStyle w:val="Standard"/>
              <w:shd w:val="clear" w:color="auto" w:fill="FFFFFF"/>
              <w:rPr>
                <w:color w:val="000000"/>
                <w:sz w:val="20"/>
              </w:rPr>
            </w:pPr>
            <w:r>
              <w:rPr>
                <w:color w:val="000000"/>
                <w:sz w:val="20"/>
              </w:rPr>
              <w:t>odgojitelj</w:t>
            </w:r>
          </w:p>
        </w:tc>
        <w:tc>
          <w:tcPr>
            <w:tcW w:w="975" w:type="dxa"/>
            <w:tcBorders>
              <w:top w:val="single" w:sz="2" w:space="0" w:color="000000"/>
              <w:left w:val="single" w:sz="2" w:space="0" w:color="000000"/>
              <w:bottom w:val="single" w:sz="4" w:space="0" w:color="auto"/>
            </w:tcBorders>
            <w:shd w:val="clear" w:color="auto" w:fill="FFFFFF"/>
            <w:tcMar>
              <w:top w:w="0" w:type="dxa"/>
              <w:left w:w="108" w:type="dxa"/>
              <w:bottom w:w="0" w:type="dxa"/>
              <w:right w:w="108" w:type="dxa"/>
            </w:tcMar>
            <w:vAlign w:val="bottom"/>
          </w:tcPr>
          <w:p w14:paraId="0B37E53F" w14:textId="77777777" w:rsidR="003B14D3" w:rsidRDefault="00B619D6">
            <w:pPr>
              <w:pStyle w:val="Standard"/>
              <w:shd w:val="clear" w:color="auto" w:fill="FFFFFF"/>
              <w:jc w:val="right"/>
              <w:rPr>
                <w:color w:val="000000"/>
                <w:sz w:val="20"/>
              </w:rPr>
            </w:pPr>
            <w:r>
              <w:rPr>
                <w:color w:val="000000"/>
                <w:sz w:val="20"/>
              </w:rPr>
              <w:t>8</w:t>
            </w:r>
          </w:p>
        </w:tc>
        <w:tc>
          <w:tcPr>
            <w:tcW w:w="1950" w:type="dxa"/>
            <w:tcBorders>
              <w:top w:val="single" w:sz="2" w:space="0" w:color="000000"/>
              <w:left w:val="single" w:sz="2" w:space="0" w:color="000000"/>
              <w:bottom w:val="single" w:sz="4" w:space="0" w:color="auto"/>
              <w:right w:val="single" w:sz="2" w:space="0" w:color="000000"/>
            </w:tcBorders>
            <w:shd w:val="clear" w:color="auto" w:fill="FFFFFF"/>
            <w:tcMar>
              <w:top w:w="0" w:type="dxa"/>
              <w:left w:w="108" w:type="dxa"/>
              <w:bottom w:w="0" w:type="dxa"/>
              <w:right w:w="108" w:type="dxa"/>
            </w:tcMar>
          </w:tcPr>
          <w:p w14:paraId="7A624C11" w14:textId="77777777" w:rsidR="003B14D3" w:rsidRDefault="00B619D6">
            <w:pPr>
              <w:pStyle w:val="Standard"/>
              <w:shd w:val="clear" w:color="auto" w:fill="FFFFFF"/>
              <w:rPr>
                <w:color w:val="000000"/>
                <w:sz w:val="20"/>
              </w:rPr>
            </w:pPr>
            <w:r>
              <w:rPr>
                <w:color w:val="000000"/>
                <w:sz w:val="20"/>
              </w:rPr>
              <w:t>Neodređeno</w:t>
            </w:r>
          </w:p>
        </w:tc>
      </w:tr>
      <w:tr w:rsidR="00E53AE2" w14:paraId="475E9418" w14:textId="77777777" w:rsidTr="0035748B">
        <w:tc>
          <w:tcPr>
            <w:tcW w:w="615" w:type="dxa"/>
            <w:tcBorders>
              <w:top w:val="single" w:sz="4" w:space="0" w:color="auto"/>
              <w:left w:val="single" w:sz="2" w:space="0" w:color="000000"/>
              <w:bottom w:val="single" w:sz="4" w:space="0" w:color="auto"/>
            </w:tcBorders>
            <w:shd w:val="clear" w:color="auto" w:fill="FFFFFF"/>
            <w:tcMar>
              <w:top w:w="0" w:type="dxa"/>
              <w:left w:w="108" w:type="dxa"/>
              <w:bottom w:w="0" w:type="dxa"/>
              <w:right w:w="108" w:type="dxa"/>
            </w:tcMar>
            <w:vAlign w:val="bottom"/>
          </w:tcPr>
          <w:p w14:paraId="1D56F19A" w14:textId="77777777" w:rsidR="00E53AE2" w:rsidRDefault="00E53AE2">
            <w:pPr>
              <w:pStyle w:val="Standard"/>
              <w:shd w:val="clear" w:color="auto" w:fill="FFFFFF"/>
              <w:jc w:val="center"/>
              <w:rPr>
                <w:color w:val="000000"/>
                <w:sz w:val="20"/>
              </w:rPr>
            </w:pPr>
            <w:r>
              <w:rPr>
                <w:color w:val="000000"/>
                <w:sz w:val="20"/>
              </w:rPr>
              <w:t>12.</w:t>
            </w:r>
          </w:p>
        </w:tc>
        <w:tc>
          <w:tcPr>
            <w:tcW w:w="1710" w:type="dxa"/>
            <w:tcBorders>
              <w:top w:val="single" w:sz="4" w:space="0" w:color="auto"/>
              <w:left w:val="single" w:sz="2" w:space="0" w:color="000000"/>
              <w:bottom w:val="single" w:sz="4" w:space="0" w:color="auto"/>
            </w:tcBorders>
            <w:shd w:val="clear" w:color="auto" w:fill="FFFFFF"/>
            <w:tcMar>
              <w:top w:w="0" w:type="dxa"/>
              <w:left w:w="108" w:type="dxa"/>
              <w:bottom w:w="0" w:type="dxa"/>
              <w:right w:w="108" w:type="dxa"/>
            </w:tcMar>
          </w:tcPr>
          <w:p w14:paraId="2B7F7504" w14:textId="77777777" w:rsidR="00E53AE2" w:rsidRDefault="00E53AE2">
            <w:pPr>
              <w:pStyle w:val="Standard"/>
              <w:shd w:val="clear" w:color="auto" w:fill="FFFFFF"/>
              <w:rPr>
                <w:color w:val="000000"/>
                <w:sz w:val="20"/>
              </w:rPr>
            </w:pPr>
            <w:r>
              <w:rPr>
                <w:color w:val="000000"/>
                <w:sz w:val="20"/>
              </w:rPr>
              <w:t>Ivana Vlahek</w:t>
            </w:r>
          </w:p>
        </w:tc>
        <w:tc>
          <w:tcPr>
            <w:tcW w:w="885" w:type="dxa"/>
            <w:tcBorders>
              <w:top w:val="single" w:sz="4" w:space="0" w:color="auto"/>
              <w:left w:val="single" w:sz="2" w:space="0" w:color="000000"/>
              <w:bottom w:val="single" w:sz="4" w:space="0" w:color="auto"/>
            </w:tcBorders>
            <w:shd w:val="clear" w:color="auto" w:fill="FFFFFF"/>
            <w:tcMar>
              <w:top w:w="0" w:type="dxa"/>
              <w:left w:w="108" w:type="dxa"/>
              <w:bottom w:w="0" w:type="dxa"/>
              <w:right w:w="108" w:type="dxa"/>
            </w:tcMar>
            <w:vAlign w:val="bottom"/>
          </w:tcPr>
          <w:p w14:paraId="53B8ECA6" w14:textId="7F3141AF" w:rsidR="00E53AE2" w:rsidRDefault="00E53AE2">
            <w:pPr>
              <w:pStyle w:val="Standard"/>
              <w:shd w:val="clear" w:color="auto" w:fill="FFFFFF"/>
              <w:jc w:val="right"/>
              <w:rPr>
                <w:color w:val="000000"/>
                <w:sz w:val="20"/>
              </w:rPr>
            </w:pPr>
            <w:r>
              <w:rPr>
                <w:color w:val="000000"/>
                <w:sz w:val="20"/>
              </w:rPr>
              <w:t>1</w:t>
            </w:r>
            <w:r w:rsidR="00344316">
              <w:rPr>
                <w:color w:val="000000"/>
                <w:sz w:val="20"/>
              </w:rPr>
              <w:t>7</w:t>
            </w:r>
          </w:p>
        </w:tc>
        <w:tc>
          <w:tcPr>
            <w:tcW w:w="900" w:type="dxa"/>
            <w:tcBorders>
              <w:top w:val="single" w:sz="4" w:space="0" w:color="auto"/>
              <w:left w:val="single" w:sz="2" w:space="0" w:color="000000"/>
              <w:bottom w:val="single" w:sz="4" w:space="0" w:color="auto"/>
            </w:tcBorders>
            <w:shd w:val="clear" w:color="auto" w:fill="FFFFFF"/>
            <w:tcMar>
              <w:top w:w="0" w:type="dxa"/>
              <w:left w:w="108" w:type="dxa"/>
              <w:bottom w:w="0" w:type="dxa"/>
              <w:right w:w="108" w:type="dxa"/>
            </w:tcMar>
          </w:tcPr>
          <w:p w14:paraId="785B801B" w14:textId="77777777" w:rsidR="00E53AE2" w:rsidRDefault="00E53AE2">
            <w:pPr>
              <w:pStyle w:val="Standard"/>
              <w:shd w:val="clear" w:color="auto" w:fill="FFFFFF"/>
              <w:rPr>
                <w:color w:val="000000"/>
                <w:sz w:val="20"/>
              </w:rPr>
            </w:pPr>
            <w:r>
              <w:rPr>
                <w:color w:val="000000"/>
                <w:sz w:val="20"/>
              </w:rPr>
              <w:t>VŠS</w:t>
            </w:r>
          </w:p>
        </w:tc>
        <w:tc>
          <w:tcPr>
            <w:tcW w:w="810" w:type="dxa"/>
            <w:tcBorders>
              <w:top w:val="single" w:sz="4" w:space="0" w:color="auto"/>
              <w:left w:val="single" w:sz="2" w:space="0" w:color="000000"/>
              <w:bottom w:val="single" w:sz="4" w:space="0" w:color="auto"/>
            </w:tcBorders>
            <w:shd w:val="clear" w:color="auto" w:fill="FFFFFF"/>
            <w:tcMar>
              <w:top w:w="0" w:type="dxa"/>
              <w:left w:w="108" w:type="dxa"/>
              <w:bottom w:w="0" w:type="dxa"/>
              <w:right w:w="108" w:type="dxa"/>
            </w:tcMar>
          </w:tcPr>
          <w:p w14:paraId="694E89E9" w14:textId="77777777" w:rsidR="00E53AE2" w:rsidRDefault="00E53AE2">
            <w:pPr>
              <w:pStyle w:val="Standard"/>
              <w:shd w:val="clear" w:color="auto" w:fill="FFFFFF"/>
              <w:rPr>
                <w:color w:val="000000"/>
                <w:sz w:val="20"/>
              </w:rPr>
            </w:pPr>
            <w:r>
              <w:rPr>
                <w:color w:val="000000"/>
                <w:sz w:val="20"/>
              </w:rPr>
              <w:t>D.K.</w:t>
            </w:r>
          </w:p>
        </w:tc>
        <w:tc>
          <w:tcPr>
            <w:tcW w:w="1770" w:type="dxa"/>
            <w:tcBorders>
              <w:top w:val="single" w:sz="4" w:space="0" w:color="auto"/>
              <w:left w:val="single" w:sz="2" w:space="0" w:color="000000"/>
              <w:bottom w:val="single" w:sz="4" w:space="0" w:color="auto"/>
            </w:tcBorders>
            <w:shd w:val="clear" w:color="auto" w:fill="FFFFFF"/>
            <w:tcMar>
              <w:top w:w="0" w:type="dxa"/>
              <w:left w:w="108" w:type="dxa"/>
              <w:bottom w:w="0" w:type="dxa"/>
              <w:right w:w="108" w:type="dxa"/>
            </w:tcMar>
          </w:tcPr>
          <w:p w14:paraId="050DA476" w14:textId="77777777" w:rsidR="00E53AE2" w:rsidRDefault="00E53AE2">
            <w:pPr>
              <w:pStyle w:val="Standard"/>
              <w:shd w:val="clear" w:color="auto" w:fill="FFFFFF"/>
              <w:rPr>
                <w:color w:val="000000"/>
                <w:sz w:val="20"/>
              </w:rPr>
            </w:pPr>
            <w:r>
              <w:rPr>
                <w:color w:val="000000"/>
                <w:sz w:val="20"/>
              </w:rPr>
              <w:t>odgojitelj</w:t>
            </w:r>
          </w:p>
        </w:tc>
        <w:tc>
          <w:tcPr>
            <w:tcW w:w="975" w:type="dxa"/>
            <w:tcBorders>
              <w:top w:val="single" w:sz="4" w:space="0" w:color="auto"/>
              <w:left w:val="single" w:sz="2" w:space="0" w:color="000000"/>
              <w:bottom w:val="single" w:sz="4" w:space="0" w:color="auto"/>
            </w:tcBorders>
            <w:shd w:val="clear" w:color="auto" w:fill="FFFFFF"/>
            <w:tcMar>
              <w:top w:w="0" w:type="dxa"/>
              <w:left w:w="108" w:type="dxa"/>
              <w:bottom w:w="0" w:type="dxa"/>
              <w:right w:w="108" w:type="dxa"/>
            </w:tcMar>
            <w:vAlign w:val="bottom"/>
          </w:tcPr>
          <w:p w14:paraId="776AFD29" w14:textId="77777777" w:rsidR="00E53AE2" w:rsidRDefault="00E53AE2">
            <w:pPr>
              <w:pStyle w:val="Standard"/>
              <w:shd w:val="clear" w:color="auto" w:fill="FFFFFF"/>
              <w:jc w:val="right"/>
              <w:rPr>
                <w:color w:val="000000"/>
                <w:sz w:val="20"/>
              </w:rPr>
            </w:pPr>
            <w:r>
              <w:rPr>
                <w:color w:val="000000"/>
                <w:sz w:val="20"/>
              </w:rPr>
              <w:t>8</w:t>
            </w:r>
          </w:p>
        </w:tc>
        <w:tc>
          <w:tcPr>
            <w:tcW w:w="1950" w:type="dxa"/>
            <w:tcBorders>
              <w:top w:val="single" w:sz="4" w:space="0" w:color="auto"/>
              <w:left w:val="single" w:sz="2" w:space="0" w:color="000000"/>
              <w:bottom w:val="single" w:sz="4" w:space="0" w:color="auto"/>
              <w:right w:val="single" w:sz="2" w:space="0" w:color="000000"/>
            </w:tcBorders>
            <w:shd w:val="clear" w:color="auto" w:fill="FFFFFF"/>
            <w:tcMar>
              <w:top w:w="0" w:type="dxa"/>
              <w:left w:w="108" w:type="dxa"/>
              <w:bottom w:w="0" w:type="dxa"/>
              <w:right w:w="108" w:type="dxa"/>
            </w:tcMar>
          </w:tcPr>
          <w:p w14:paraId="5E7EF3DF" w14:textId="69052463" w:rsidR="00E53AE2" w:rsidRDefault="002F3771">
            <w:pPr>
              <w:pStyle w:val="Standard"/>
              <w:shd w:val="clear" w:color="auto" w:fill="FFFFFF"/>
              <w:rPr>
                <w:color w:val="000000"/>
                <w:sz w:val="20"/>
              </w:rPr>
            </w:pPr>
            <w:r>
              <w:rPr>
                <w:color w:val="000000"/>
                <w:sz w:val="20"/>
              </w:rPr>
              <w:t>Neo</w:t>
            </w:r>
            <w:r w:rsidR="00E53AE2">
              <w:rPr>
                <w:color w:val="000000"/>
                <w:sz w:val="20"/>
              </w:rPr>
              <w:t>dređeno</w:t>
            </w:r>
          </w:p>
        </w:tc>
      </w:tr>
      <w:tr w:rsidR="008348F9" w14:paraId="0942C1CA" w14:textId="77777777" w:rsidTr="0035748B">
        <w:tc>
          <w:tcPr>
            <w:tcW w:w="615" w:type="dxa"/>
            <w:tcBorders>
              <w:top w:val="single" w:sz="4" w:space="0" w:color="auto"/>
              <w:left w:val="single" w:sz="2" w:space="0" w:color="000000"/>
            </w:tcBorders>
            <w:shd w:val="clear" w:color="auto" w:fill="FFFFFF"/>
            <w:tcMar>
              <w:top w:w="0" w:type="dxa"/>
              <w:left w:w="108" w:type="dxa"/>
              <w:bottom w:w="0" w:type="dxa"/>
              <w:right w:w="108" w:type="dxa"/>
            </w:tcMar>
            <w:vAlign w:val="bottom"/>
          </w:tcPr>
          <w:p w14:paraId="12642DA5" w14:textId="77777777" w:rsidR="008348F9" w:rsidRDefault="008348F9">
            <w:pPr>
              <w:pStyle w:val="Standard"/>
              <w:shd w:val="clear" w:color="auto" w:fill="FFFFFF"/>
              <w:jc w:val="center"/>
              <w:rPr>
                <w:color w:val="000000"/>
                <w:sz w:val="20"/>
              </w:rPr>
            </w:pPr>
            <w:r>
              <w:rPr>
                <w:color w:val="000000"/>
                <w:sz w:val="20"/>
              </w:rPr>
              <w:t>13.</w:t>
            </w:r>
          </w:p>
        </w:tc>
        <w:tc>
          <w:tcPr>
            <w:tcW w:w="1710" w:type="dxa"/>
            <w:tcBorders>
              <w:top w:val="single" w:sz="4" w:space="0" w:color="auto"/>
              <w:left w:val="single" w:sz="2" w:space="0" w:color="000000"/>
            </w:tcBorders>
            <w:shd w:val="clear" w:color="auto" w:fill="FFFFFF"/>
            <w:tcMar>
              <w:top w:w="0" w:type="dxa"/>
              <w:left w:w="108" w:type="dxa"/>
              <w:bottom w:w="0" w:type="dxa"/>
              <w:right w:w="108" w:type="dxa"/>
            </w:tcMar>
          </w:tcPr>
          <w:p w14:paraId="2837CD03" w14:textId="77777777" w:rsidR="008348F9" w:rsidRDefault="008348F9">
            <w:pPr>
              <w:pStyle w:val="Standard"/>
              <w:shd w:val="clear" w:color="auto" w:fill="FFFFFF"/>
              <w:rPr>
                <w:color w:val="000000"/>
                <w:sz w:val="20"/>
              </w:rPr>
            </w:pPr>
            <w:r>
              <w:rPr>
                <w:color w:val="000000"/>
                <w:sz w:val="20"/>
              </w:rPr>
              <w:t>Ella Kovač</w:t>
            </w:r>
          </w:p>
        </w:tc>
        <w:tc>
          <w:tcPr>
            <w:tcW w:w="885" w:type="dxa"/>
            <w:tcBorders>
              <w:top w:val="single" w:sz="4" w:space="0" w:color="auto"/>
              <w:left w:val="single" w:sz="2" w:space="0" w:color="000000"/>
            </w:tcBorders>
            <w:shd w:val="clear" w:color="auto" w:fill="FFFFFF"/>
            <w:tcMar>
              <w:top w:w="0" w:type="dxa"/>
              <w:left w:w="108" w:type="dxa"/>
              <w:bottom w:w="0" w:type="dxa"/>
              <w:right w:w="108" w:type="dxa"/>
            </w:tcMar>
            <w:vAlign w:val="bottom"/>
          </w:tcPr>
          <w:p w14:paraId="7FC0BD29" w14:textId="033ED0D7" w:rsidR="008348F9" w:rsidRDefault="00344316">
            <w:pPr>
              <w:pStyle w:val="Standard"/>
              <w:shd w:val="clear" w:color="auto" w:fill="FFFFFF"/>
              <w:jc w:val="right"/>
              <w:rPr>
                <w:color w:val="000000"/>
                <w:sz w:val="20"/>
              </w:rPr>
            </w:pPr>
            <w:r>
              <w:rPr>
                <w:color w:val="000000"/>
                <w:sz w:val="20"/>
              </w:rPr>
              <w:t>5</w:t>
            </w:r>
          </w:p>
        </w:tc>
        <w:tc>
          <w:tcPr>
            <w:tcW w:w="900" w:type="dxa"/>
            <w:tcBorders>
              <w:top w:val="single" w:sz="4" w:space="0" w:color="auto"/>
              <w:left w:val="single" w:sz="2" w:space="0" w:color="000000"/>
            </w:tcBorders>
            <w:shd w:val="clear" w:color="auto" w:fill="FFFFFF"/>
            <w:tcMar>
              <w:top w:w="0" w:type="dxa"/>
              <w:left w:w="108" w:type="dxa"/>
              <w:bottom w:w="0" w:type="dxa"/>
              <w:right w:w="108" w:type="dxa"/>
            </w:tcMar>
          </w:tcPr>
          <w:p w14:paraId="2025BC44" w14:textId="77777777" w:rsidR="008348F9" w:rsidRDefault="008348F9">
            <w:pPr>
              <w:pStyle w:val="Standard"/>
              <w:shd w:val="clear" w:color="auto" w:fill="FFFFFF"/>
              <w:rPr>
                <w:color w:val="000000"/>
                <w:sz w:val="20"/>
              </w:rPr>
            </w:pPr>
            <w:r>
              <w:rPr>
                <w:color w:val="000000"/>
                <w:sz w:val="20"/>
              </w:rPr>
              <w:t>VŠS</w:t>
            </w:r>
          </w:p>
        </w:tc>
        <w:tc>
          <w:tcPr>
            <w:tcW w:w="810" w:type="dxa"/>
            <w:tcBorders>
              <w:top w:val="single" w:sz="4" w:space="0" w:color="auto"/>
              <w:left w:val="single" w:sz="2" w:space="0" w:color="000000"/>
            </w:tcBorders>
            <w:shd w:val="clear" w:color="auto" w:fill="FFFFFF"/>
            <w:tcMar>
              <w:top w:w="0" w:type="dxa"/>
              <w:left w:w="108" w:type="dxa"/>
              <w:bottom w:w="0" w:type="dxa"/>
              <w:right w:w="108" w:type="dxa"/>
            </w:tcMar>
          </w:tcPr>
          <w:p w14:paraId="62B4459B" w14:textId="77777777" w:rsidR="008348F9" w:rsidRDefault="008348F9">
            <w:pPr>
              <w:pStyle w:val="Standard"/>
              <w:shd w:val="clear" w:color="auto" w:fill="FFFFFF"/>
              <w:rPr>
                <w:color w:val="000000"/>
                <w:sz w:val="20"/>
              </w:rPr>
            </w:pPr>
            <w:r>
              <w:rPr>
                <w:color w:val="000000"/>
                <w:sz w:val="20"/>
              </w:rPr>
              <w:t>D.K.</w:t>
            </w:r>
          </w:p>
        </w:tc>
        <w:tc>
          <w:tcPr>
            <w:tcW w:w="1770" w:type="dxa"/>
            <w:tcBorders>
              <w:top w:val="single" w:sz="4" w:space="0" w:color="auto"/>
              <w:left w:val="single" w:sz="2" w:space="0" w:color="000000"/>
            </w:tcBorders>
            <w:shd w:val="clear" w:color="auto" w:fill="FFFFFF"/>
            <w:tcMar>
              <w:top w:w="0" w:type="dxa"/>
              <w:left w:w="108" w:type="dxa"/>
              <w:bottom w:w="0" w:type="dxa"/>
              <w:right w:w="108" w:type="dxa"/>
            </w:tcMar>
          </w:tcPr>
          <w:p w14:paraId="38DF4165" w14:textId="77777777" w:rsidR="008348F9" w:rsidRDefault="008348F9">
            <w:pPr>
              <w:pStyle w:val="Standard"/>
              <w:shd w:val="clear" w:color="auto" w:fill="FFFFFF"/>
              <w:rPr>
                <w:color w:val="000000"/>
                <w:sz w:val="20"/>
              </w:rPr>
            </w:pPr>
            <w:r>
              <w:rPr>
                <w:color w:val="000000"/>
                <w:sz w:val="20"/>
              </w:rPr>
              <w:t>odgojitelj</w:t>
            </w:r>
          </w:p>
        </w:tc>
        <w:tc>
          <w:tcPr>
            <w:tcW w:w="975" w:type="dxa"/>
            <w:tcBorders>
              <w:top w:val="single" w:sz="4" w:space="0" w:color="auto"/>
              <w:left w:val="single" w:sz="2" w:space="0" w:color="000000"/>
            </w:tcBorders>
            <w:shd w:val="clear" w:color="auto" w:fill="FFFFFF"/>
            <w:tcMar>
              <w:top w:w="0" w:type="dxa"/>
              <w:left w:w="108" w:type="dxa"/>
              <w:bottom w:w="0" w:type="dxa"/>
              <w:right w:w="108" w:type="dxa"/>
            </w:tcMar>
            <w:vAlign w:val="bottom"/>
          </w:tcPr>
          <w:p w14:paraId="67DCA3B8" w14:textId="77777777" w:rsidR="008348F9" w:rsidRDefault="008348F9">
            <w:pPr>
              <w:pStyle w:val="Standard"/>
              <w:shd w:val="clear" w:color="auto" w:fill="FFFFFF"/>
              <w:jc w:val="right"/>
              <w:rPr>
                <w:color w:val="000000"/>
                <w:sz w:val="20"/>
              </w:rPr>
            </w:pPr>
            <w:r>
              <w:rPr>
                <w:color w:val="000000"/>
                <w:sz w:val="20"/>
              </w:rPr>
              <w:t>8</w:t>
            </w:r>
          </w:p>
        </w:tc>
        <w:tc>
          <w:tcPr>
            <w:tcW w:w="1950" w:type="dxa"/>
            <w:tcBorders>
              <w:top w:val="single" w:sz="4" w:space="0" w:color="auto"/>
              <w:left w:val="single" w:sz="2" w:space="0" w:color="000000"/>
              <w:right w:val="single" w:sz="2" w:space="0" w:color="000000"/>
            </w:tcBorders>
            <w:shd w:val="clear" w:color="auto" w:fill="FFFFFF"/>
            <w:tcMar>
              <w:top w:w="0" w:type="dxa"/>
              <w:left w:w="108" w:type="dxa"/>
              <w:bottom w:w="0" w:type="dxa"/>
              <w:right w:w="108" w:type="dxa"/>
            </w:tcMar>
          </w:tcPr>
          <w:p w14:paraId="1681B67E" w14:textId="0551EA8C" w:rsidR="008348F9" w:rsidRDefault="002F3771">
            <w:pPr>
              <w:pStyle w:val="Standard"/>
              <w:shd w:val="clear" w:color="auto" w:fill="FFFFFF"/>
              <w:rPr>
                <w:color w:val="000000"/>
                <w:sz w:val="20"/>
              </w:rPr>
            </w:pPr>
            <w:r>
              <w:rPr>
                <w:color w:val="000000"/>
                <w:sz w:val="20"/>
              </w:rPr>
              <w:t>Neo</w:t>
            </w:r>
            <w:r w:rsidR="008348F9">
              <w:rPr>
                <w:color w:val="000000"/>
                <w:sz w:val="20"/>
              </w:rPr>
              <w:t>dređeno</w:t>
            </w:r>
          </w:p>
        </w:tc>
      </w:tr>
      <w:tr w:rsidR="0014430A" w14:paraId="3FE22282" w14:textId="77777777" w:rsidTr="002E7516">
        <w:trPr>
          <w:trHeight w:val="80"/>
        </w:trPr>
        <w:tc>
          <w:tcPr>
            <w:tcW w:w="615" w:type="dxa"/>
            <w:tcBorders>
              <w:left w:val="single" w:sz="2" w:space="0" w:color="000000"/>
            </w:tcBorders>
            <w:shd w:val="clear" w:color="auto" w:fill="FFFFFF"/>
            <w:tcMar>
              <w:top w:w="0" w:type="dxa"/>
              <w:left w:w="108" w:type="dxa"/>
              <w:bottom w:w="0" w:type="dxa"/>
              <w:right w:w="108" w:type="dxa"/>
            </w:tcMar>
            <w:vAlign w:val="bottom"/>
          </w:tcPr>
          <w:p w14:paraId="7AFB92EF" w14:textId="37AAD96B" w:rsidR="0014430A" w:rsidRDefault="002E7516">
            <w:pPr>
              <w:pStyle w:val="Standard"/>
              <w:shd w:val="clear" w:color="auto" w:fill="FFFFFF"/>
              <w:jc w:val="center"/>
              <w:rPr>
                <w:color w:val="000000"/>
                <w:sz w:val="20"/>
              </w:rPr>
            </w:pPr>
            <w:r>
              <w:rPr>
                <w:color w:val="000000"/>
                <w:sz w:val="20"/>
              </w:rPr>
              <w:t>14.</w:t>
            </w:r>
          </w:p>
        </w:tc>
        <w:tc>
          <w:tcPr>
            <w:tcW w:w="1710" w:type="dxa"/>
            <w:tcBorders>
              <w:left w:val="single" w:sz="2" w:space="0" w:color="000000"/>
            </w:tcBorders>
            <w:shd w:val="clear" w:color="auto" w:fill="FFFFFF"/>
            <w:tcMar>
              <w:top w:w="0" w:type="dxa"/>
              <w:left w:w="108" w:type="dxa"/>
              <w:bottom w:w="0" w:type="dxa"/>
              <w:right w:w="108" w:type="dxa"/>
            </w:tcMar>
          </w:tcPr>
          <w:p w14:paraId="2040D4A9" w14:textId="091D3209" w:rsidR="0014430A" w:rsidRDefault="002E7516">
            <w:pPr>
              <w:pStyle w:val="Standard"/>
              <w:shd w:val="clear" w:color="auto" w:fill="FFFFFF"/>
              <w:rPr>
                <w:color w:val="000000"/>
                <w:sz w:val="20"/>
              </w:rPr>
            </w:pPr>
            <w:r>
              <w:rPr>
                <w:color w:val="000000"/>
                <w:sz w:val="20"/>
              </w:rPr>
              <w:t>Tanja Borko</w:t>
            </w:r>
          </w:p>
        </w:tc>
        <w:tc>
          <w:tcPr>
            <w:tcW w:w="885" w:type="dxa"/>
            <w:tcBorders>
              <w:left w:val="single" w:sz="2" w:space="0" w:color="000000"/>
            </w:tcBorders>
            <w:shd w:val="clear" w:color="auto" w:fill="FFFFFF"/>
            <w:tcMar>
              <w:top w:w="0" w:type="dxa"/>
              <w:left w:w="108" w:type="dxa"/>
              <w:bottom w:w="0" w:type="dxa"/>
              <w:right w:w="108" w:type="dxa"/>
            </w:tcMar>
            <w:vAlign w:val="bottom"/>
          </w:tcPr>
          <w:p w14:paraId="722B185B" w14:textId="432EDE2C" w:rsidR="0014430A" w:rsidRDefault="002E7516">
            <w:pPr>
              <w:pStyle w:val="Standard"/>
              <w:shd w:val="clear" w:color="auto" w:fill="FFFFFF"/>
              <w:jc w:val="right"/>
              <w:rPr>
                <w:color w:val="000000"/>
                <w:sz w:val="20"/>
              </w:rPr>
            </w:pPr>
            <w:r>
              <w:rPr>
                <w:color w:val="000000"/>
                <w:sz w:val="20"/>
              </w:rPr>
              <w:t>1</w:t>
            </w:r>
            <w:r w:rsidR="00344316">
              <w:rPr>
                <w:color w:val="000000"/>
                <w:sz w:val="20"/>
              </w:rPr>
              <w:t>1</w:t>
            </w:r>
          </w:p>
        </w:tc>
        <w:tc>
          <w:tcPr>
            <w:tcW w:w="900" w:type="dxa"/>
            <w:tcBorders>
              <w:left w:val="single" w:sz="2" w:space="0" w:color="000000"/>
            </w:tcBorders>
            <w:shd w:val="clear" w:color="auto" w:fill="FFFFFF"/>
            <w:tcMar>
              <w:top w:w="0" w:type="dxa"/>
              <w:left w:w="108" w:type="dxa"/>
              <w:bottom w:w="0" w:type="dxa"/>
              <w:right w:w="108" w:type="dxa"/>
            </w:tcMar>
          </w:tcPr>
          <w:p w14:paraId="7A524767" w14:textId="0E774851" w:rsidR="0014430A" w:rsidRDefault="002E7516">
            <w:pPr>
              <w:pStyle w:val="Standard"/>
              <w:shd w:val="clear" w:color="auto" w:fill="FFFFFF"/>
              <w:rPr>
                <w:color w:val="000000"/>
                <w:sz w:val="20"/>
              </w:rPr>
            </w:pPr>
            <w:r>
              <w:rPr>
                <w:color w:val="000000"/>
                <w:sz w:val="20"/>
              </w:rPr>
              <w:t>VŠS</w:t>
            </w:r>
          </w:p>
        </w:tc>
        <w:tc>
          <w:tcPr>
            <w:tcW w:w="810" w:type="dxa"/>
            <w:tcBorders>
              <w:left w:val="single" w:sz="2" w:space="0" w:color="000000"/>
            </w:tcBorders>
            <w:shd w:val="clear" w:color="auto" w:fill="FFFFFF"/>
            <w:tcMar>
              <w:top w:w="0" w:type="dxa"/>
              <w:left w:w="108" w:type="dxa"/>
              <w:bottom w:w="0" w:type="dxa"/>
              <w:right w:w="108" w:type="dxa"/>
            </w:tcMar>
          </w:tcPr>
          <w:p w14:paraId="418A2D6F" w14:textId="47445007" w:rsidR="0014430A" w:rsidRDefault="002E7516">
            <w:pPr>
              <w:pStyle w:val="Standard"/>
              <w:shd w:val="clear" w:color="auto" w:fill="FFFFFF"/>
              <w:rPr>
                <w:color w:val="000000"/>
                <w:sz w:val="20"/>
              </w:rPr>
            </w:pPr>
            <w:r>
              <w:rPr>
                <w:color w:val="000000"/>
                <w:sz w:val="20"/>
              </w:rPr>
              <w:t>DK</w:t>
            </w:r>
          </w:p>
        </w:tc>
        <w:tc>
          <w:tcPr>
            <w:tcW w:w="1770" w:type="dxa"/>
            <w:tcBorders>
              <w:left w:val="single" w:sz="2" w:space="0" w:color="000000"/>
            </w:tcBorders>
            <w:shd w:val="clear" w:color="auto" w:fill="FFFFFF"/>
            <w:tcMar>
              <w:top w:w="0" w:type="dxa"/>
              <w:left w:w="108" w:type="dxa"/>
              <w:bottom w:w="0" w:type="dxa"/>
              <w:right w:w="108" w:type="dxa"/>
            </w:tcMar>
          </w:tcPr>
          <w:p w14:paraId="6CFDCE44" w14:textId="5581246E" w:rsidR="0014430A" w:rsidRDefault="002E7516">
            <w:pPr>
              <w:pStyle w:val="Standard"/>
              <w:shd w:val="clear" w:color="auto" w:fill="FFFFFF"/>
              <w:rPr>
                <w:color w:val="000000"/>
                <w:sz w:val="20"/>
              </w:rPr>
            </w:pPr>
            <w:r>
              <w:rPr>
                <w:color w:val="000000"/>
                <w:sz w:val="20"/>
              </w:rPr>
              <w:t>odgojitelj</w:t>
            </w:r>
          </w:p>
        </w:tc>
        <w:tc>
          <w:tcPr>
            <w:tcW w:w="975" w:type="dxa"/>
            <w:tcBorders>
              <w:left w:val="single" w:sz="2" w:space="0" w:color="000000"/>
            </w:tcBorders>
            <w:shd w:val="clear" w:color="auto" w:fill="FFFFFF"/>
            <w:tcMar>
              <w:top w:w="0" w:type="dxa"/>
              <w:left w:w="108" w:type="dxa"/>
              <w:bottom w:w="0" w:type="dxa"/>
              <w:right w:w="108" w:type="dxa"/>
            </w:tcMar>
            <w:vAlign w:val="bottom"/>
          </w:tcPr>
          <w:p w14:paraId="5FDF09D3" w14:textId="565F6B4C" w:rsidR="0014430A" w:rsidRDefault="002E7516">
            <w:pPr>
              <w:pStyle w:val="Standard"/>
              <w:shd w:val="clear" w:color="auto" w:fill="FFFFFF"/>
              <w:jc w:val="right"/>
              <w:rPr>
                <w:color w:val="000000"/>
                <w:sz w:val="20"/>
              </w:rPr>
            </w:pPr>
            <w:r>
              <w:rPr>
                <w:color w:val="000000"/>
                <w:sz w:val="20"/>
              </w:rPr>
              <w:t>8</w:t>
            </w:r>
          </w:p>
        </w:tc>
        <w:tc>
          <w:tcPr>
            <w:tcW w:w="1950" w:type="dxa"/>
            <w:tcBorders>
              <w:left w:val="single" w:sz="2" w:space="0" w:color="000000"/>
              <w:right w:val="single" w:sz="2" w:space="0" w:color="000000"/>
            </w:tcBorders>
            <w:shd w:val="clear" w:color="auto" w:fill="FFFFFF"/>
            <w:tcMar>
              <w:top w:w="0" w:type="dxa"/>
              <w:left w:w="108" w:type="dxa"/>
              <w:bottom w:w="0" w:type="dxa"/>
              <w:right w:w="108" w:type="dxa"/>
            </w:tcMar>
          </w:tcPr>
          <w:p w14:paraId="0A88DF10" w14:textId="47F11AE9" w:rsidR="0014430A" w:rsidRDefault="002E7516">
            <w:pPr>
              <w:pStyle w:val="Standard"/>
              <w:shd w:val="clear" w:color="auto" w:fill="FFFFFF"/>
              <w:rPr>
                <w:color w:val="000000"/>
                <w:sz w:val="20"/>
              </w:rPr>
            </w:pPr>
            <w:r>
              <w:rPr>
                <w:color w:val="000000"/>
                <w:sz w:val="20"/>
              </w:rPr>
              <w:t>Neodređeno</w:t>
            </w:r>
          </w:p>
        </w:tc>
      </w:tr>
      <w:tr w:rsidR="002E7516" w14:paraId="15C3834C" w14:textId="77777777" w:rsidTr="002956BA">
        <w:trPr>
          <w:trHeight w:val="80"/>
        </w:trPr>
        <w:tc>
          <w:tcPr>
            <w:tcW w:w="61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214254C6" w14:textId="342534A0" w:rsidR="002E7516" w:rsidRDefault="002E7516">
            <w:pPr>
              <w:pStyle w:val="Standard"/>
              <w:shd w:val="clear" w:color="auto" w:fill="FFFFFF"/>
              <w:jc w:val="center"/>
              <w:rPr>
                <w:color w:val="000000"/>
                <w:sz w:val="20"/>
              </w:rPr>
            </w:pPr>
            <w:r>
              <w:rPr>
                <w:color w:val="000000"/>
                <w:sz w:val="20"/>
              </w:rPr>
              <w:t>15</w:t>
            </w:r>
          </w:p>
        </w:tc>
        <w:tc>
          <w:tcPr>
            <w:tcW w:w="1710" w:type="dxa"/>
            <w:tcBorders>
              <w:left w:val="single" w:sz="2" w:space="0" w:color="000000"/>
              <w:bottom w:val="single" w:sz="2" w:space="0" w:color="000000"/>
            </w:tcBorders>
            <w:shd w:val="clear" w:color="auto" w:fill="FFFFFF"/>
            <w:tcMar>
              <w:top w:w="0" w:type="dxa"/>
              <w:left w:w="108" w:type="dxa"/>
              <w:bottom w:w="0" w:type="dxa"/>
              <w:right w:w="108" w:type="dxa"/>
            </w:tcMar>
          </w:tcPr>
          <w:p w14:paraId="08BAFE62" w14:textId="589139AD" w:rsidR="002E7516" w:rsidRDefault="002E7516">
            <w:pPr>
              <w:pStyle w:val="Standard"/>
              <w:shd w:val="clear" w:color="auto" w:fill="FFFFFF"/>
              <w:rPr>
                <w:color w:val="000000"/>
                <w:sz w:val="20"/>
              </w:rPr>
            </w:pPr>
            <w:r>
              <w:rPr>
                <w:color w:val="000000"/>
                <w:sz w:val="20"/>
              </w:rPr>
              <w:t>Helena Strahija</w:t>
            </w:r>
          </w:p>
        </w:tc>
        <w:tc>
          <w:tcPr>
            <w:tcW w:w="88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08BDAFE6" w14:textId="4E7E594A" w:rsidR="002E7516" w:rsidRDefault="00344316">
            <w:pPr>
              <w:pStyle w:val="Standard"/>
              <w:shd w:val="clear" w:color="auto" w:fill="FFFFFF"/>
              <w:jc w:val="right"/>
              <w:rPr>
                <w:color w:val="000000"/>
                <w:sz w:val="20"/>
              </w:rPr>
            </w:pPr>
            <w:r>
              <w:rPr>
                <w:color w:val="000000"/>
                <w:sz w:val="20"/>
              </w:rPr>
              <w:t>3</w:t>
            </w:r>
          </w:p>
        </w:tc>
        <w:tc>
          <w:tcPr>
            <w:tcW w:w="900" w:type="dxa"/>
            <w:tcBorders>
              <w:left w:val="single" w:sz="2" w:space="0" w:color="000000"/>
              <w:bottom w:val="single" w:sz="2" w:space="0" w:color="000000"/>
            </w:tcBorders>
            <w:shd w:val="clear" w:color="auto" w:fill="FFFFFF"/>
            <w:tcMar>
              <w:top w:w="0" w:type="dxa"/>
              <w:left w:w="108" w:type="dxa"/>
              <w:bottom w:w="0" w:type="dxa"/>
              <w:right w:w="108" w:type="dxa"/>
            </w:tcMar>
          </w:tcPr>
          <w:p w14:paraId="7011CA2B" w14:textId="0886A21D" w:rsidR="002E7516" w:rsidRDefault="002E7516">
            <w:pPr>
              <w:pStyle w:val="Standard"/>
              <w:shd w:val="clear" w:color="auto" w:fill="FFFFFF"/>
              <w:rPr>
                <w:color w:val="000000"/>
                <w:sz w:val="20"/>
              </w:rPr>
            </w:pPr>
            <w:r>
              <w:rPr>
                <w:color w:val="000000"/>
                <w:sz w:val="20"/>
              </w:rPr>
              <w:t>VŠS</w:t>
            </w:r>
          </w:p>
        </w:tc>
        <w:tc>
          <w:tcPr>
            <w:tcW w:w="810" w:type="dxa"/>
            <w:tcBorders>
              <w:left w:val="single" w:sz="2" w:space="0" w:color="000000"/>
              <w:bottom w:val="single" w:sz="2" w:space="0" w:color="000000"/>
            </w:tcBorders>
            <w:shd w:val="clear" w:color="auto" w:fill="FFFFFF"/>
            <w:tcMar>
              <w:top w:w="0" w:type="dxa"/>
              <w:left w:w="108" w:type="dxa"/>
              <w:bottom w:w="0" w:type="dxa"/>
              <w:right w:w="108" w:type="dxa"/>
            </w:tcMar>
          </w:tcPr>
          <w:p w14:paraId="7585B5A0" w14:textId="6BE8C32F" w:rsidR="002E7516" w:rsidRDefault="002E7516">
            <w:pPr>
              <w:pStyle w:val="Standard"/>
              <w:shd w:val="clear" w:color="auto" w:fill="FFFFFF"/>
              <w:rPr>
                <w:color w:val="000000"/>
                <w:sz w:val="20"/>
              </w:rPr>
            </w:pPr>
            <w:r>
              <w:rPr>
                <w:color w:val="000000"/>
                <w:sz w:val="20"/>
              </w:rPr>
              <w:t>DK</w:t>
            </w:r>
          </w:p>
        </w:tc>
        <w:tc>
          <w:tcPr>
            <w:tcW w:w="1770" w:type="dxa"/>
            <w:tcBorders>
              <w:left w:val="single" w:sz="2" w:space="0" w:color="000000"/>
              <w:bottom w:val="single" w:sz="2" w:space="0" w:color="000000"/>
            </w:tcBorders>
            <w:shd w:val="clear" w:color="auto" w:fill="FFFFFF"/>
            <w:tcMar>
              <w:top w:w="0" w:type="dxa"/>
              <w:left w:w="108" w:type="dxa"/>
              <w:bottom w:w="0" w:type="dxa"/>
              <w:right w:w="108" w:type="dxa"/>
            </w:tcMar>
          </w:tcPr>
          <w:p w14:paraId="2595AB72" w14:textId="53E8635E" w:rsidR="002E7516" w:rsidRDefault="002E7516">
            <w:pPr>
              <w:pStyle w:val="Standard"/>
              <w:shd w:val="clear" w:color="auto" w:fill="FFFFFF"/>
              <w:rPr>
                <w:color w:val="000000"/>
                <w:sz w:val="20"/>
              </w:rPr>
            </w:pPr>
            <w:r>
              <w:rPr>
                <w:color w:val="000000"/>
                <w:sz w:val="20"/>
              </w:rPr>
              <w:t>odgojitelj</w:t>
            </w:r>
          </w:p>
        </w:tc>
        <w:tc>
          <w:tcPr>
            <w:tcW w:w="975" w:type="dxa"/>
            <w:tcBorders>
              <w:left w:val="single" w:sz="2" w:space="0" w:color="000000"/>
              <w:bottom w:val="single" w:sz="2" w:space="0" w:color="000000"/>
            </w:tcBorders>
            <w:shd w:val="clear" w:color="auto" w:fill="FFFFFF"/>
            <w:tcMar>
              <w:top w:w="0" w:type="dxa"/>
              <w:left w:w="108" w:type="dxa"/>
              <w:bottom w:w="0" w:type="dxa"/>
              <w:right w:w="108" w:type="dxa"/>
            </w:tcMar>
            <w:vAlign w:val="bottom"/>
          </w:tcPr>
          <w:p w14:paraId="79DEF2AD" w14:textId="1538EF88" w:rsidR="002E7516" w:rsidRDefault="002E7516">
            <w:pPr>
              <w:pStyle w:val="Standard"/>
              <w:shd w:val="clear" w:color="auto" w:fill="FFFFFF"/>
              <w:jc w:val="right"/>
              <w:rPr>
                <w:color w:val="000000"/>
                <w:sz w:val="20"/>
              </w:rPr>
            </w:pPr>
            <w:r>
              <w:rPr>
                <w:color w:val="000000"/>
                <w:sz w:val="20"/>
              </w:rPr>
              <w:t>8</w:t>
            </w:r>
          </w:p>
        </w:tc>
        <w:tc>
          <w:tcPr>
            <w:tcW w:w="1950" w:type="dxa"/>
            <w:tcBorders>
              <w:left w:val="single" w:sz="2" w:space="0" w:color="000000"/>
              <w:bottom w:val="single" w:sz="2" w:space="0" w:color="000000"/>
              <w:right w:val="single" w:sz="2" w:space="0" w:color="000000"/>
            </w:tcBorders>
            <w:shd w:val="clear" w:color="auto" w:fill="FFFFFF"/>
            <w:tcMar>
              <w:top w:w="0" w:type="dxa"/>
              <w:left w:w="108" w:type="dxa"/>
              <w:bottom w:w="0" w:type="dxa"/>
              <w:right w:w="108" w:type="dxa"/>
            </w:tcMar>
          </w:tcPr>
          <w:p w14:paraId="7910D4E0" w14:textId="52B81536" w:rsidR="002E7516" w:rsidRDefault="002E7516">
            <w:pPr>
              <w:pStyle w:val="Standard"/>
              <w:shd w:val="clear" w:color="auto" w:fill="FFFFFF"/>
              <w:rPr>
                <w:color w:val="000000"/>
                <w:sz w:val="20"/>
              </w:rPr>
            </w:pPr>
            <w:r>
              <w:rPr>
                <w:color w:val="000000"/>
                <w:sz w:val="20"/>
              </w:rPr>
              <w:t>Neodređeno</w:t>
            </w:r>
          </w:p>
        </w:tc>
      </w:tr>
    </w:tbl>
    <w:p w14:paraId="2AF42776" w14:textId="0A7BEC10" w:rsidR="003B14D3" w:rsidRPr="0066632A" w:rsidRDefault="00B619D6" w:rsidP="0066632A">
      <w:pPr>
        <w:pStyle w:val="Standard"/>
        <w:shd w:val="clear" w:color="auto" w:fill="FFFFFF"/>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 </w:t>
      </w:r>
    </w:p>
    <w:p w14:paraId="739AACBC" w14:textId="77777777" w:rsidR="003B14D3" w:rsidRDefault="003B14D3">
      <w:pPr>
        <w:pStyle w:val="Standard"/>
        <w:rPr>
          <w:color w:val="000000"/>
        </w:rPr>
      </w:pPr>
    </w:p>
    <w:p w14:paraId="0FE1A475" w14:textId="1C0C953B" w:rsidR="003B14D3" w:rsidRDefault="00B619D6">
      <w:pPr>
        <w:pStyle w:val="Standard"/>
        <w:rPr>
          <w:b/>
          <w:color w:val="000000"/>
        </w:rPr>
      </w:pPr>
      <w:r>
        <w:rPr>
          <w:color w:val="000000"/>
        </w:rPr>
        <w:t>1.3.</w:t>
      </w:r>
      <w:r>
        <w:rPr>
          <w:b/>
          <w:color w:val="000000"/>
        </w:rPr>
        <w:t xml:space="preserve">Ostali </w:t>
      </w:r>
      <w:r w:rsidR="006E1854">
        <w:rPr>
          <w:b/>
          <w:color w:val="000000"/>
        </w:rPr>
        <w:t>poslovi</w:t>
      </w:r>
      <w:r>
        <w:rPr>
          <w:b/>
          <w:color w:val="000000"/>
        </w:rPr>
        <w:t xml:space="preserve">- </w:t>
      </w:r>
      <w:r w:rsidR="002E7516">
        <w:rPr>
          <w:b/>
          <w:color w:val="000000"/>
        </w:rPr>
        <w:t>1</w:t>
      </w:r>
      <w:r>
        <w:rPr>
          <w:b/>
          <w:color w:val="000000"/>
        </w:rPr>
        <w:t xml:space="preserve"> kuharica</w:t>
      </w:r>
    </w:p>
    <w:p w14:paraId="2171C386" w14:textId="7425E07D" w:rsidR="002E7516" w:rsidRDefault="002E7516">
      <w:pPr>
        <w:pStyle w:val="Standard"/>
      </w:pPr>
      <w:r>
        <w:rPr>
          <w:b/>
          <w:color w:val="000000"/>
        </w:rPr>
        <w:t xml:space="preserve">                                1 pomoćna kuharica ( pola radnog vremena 4 h dnevno )</w:t>
      </w:r>
    </w:p>
    <w:p w14:paraId="5E6ECF3B" w14:textId="77777777" w:rsidR="00273D97" w:rsidRDefault="00B619D6">
      <w:pPr>
        <w:pStyle w:val="Standard"/>
        <w:rPr>
          <w:b/>
          <w:color w:val="000000"/>
        </w:rPr>
      </w:pPr>
      <w:r>
        <w:rPr>
          <w:b/>
          <w:color w:val="000000"/>
        </w:rPr>
        <w:t xml:space="preserve">                             - 1</w:t>
      </w:r>
      <w:r w:rsidR="00273D97">
        <w:rPr>
          <w:b/>
          <w:color w:val="000000"/>
        </w:rPr>
        <w:t xml:space="preserve"> </w:t>
      </w:r>
      <w:r>
        <w:rPr>
          <w:b/>
          <w:color w:val="000000"/>
        </w:rPr>
        <w:t xml:space="preserve"> spremačica </w:t>
      </w:r>
    </w:p>
    <w:p w14:paraId="5C10E326" w14:textId="77777777" w:rsidR="003B14D3" w:rsidRDefault="00273D97">
      <w:pPr>
        <w:pStyle w:val="Standard"/>
        <w:rPr>
          <w:b/>
          <w:color w:val="000000"/>
        </w:rPr>
      </w:pPr>
      <w:r>
        <w:rPr>
          <w:b/>
          <w:color w:val="000000"/>
        </w:rPr>
        <w:t xml:space="preserve">                             - 1 spremačica ( pola radnog vremena 4 h dnevno )</w:t>
      </w:r>
      <w:r w:rsidR="00B619D6">
        <w:rPr>
          <w:b/>
          <w:color w:val="000000"/>
        </w:rPr>
        <w:t xml:space="preserve"> </w:t>
      </w:r>
    </w:p>
    <w:p w14:paraId="0EE7050B" w14:textId="4190E1EC" w:rsidR="003B14D3" w:rsidRDefault="00B619D6">
      <w:pPr>
        <w:pStyle w:val="Standard"/>
        <w:rPr>
          <w:b/>
          <w:color w:val="000000"/>
        </w:rPr>
      </w:pPr>
      <w:r>
        <w:rPr>
          <w:b/>
          <w:color w:val="000000"/>
        </w:rPr>
        <w:t xml:space="preserve">                             - 1 kuharica/spremačica</w:t>
      </w:r>
    </w:p>
    <w:p w14:paraId="6E37EEE0" w14:textId="451D740E" w:rsidR="00950922" w:rsidRDefault="00950922">
      <w:pPr>
        <w:pStyle w:val="Standard"/>
        <w:rPr>
          <w:b/>
          <w:color w:val="000000"/>
        </w:rPr>
      </w:pPr>
      <w:r>
        <w:rPr>
          <w:b/>
          <w:color w:val="000000"/>
        </w:rPr>
        <w:t xml:space="preserve">                             - 1 računovođa ( pola radnog vremena 4 h dnevno)</w:t>
      </w:r>
    </w:p>
    <w:p w14:paraId="4FB94179" w14:textId="77777777" w:rsidR="003B14D3" w:rsidRDefault="003B14D3">
      <w:pPr>
        <w:pStyle w:val="Standard"/>
        <w:rPr>
          <w:color w:val="000000"/>
        </w:rPr>
      </w:pPr>
    </w:p>
    <w:tbl>
      <w:tblPr>
        <w:tblW w:w="9584" w:type="dxa"/>
        <w:tblInd w:w="-9" w:type="dxa"/>
        <w:tblLayout w:type="fixed"/>
        <w:tblCellMar>
          <w:left w:w="10" w:type="dxa"/>
          <w:right w:w="10" w:type="dxa"/>
        </w:tblCellMar>
        <w:tblLook w:val="04A0" w:firstRow="1" w:lastRow="0" w:firstColumn="1" w:lastColumn="0" w:noHBand="0" w:noVBand="1"/>
      </w:tblPr>
      <w:tblGrid>
        <w:gridCol w:w="735"/>
        <w:gridCol w:w="1320"/>
        <w:gridCol w:w="885"/>
        <w:gridCol w:w="900"/>
        <w:gridCol w:w="840"/>
        <w:gridCol w:w="2310"/>
        <w:gridCol w:w="990"/>
        <w:gridCol w:w="1604"/>
      </w:tblGrid>
      <w:tr w:rsidR="003B14D3" w14:paraId="42DBEA17" w14:textId="77777777">
        <w:tc>
          <w:tcPr>
            <w:tcW w:w="73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1111ADEE" w14:textId="77777777" w:rsidR="003B14D3" w:rsidRDefault="00B619D6">
            <w:pPr>
              <w:pStyle w:val="Standard"/>
              <w:jc w:val="center"/>
              <w:rPr>
                <w:b/>
                <w:bCs/>
                <w:color w:val="000000"/>
                <w:sz w:val="20"/>
              </w:rPr>
            </w:pPr>
            <w:r>
              <w:rPr>
                <w:b/>
                <w:bCs/>
                <w:color w:val="000000"/>
                <w:sz w:val="20"/>
              </w:rPr>
              <w:t>Redni</w:t>
            </w:r>
          </w:p>
          <w:p w14:paraId="6E4A374F" w14:textId="77777777" w:rsidR="003B14D3" w:rsidRDefault="00B619D6">
            <w:pPr>
              <w:pStyle w:val="Standard"/>
              <w:jc w:val="center"/>
              <w:rPr>
                <w:b/>
                <w:bCs/>
                <w:color w:val="000000"/>
                <w:sz w:val="20"/>
              </w:rPr>
            </w:pPr>
            <w:r>
              <w:rPr>
                <w:b/>
                <w:bCs/>
                <w:color w:val="000000"/>
                <w:sz w:val="20"/>
              </w:rPr>
              <w:t>Broj</w:t>
            </w:r>
          </w:p>
        </w:tc>
        <w:tc>
          <w:tcPr>
            <w:tcW w:w="132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3038C637" w14:textId="77777777" w:rsidR="003B14D3" w:rsidRDefault="00B619D6">
            <w:pPr>
              <w:pStyle w:val="Standard"/>
              <w:jc w:val="center"/>
              <w:rPr>
                <w:b/>
                <w:bCs/>
                <w:color w:val="000000"/>
                <w:sz w:val="20"/>
              </w:rPr>
            </w:pPr>
            <w:r>
              <w:rPr>
                <w:b/>
                <w:bCs/>
                <w:color w:val="000000"/>
                <w:sz w:val="20"/>
              </w:rPr>
              <w:t>IME I</w:t>
            </w:r>
          </w:p>
          <w:p w14:paraId="0D18F0D8" w14:textId="77777777" w:rsidR="003B14D3" w:rsidRDefault="00B619D6">
            <w:pPr>
              <w:pStyle w:val="Standard"/>
              <w:jc w:val="center"/>
              <w:rPr>
                <w:b/>
                <w:bCs/>
                <w:color w:val="000000"/>
                <w:sz w:val="20"/>
              </w:rPr>
            </w:pPr>
            <w:r>
              <w:rPr>
                <w:b/>
                <w:bCs/>
                <w:color w:val="000000"/>
                <w:sz w:val="20"/>
              </w:rPr>
              <w:t>PREZIME</w:t>
            </w:r>
          </w:p>
        </w:tc>
        <w:tc>
          <w:tcPr>
            <w:tcW w:w="885"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10DC3F2D" w14:textId="77777777" w:rsidR="003B14D3" w:rsidRDefault="00B619D6">
            <w:pPr>
              <w:pStyle w:val="Standard"/>
              <w:jc w:val="center"/>
              <w:rPr>
                <w:b/>
                <w:bCs/>
                <w:color w:val="000000"/>
                <w:sz w:val="20"/>
              </w:rPr>
            </w:pPr>
            <w:r>
              <w:rPr>
                <w:b/>
                <w:bCs/>
                <w:color w:val="000000"/>
                <w:sz w:val="20"/>
              </w:rPr>
              <w:t>Godina</w:t>
            </w:r>
          </w:p>
          <w:p w14:paraId="6C70575E" w14:textId="77777777" w:rsidR="003B14D3" w:rsidRDefault="00B619D6">
            <w:pPr>
              <w:pStyle w:val="Standard"/>
              <w:jc w:val="center"/>
              <w:rPr>
                <w:b/>
                <w:bCs/>
                <w:color w:val="000000"/>
                <w:sz w:val="20"/>
              </w:rPr>
            </w:pPr>
            <w:r>
              <w:rPr>
                <w:b/>
                <w:bCs/>
                <w:color w:val="000000"/>
                <w:sz w:val="20"/>
              </w:rPr>
              <w:t>staža</w:t>
            </w:r>
          </w:p>
        </w:tc>
        <w:tc>
          <w:tcPr>
            <w:tcW w:w="90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2CD4AFEE" w14:textId="77777777" w:rsidR="003B14D3" w:rsidRDefault="00B619D6">
            <w:pPr>
              <w:pStyle w:val="Standard"/>
              <w:jc w:val="center"/>
              <w:rPr>
                <w:b/>
                <w:bCs/>
                <w:color w:val="000000"/>
                <w:sz w:val="20"/>
              </w:rPr>
            </w:pPr>
            <w:r>
              <w:rPr>
                <w:b/>
                <w:bCs/>
                <w:color w:val="000000"/>
                <w:sz w:val="20"/>
              </w:rPr>
              <w:t>Stručna</w:t>
            </w:r>
          </w:p>
          <w:p w14:paraId="766DFDD2" w14:textId="77777777" w:rsidR="003B14D3" w:rsidRDefault="00B619D6">
            <w:pPr>
              <w:pStyle w:val="Standard"/>
              <w:jc w:val="center"/>
              <w:rPr>
                <w:b/>
                <w:bCs/>
                <w:color w:val="000000"/>
                <w:sz w:val="20"/>
              </w:rPr>
            </w:pPr>
            <w:r>
              <w:rPr>
                <w:b/>
                <w:bCs/>
                <w:color w:val="000000"/>
                <w:sz w:val="20"/>
              </w:rPr>
              <w:t>sprema</w:t>
            </w:r>
          </w:p>
        </w:tc>
        <w:tc>
          <w:tcPr>
            <w:tcW w:w="84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74AF629D" w14:textId="77777777" w:rsidR="003B14D3" w:rsidRDefault="00B619D6">
            <w:pPr>
              <w:pStyle w:val="Standard"/>
              <w:jc w:val="center"/>
              <w:rPr>
                <w:b/>
                <w:bCs/>
                <w:color w:val="000000"/>
                <w:sz w:val="20"/>
              </w:rPr>
            </w:pPr>
            <w:r>
              <w:rPr>
                <w:b/>
                <w:bCs/>
                <w:color w:val="000000"/>
                <w:sz w:val="20"/>
              </w:rPr>
              <w:t>Mjesto</w:t>
            </w:r>
          </w:p>
          <w:p w14:paraId="07670EA9" w14:textId="77777777" w:rsidR="003B14D3" w:rsidRDefault="00B619D6">
            <w:pPr>
              <w:pStyle w:val="Standard"/>
              <w:jc w:val="center"/>
              <w:rPr>
                <w:b/>
                <w:bCs/>
                <w:color w:val="000000"/>
                <w:sz w:val="20"/>
              </w:rPr>
            </w:pPr>
            <w:r>
              <w:rPr>
                <w:b/>
                <w:bCs/>
                <w:color w:val="000000"/>
                <w:sz w:val="20"/>
              </w:rPr>
              <w:t>rada</w:t>
            </w:r>
          </w:p>
        </w:tc>
        <w:tc>
          <w:tcPr>
            <w:tcW w:w="231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17AA12FC" w14:textId="77777777" w:rsidR="003B14D3" w:rsidRDefault="00B619D6">
            <w:pPr>
              <w:pStyle w:val="Standard"/>
              <w:jc w:val="center"/>
              <w:rPr>
                <w:b/>
                <w:bCs/>
                <w:color w:val="000000"/>
                <w:sz w:val="20"/>
              </w:rPr>
            </w:pPr>
            <w:r>
              <w:rPr>
                <w:b/>
                <w:bCs/>
                <w:color w:val="000000"/>
                <w:sz w:val="20"/>
              </w:rPr>
              <w:t>Obavlja poslove</w:t>
            </w:r>
          </w:p>
          <w:p w14:paraId="72A6F9C0" w14:textId="77777777" w:rsidR="003B14D3" w:rsidRDefault="003B14D3">
            <w:pPr>
              <w:pStyle w:val="Standard"/>
              <w:jc w:val="center"/>
              <w:rPr>
                <w:b/>
                <w:bCs/>
                <w:color w:val="000000"/>
                <w:sz w:val="20"/>
              </w:rPr>
            </w:pPr>
          </w:p>
        </w:tc>
        <w:tc>
          <w:tcPr>
            <w:tcW w:w="990"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0AC84166" w14:textId="77777777" w:rsidR="003B14D3" w:rsidRDefault="00B619D6">
            <w:pPr>
              <w:pStyle w:val="Standard"/>
              <w:jc w:val="center"/>
              <w:rPr>
                <w:b/>
                <w:bCs/>
                <w:color w:val="000000"/>
                <w:sz w:val="20"/>
              </w:rPr>
            </w:pPr>
            <w:r>
              <w:rPr>
                <w:b/>
                <w:bCs/>
                <w:color w:val="000000"/>
                <w:sz w:val="20"/>
              </w:rPr>
              <w:t>Dužina</w:t>
            </w:r>
          </w:p>
          <w:p w14:paraId="3F81A944" w14:textId="77777777" w:rsidR="003B14D3" w:rsidRDefault="00B619D6">
            <w:pPr>
              <w:pStyle w:val="Standard"/>
              <w:jc w:val="center"/>
              <w:rPr>
                <w:b/>
                <w:bCs/>
                <w:color w:val="000000"/>
                <w:sz w:val="20"/>
              </w:rPr>
            </w:pPr>
            <w:r>
              <w:rPr>
                <w:b/>
                <w:bCs/>
                <w:color w:val="000000"/>
                <w:sz w:val="20"/>
              </w:rPr>
              <w:t>radnog</w:t>
            </w:r>
          </w:p>
          <w:p w14:paraId="6C476CEB" w14:textId="77777777" w:rsidR="003B14D3" w:rsidRDefault="00B619D6">
            <w:pPr>
              <w:pStyle w:val="Standard"/>
              <w:jc w:val="center"/>
              <w:rPr>
                <w:b/>
                <w:bCs/>
                <w:color w:val="000000"/>
                <w:sz w:val="20"/>
              </w:rPr>
            </w:pPr>
            <w:r>
              <w:rPr>
                <w:b/>
                <w:bCs/>
                <w:color w:val="000000"/>
                <w:sz w:val="20"/>
              </w:rPr>
              <w:t>vremena</w:t>
            </w:r>
          </w:p>
        </w:tc>
        <w:tc>
          <w:tcPr>
            <w:tcW w:w="1604"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0B2A5DB3" w14:textId="77777777" w:rsidR="003B14D3" w:rsidRDefault="00B619D6">
            <w:pPr>
              <w:pStyle w:val="Standard"/>
              <w:jc w:val="center"/>
              <w:rPr>
                <w:b/>
                <w:bCs/>
                <w:color w:val="000000"/>
                <w:sz w:val="20"/>
              </w:rPr>
            </w:pPr>
            <w:r>
              <w:rPr>
                <w:b/>
                <w:bCs/>
                <w:color w:val="000000"/>
                <w:sz w:val="20"/>
              </w:rPr>
              <w:t>Određeno/</w:t>
            </w:r>
          </w:p>
          <w:p w14:paraId="735945E9" w14:textId="77777777" w:rsidR="003B14D3" w:rsidRDefault="00B619D6">
            <w:pPr>
              <w:pStyle w:val="Standard"/>
              <w:jc w:val="center"/>
              <w:rPr>
                <w:b/>
                <w:bCs/>
                <w:color w:val="000000"/>
                <w:sz w:val="20"/>
              </w:rPr>
            </w:pPr>
            <w:r>
              <w:rPr>
                <w:b/>
                <w:bCs/>
                <w:color w:val="000000"/>
                <w:sz w:val="20"/>
              </w:rPr>
              <w:t>Neodređeno</w:t>
            </w:r>
          </w:p>
        </w:tc>
      </w:tr>
      <w:tr w:rsidR="003B14D3" w14:paraId="4DAF1275" w14:textId="77777777">
        <w:tc>
          <w:tcPr>
            <w:tcW w:w="73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09B0444F" w14:textId="77777777" w:rsidR="003B14D3" w:rsidRDefault="00B619D6">
            <w:pPr>
              <w:pStyle w:val="Standard"/>
              <w:jc w:val="right"/>
              <w:rPr>
                <w:color w:val="000000"/>
                <w:sz w:val="20"/>
              </w:rPr>
            </w:pPr>
            <w:r>
              <w:rPr>
                <w:color w:val="000000"/>
                <w:sz w:val="20"/>
              </w:rPr>
              <w:t>1.</w:t>
            </w:r>
          </w:p>
        </w:tc>
        <w:tc>
          <w:tcPr>
            <w:tcW w:w="1320" w:type="dxa"/>
            <w:tcBorders>
              <w:left w:val="single" w:sz="2" w:space="0" w:color="000000"/>
              <w:bottom w:val="single" w:sz="2" w:space="0" w:color="000000"/>
            </w:tcBorders>
            <w:shd w:val="clear" w:color="auto" w:fill="auto"/>
            <w:tcMar>
              <w:top w:w="0" w:type="dxa"/>
              <w:left w:w="108" w:type="dxa"/>
              <w:bottom w:w="0" w:type="dxa"/>
              <w:right w:w="108" w:type="dxa"/>
            </w:tcMar>
          </w:tcPr>
          <w:p w14:paraId="4A3936E8" w14:textId="286B1490" w:rsidR="003B14D3" w:rsidRDefault="002E7516">
            <w:pPr>
              <w:pStyle w:val="Standard"/>
              <w:rPr>
                <w:color w:val="000000"/>
                <w:sz w:val="20"/>
              </w:rPr>
            </w:pPr>
            <w:r>
              <w:rPr>
                <w:color w:val="000000"/>
                <w:sz w:val="20"/>
              </w:rPr>
              <w:t>Mrtina Tretnjak</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0FFC4291" w14:textId="7FC668ED" w:rsidR="003B14D3" w:rsidRDefault="00344316">
            <w:pPr>
              <w:pStyle w:val="Standard"/>
              <w:jc w:val="right"/>
              <w:rPr>
                <w:color w:val="000000"/>
                <w:sz w:val="20"/>
              </w:rPr>
            </w:pPr>
            <w:r>
              <w:rPr>
                <w:color w:val="000000"/>
                <w:sz w:val="20"/>
              </w:rPr>
              <w:t>20</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5B9277CF" w14:textId="6C92A70C" w:rsidR="003B14D3" w:rsidRDefault="00950922">
            <w:pPr>
              <w:pStyle w:val="Standard"/>
              <w:rPr>
                <w:color w:val="000000"/>
                <w:sz w:val="20"/>
              </w:rPr>
            </w:pPr>
            <w:r>
              <w:rPr>
                <w:color w:val="000000"/>
                <w:sz w:val="20"/>
              </w:rPr>
              <w:t>SSS</w:t>
            </w:r>
          </w:p>
        </w:tc>
        <w:tc>
          <w:tcPr>
            <w:tcW w:w="840" w:type="dxa"/>
            <w:tcBorders>
              <w:left w:val="single" w:sz="2" w:space="0" w:color="000000"/>
              <w:bottom w:val="single" w:sz="2" w:space="0" w:color="000000"/>
            </w:tcBorders>
            <w:shd w:val="clear" w:color="auto" w:fill="auto"/>
            <w:tcMar>
              <w:top w:w="0" w:type="dxa"/>
              <w:left w:w="108" w:type="dxa"/>
              <w:bottom w:w="0" w:type="dxa"/>
              <w:right w:w="108" w:type="dxa"/>
            </w:tcMar>
          </w:tcPr>
          <w:p w14:paraId="1D0B36D0" w14:textId="77777777" w:rsidR="003B14D3" w:rsidRDefault="00B619D6">
            <w:pPr>
              <w:pStyle w:val="Standard"/>
              <w:rPr>
                <w:color w:val="000000"/>
                <w:sz w:val="20"/>
              </w:rPr>
            </w:pPr>
            <w:r>
              <w:rPr>
                <w:color w:val="000000"/>
                <w:sz w:val="20"/>
              </w:rPr>
              <w:t>DK</w:t>
            </w:r>
          </w:p>
          <w:p w14:paraId="524291A5" w14:textId="77777777" w:rsidR="003B14D3" w:rsidRDefault="003B14D3">
            <w:pPr>
              <w:pStyle w:val="Standard"/>
              <w:rPr>
                <w:color w:val="000000"/>
                <w:sz w:val="20"/>
              </w:rPr>
            </w:pPr>
          </w:p>
        </w:tc>
        <w:tc>
          <w:tcPr>
            <w:tcW w:w="2310" w:type="dxa"/>
            <w:tcBorders>
              <w:left w:val="single" w:sz="2" w:space="0" w:color="000000"/>
              <w:bottom w:val="single" w:sz="2" w:space="0" w:color="000000"/>
            </w:tcBorders>
            <w:shd w:val="clear" w:color="auto" w:fill="auto"/>
            <w:tcMar>
              <w:top w:w="0" w:type="dxa"/>
              <w:left w:w="108" w:type="dxa"/>
              <w:bottom w:w="0" w:type="dxa"/>
              <w:right w:w="108" w:type="dxa"/>
            </w:tcMar>
          </w:tcPr>
          <w:p w14:paraId="5EDA36BD" w14:textId="77777777" w:rsidR="003B14D3" w:rsidRDefault="00B619D6">
            <w:pPr>
              <w:pStyle w:val="Standard"/>
              <w:rPr>
                <w:color w:val="000000"/>
                <w:sz w:val="20"/>
              </w:rPr>
            </w:pPr>
            <w:r>
              <w:rPr>
                <w:color w:val="000000"/>
                <w:sz w:val="20"/>
              </w:rPr>
              <w:t>kuharica</w:t>
            </w:r>
          </w:p>
        </w:tc>
        <w:tc>
          <w:tcPr>
            <w:tcW w:w="990" w:type="dxa"/>
            <w:tcBorders>
              <w:left w:val="single" w:sz="2" w:space="0" w:color="000000"/>
              <w:bottom w:val="single" w:sz="2" w:space="0" w:color="000000"/>
            </w:tcBorders>
            <w:shd w:val="clear" w:color="auto" w:fill="auto"/>
            <w:tcMar>
              <w:top w:w="0" w:type="dxa"/>
              <w:left w:w="108" w:type="dxa"/>
              <w:bottom w:w="0" w:type="dxa"/>
              <w:right w:w="108" w:type="dxa"/>
            </w:tcMar>
          </w:tcPr>
          <w:p w14:paraId="7472DBA8" w14:textId="77777777" w:rsidR="003B14D3" w:rsidRDefault="003B14D3">
            <w:pPr>
              <w:pStyle w:val="Standard"/>
              <w:rPr>
                <w:color w:val="000000"/>
                <w:sz w:val="20"/>
              </w:rPr>
            </w:pPr>
          </w:p>
          <w:p w14:paraId="7561A48E" w14:textId="77777777" w:rsidR="003B14D3" w:rsidRDefault="00B619D6">
            <w:pPr>
              <w:pStyle w:val="Standard"/>
              <w:rPr>
                <w:color w:val="000000"/>
                <w:sz w:val="20"/>
              </w:rPr>
            </w:pPr>
            <w:r>
              <w:rPr>
                <w:color w:val="000000"/>
                <w:sz w:val="20"/>
              </w:rPr>
              <w:t xml:space="preserve">            </w:t>
            </w:r>
            <w:r w:rsidR="008348F9">
              <w:rPr>
                <w:color w:val="000000"/>
                <w:sz w:val="20"/>
              </w:rPr>
              <w:t>8</w:t>
            </w:r>
          </w:p>
        </w:tc>
        <w:tc>
          <w:tcPr>
            <w:tcW w:w="160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DF2C469" w14:textId="42BE1516" w:rsidR="003B14D3" w:rsidRDefault="00745590">
            <w:pPr>
              <w:pStyle w:val="Standard"/>
              <w:rPr>
                <w:color w:val="000000"/>
                <w:sz w:val="20"/>
              </w:rPr>
            </w:pPr>
            <w:r>
              <w:rPr>
                <w:color w:val="000000"/>
                <w:sz w:val="20"/>
              </w:rPr>
              <w:t>n</w:t>
            </w:r>
            <w:r w:rsidR="00B619D6">
              <w:rPr>
                <w:color w:val="000000"/>
                <w:sz w:val="20"/>
              </w:rPr>
              <w:t>eodređeno</w:t>
            </w:r>
          </w:p>
          <w:p w14:paraId="2565CE7B" w14:textId="77777777" w:rsidR="003B14D3" w:rsidRDefault="003B14D3">
            <w:pPr>
              <w:pStyle w:val="Standard"/>
              <w:rPr>
                <w:color w:val="000000"/>
                <w:sz w:val="20"/>
              </w:rPr>
            </w:pPr>
          </w:p>
        </w:tc>
      </w:tr>
      <w:tr w:rsidR="003B14D3" w14:paraId="3C55DF54" w14:textId="77777777">
        <w:tc>
          <w:tcPr>
            <w:tcW w:w="73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5064012C" w14:textId="77777777" w:rsidR="003B14D3" w:rsidRDefault="00B619D6">
            <w:pPr>
              <w:pStyle w:val="Standard"/>
              <w:jc w:val="right"/>
              <w:rPr>
                <w:color w:val="000000"/>
                <w:sz w:val="20"/>
              </w:rPr>
            </w:pPr>
            <w:r>
              <w:rPr>
                <w:color w:val="000000"/>
                <w:sz w:val="20"/>
              </w:rPr>
              <w:t>2.</w:t>
            </w:r>
          </w:p>
        </w:tc>
        <w:tc>
          <w:tcPr>
            <w:tcW w:w="1320" w:type="dxa"/>
            <w:tcBorders>
              <w:left w:val="single" w:sz="2" w:space="0" w:color="000000"/>
              <w:bottom w:val="single" w:sz="2" w:space="0" w:color="000000"/>
            </w:tcBorders>
            <w:shd w:val="clear" w:color="auto" w:fill="auto"/>
            <w:tcMar>
              <w:top w:w="0" w:type="dxa"/>
              <w:left w:w="108" w:type="dxa"/>
              <w:bottom w:w="0" w:type="dxa"/>
              <w:right w:w="108" w:type="dxa"/>
            </w:tcMar>
          </w:tcPr>
          <w:p w14:paraId="278DD9B1" w14:textId="538A1A1C" w:rsidR="003B14D3" w:rsidRDefault="002E7516">
            <w:pPr>
              <w:pStyle w:val="Standard"/>
              <w:rPr>
                <w:color w:val="000000"/>
                <w:sz w:val="20"/>
              </w:rPr>
            </w:pPr>
            <w:r>
              <w:rPr>
                <w:color w:val="000000"/>
                <w:sz w:val="20"/>
              </w:rPr>
              <w:t>Anica Farkaš</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07E51393" w14:textId="11EBF9A9" w:rsidR="003B14D3" w:rsidRDefault="002E7516">
            <w:pPr>
              <w:pStyle w:val="Standard"/>
              <w:jc w:val="right"/>
              <w:rPr>
                <w:color w:val="000000"/>
                <w:sz w:val="20"/>
              </w:rPr>
            </w:pPr>
            <w:r>
              <w:rPr>
                <w:color w:val="000000"/>
                <w:sz w:val="20"/>
              </w:rPr>
              <w:t>2</w:t>
            </w:r>
            <w:r w:rsidR="00344316">
              <w:rPr>
                <w:color w:val="000000"/>
                <w:sz w:val="20"/>
              </w:rPr>
              <w:t>5</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7A2CB1AF" w14:textId="528C063D" w:rsidR="003B14D3" w:rsidRDefault="002E7516">
            <w:pPr>
              <w:pStyle w:val="Standard"/>
              <w:rPr>
                <w:color w:val="000000"/>
                <w:sz w:val="20"/>
              </w:rPr>
            </w:pPr>
            <w:r>
              <w:rPr>
                <w:color w:val="000000"/>
                <w:sz w:val="20"/>
              </w:rPr>
              <w:t>SSS</w:t>
            </w:r>
          </w:p>
        </w:tc>
        <w:tc>
          <w:tcPr>
            <w:tcW w:w="840" w:type="dxa"/>
            <w:tcBorders>
              <w:left w:val="single" w:sz="2" w:space="0" w:color="000000"/>
              <w:bottom w:val="single" w:sz="2" w:space="0" w:color="000000"/>
            </w:tcBorders>
            <w:shd w:val="clear" w:color="auto" w:fill="auto"/>
            <w:tcMar>
              <w:top w:w="0" w:type="dxa"/>
              <w:left w:w="108" w:type="dxa"/>
              <w:bottom w:w="0" w:type="dxa"/>
              <w:right w:w="108" w:type="dxa"/>
            </w:tcMar>
          </w:tcPr>
          <w:p w14:paraId="1FA98B20" w14:textId="77777777" w:rsidR="003B14D3" w:rsidRDefault="00B619D6">
            <w:pPr>
              <w:pStyle w:val="Standard"/>
              <w:rPr>
                <w:color w:val="000000"/>
                <w:sz w:val="20"/>
              </w:rPr>
            </w:pPr>
            <w:r>
              <w:rPr>
                <w:color w:val="000000"/>
                <w:sz w:val="20"/>
              </w:rPr>
              <w:t>H</w:t>
            </w:r>
          </w:p>
        </w:tc>
        <w:tc>
          <w:tcPr>
            <w:tcW w:w="2310" w:type="dxa"/>
            <w:tcBorders>
              <w:left w:val="single" w:sz="2" w:space="0" w:color="000000"/>
              <w:bottom w:val="single" w:sz="2" w:space="0" w:color="000000"/>
            </w:tcBorders>
            <w:shd w:val="clear" w:color="auto" w:fill="auto"/>
            <w:tcMar>
              <w:top w:w="0" w:type="dxa"/>
              <w:left w:w="108" w:type="dxa"/>
              <w:bottom w:w="0" w:type="dxa"/>
              <w:right w:w="108" w:type="dxa"/>
            </w:tcMar>
          </w:tcPr>
          <w:p w14:paraId="464B0A8A" w14:textId="2B120F16" w:rsidR="003B14D3" w:rsidRDefault="00745590">
            <w:pPr>
              <w:pStyle w:val="Standard"/>
              <w:rPr>
                <w:color w:val="000000"/>
                <w:sz w:val="20"/>
              </w:rPr>
            </w:pPr>
            <w:r>
              <w:rPr>
                <w:color w:val="000000"/>
                <w:sz w:val="20"/>
              </w:rPr>
              <w:t>k</w:t>
            </w:r>
            <w:r w:rsidR="00B619D6">
              <w:rPr>
                <w:color w:val="000000"/>
                <w:sz w:val="20"/>
              </w:rPr>
              <w:t>uharica/spremačica</w:t>
            </w:r>
          </w:p>
        </w:tc>
        <w:tc>
          <w:tcPr>
            <w:tcW w:w="990" w:type="dxa"/>
            <w:tcBorders>
              <w:left w:val="single" w:sz="2" w:space="0" w:color="000000"/>
              <w:bottom w:val="single" w:sz="2" w:space="0" w:color="000000"/>
            </w:tcBorders>
            <w:shd w:val="clear" w:color="auto" w:fill="auto"/>
            <w:tcMar>
              <w:top w:w="0" w:type="dxa"/>
              <w:left w:w="108" w:type="dxa"/>
              <w:bottom w:w="0" w:type="dxa"/>
              <w:right w:w="108" w:type="dxa"/>
            </w:tcMar>
          </w:tcPr>
          <w:p w14:paraId="47E027A6" w14:textId="77777777" w:rsidR="003B14D3" w:rsidRDefault="00B619D6">
            <w:pPr>
              <w:pStyle w:val="Standard"/>
              <w:jc w:val="right"/>
              <w:rPr>
                <w:color w:val="000000"/>
                <w:sz w:val="20"/>
              </w:rPr>
            </w:pPr>
            <w:r>
              <w:rPr>
                <w:color w:val="000000"/>
                <w:sz w:val="20"/>
              </w:rPr>
              <w:t>6+2</w:t>
            </w:r>
          </w:p>
        </w:tc>
        <w:tc>
          <w:tcPr>
            <w:tcW w:w="160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7D5DEB22" w14:textId="76A76A5C" w:rsidR="003B14D3" w:rsidRDefault="00745590">
            <w:pPr>
              <w:pStyle w:val="Standard"/>
              <w:rPr>
                <w:color w:val="000000"/>
                <w:sz w:val="20"/>
              </w:rPr>
            </w:pPr>
            <w:r>
              <w:rPr>
                <w:color w:val="000000"/>
                <w:sz w:val="20"/>
              </w:rPr>
              <w:t>n</w:t>
            </w:r>
            <w:r w:rsidR="00B619D6">
              <w:rPr>
                <w:color w:val="000000"/>
                <w:sz w:val="20"/>
              </w:rPr>
              <w:t>eodređeno</w:t>
            </w:r>
          </w:p>
          <w:p w14:paraId="171283C5" w14:textId="77777777" w:rsidR="003B14D3" w:rsidRDefault="003B14D3">
            <w:pPr>
              <w:pStyle w:val="Standard"/>
              <w:rPr>
                <w:color w:val="000000"/>
                <w:sz w:val="20"/>
              </w:rPr>
            </w:pPr>
          </w:p>
        </w:tc>
      </w:tr>
      <w:tr w:rsidR="003B14D3" w14:paraId="30C2FD9A" w14:textId="77777777">
        <w:tc>
          <w:tcPr>
            <w:tcW w:w="73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45656D49" w14:textId="77777777" w:rsidR="003B14D3" w:rsidRDefault="00B619D6">
            <w:pPr>
              <w:pStyle w:val="Standard"/>
              <w:jc w:val="right"/>
              <w:rPr>
                <w:color w:val="000000"/>
                <w:sz w:val="20"/>
              </w:rPr>
            </w:pPr>
            <w:r>
              <w:rPr>
                <w:color w:val="000000"/>
                <w:sz w:val="20"/>
              </w:rPr>
              <w:t>3.</w:t>
            </w:r>
          </w:p>
        </w:tc>
        <w:tc>
          <w:tcPr>
            <w:tcW w:w="1320" w:type="dxa"/>
            <w:tcBorders>
              <w:left w:val="single" w:sz="2" w:space="0" w:color="000000"/>
              <w:bottom w:val="single" w:sz="2" w:space="0" w:color="000000"/>
            </w:tcBorders>
            <w:shd w:val="clear" w:color="auto" w:fill="auto"/>
            <w:tcMar>
              <w:top w:w="0" w:type="dxa"/>
              <w:left w:w="108" w:type="dxa"/>
              <w:bottom w:w="0" w:type="dxa"/>
              <w:right w:w="108" w:type="dxa"/>
            </w:tcMar>
          </w:tcPr>
          <w:p w14:paraId="5F1E6634" w14:textId="38E84B63" w:rsidR="003B14D3" w:rsidRDefault="002E7516">
            <w:pPr>
              <w:pStyle w:val="Standard"/>
              <w:rPr>
                <w:color w:val="000000"/>
                <w:sz w:val="20"/>
              </w:rPr>
            </w:pPr>
            <w:r>
              <w:rPr>
                <w:color w:val="000000"/>
                <w:sz w:val="20"/>
              </w:rPr>
              <w:t>Štefica Kolarić</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2C43CD2E" w14:textId="2E625BA6" w:rsidR="003B14D3" w:rsidRDefault="00344316">
            <w:pPr>
              <w:pStyle w:val="Standard"/>
              <w:jc w:val="right"/>
              <w:rPr>
                <w:color w:val="000000"/>
                <w:sz w:val="20"/>
              </w:rPr>
            </w:pPr>
            <w:r>
              <w:rPr>
                <w:color w:val="000000"/>
                <w:sz w:val="20"/>
              </w:rPr>
              <w:t>3</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402333F4" w14:textId="037EFB43" w:rsidR="003B14D3" w:rsidRDefault="002E7516">
            <w:pPr>
              <w:pStyle w:val="Standard"/>
              <w:rPr>
                <w:color w:val="000000"/>
                <w:sz w:val="20"/>
              </w:rPr>
            </w:pPr>
            <w:r>
              <w:rPr>
                <w:color w:val="000000"/>
                <w:sz w:val="20"/>
              </w:rPr>
              <w:t>OŠ</w:t>
            </w:r>
          </w:p>
        </w:tc>
        <w:tc>
          <w:tcPr>
            <w:tcW w:w="840" w:type="dxa"/>
            <w:tcBorders>
              <w:left w:val="single" w:sz="2" w:space="0" w:color="000000"/>
              <w:bottom w:val="single" w:sz="2" w:space="0" w:color="000000"/>
            </w:tcBorders>
            <w:shd w:val="clear" w:color="auto" w:fill="auto"/>
            <w:tcMar>
              <w:top w:w="0" w:type="dxa"/>
              <w:left w:w="108" w:type="dxa"/>
              <w:bottom w:w="0" w:type="dxa"/>
              <w:right w:w="108" w:type="dxa"/>
            </w:tcMar>
          </w:tcPr>
          <w:p w14:paraId="218CF41B" w14:textId="77777777" w:rsidR="003B14D3" w:rsidRDefault="00B619D6">
            <w:pPr>
              <w:pStyle w:val="Standard"/>
              <w:rPr>
                <w:color w:val="000000"/>
                <w:sz w:val="20"/>
              </w:rPr>
            </w:pPr>
            <w:r>
              <w:rPr>
                <w:color w:val="000000"/>
                <w:sz w:val="20"/>
              </w:rPr>
              <w:t>DK</w:t>
            </w:r>
          </w:p>
        </w:tc>
        <w:tc>
          <w:tcPr>
            <w:tcW w:w="2310" w:type="dxa"/>
            <w:tcBorders>
              <w:left w:val="single" w:sz="2" w:space="0" w:color="000000"/>
              <w:bottom w:val="single" w:sz="2" w:space="0" w:color="000000"/>
            </w:tcBorders>
            <w:shd w:val="clear" w:color="auto" w:fill="auto"/>
            <w:tcMar>
              <w:top w:w="0" w:type="dxa"/>
              <w:left w:w="108" w:type="dxa"/>
              <w:bottom w:w="0" w:type="dxa"/>
              <w:right w:w="108" w:type="dxa"/>
            </w:tcMar>
          </w:tcPr>
          <w:p w14:paraId="377D68D4" w14:textId="77777777" w:rsidR="003B14D3" w:rsidRDefault="00273D97">
            <w:pPr>
              <w:pStyle w:val="Standard"/>
              <w:rPr>
                <w:color w:val="000000"/>
                <w:sz w:val="20"/>
              </w:rPr>
            </w:pPr>
            <w:r>
              <w:rPr>
                <w:color w:val="000000"/>
                <w:sz w:val="20"/>
              </w:rPr>
              <w:t>spremačica</w:t>
            </w:r>
          </w:p>
        </w:tc>
        <w:tc>
          <w:tcPr>
            <w:tcW w:w="990" w:type="dxa"/>
            <w:tcBorders>
              <w:left w:val="single" w:sz="2" w:space="0" w:color="000000"/>
              <w:bottom w:val="single" w:sz="2" w:space="0" w:color="000000"/>
            </w:tcBorders>
            <w:shd w:val="clear" w:color="auto" w:fill="auto"/>
            <w:tcMar>
              <w:top w:w="0" w:type="dxa"/>
              <w:left w:w="108" w:type="dxa"/>
              <w:bottom w:w="0" w:type="dxa"/>
              <w:right w:w="108" w:type="dxa"/>
            </w:tcMar>
          </w:tcPr>
          <w:p w14:paraId="612B6F9F" w14:textId="77777777" w:rsidR="003B14D3" w:rsidRDefault="00273D97">
            <w:pPr>
              <w:pStyle w:val="Standard"/>
              <w:jc w:val="right"/>
              <w:rPr>
                <w:color w:val="000000"/>
                <w:sz w:val="20"/>
              </w:rPr>
            </w:pPr>
            <w:r>
              <w:rPr>
                <w:color w:val="000000"/>
                <w:sz w:val="20"/>
              </w:rPr>
              <w:t>4</w:t>
            </w:r>
          </w:p>
        </w:tc>
        <w:tc>
          <w:tcPr>
            <w:tcW w:w="160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A660219" w14:textId="2EA8E0A4" w:rsidR="003B14D3" w:rsidRDefault="00745590">
            <w:pPr>
              <w:pStyle w:val="Standard"/>
              <w:rPr>
                <w:color w:val="000000"/>
                <w:sz w:val="20"/>
              </w:rPr>
            </w:pPr>
            <w:r>
              <w:rPr>
                <w:color w:val="000000"/>
                <w:sz w:val="20"/>
              </w:rPr>
              <w:t>n</w:t>
            </w:r>
            <w:r w:rsidR="00B619D6">
              <w:rPr>
                <w:color w:val="000000"/>
                <w:sz w:val="20"/>
              </w:rPr>
              <w:t>eodređeno</w:t>
            </w:r>
          </w:p>
          <w:p w14:paraId="166B6309" w14:textId="77777777" w:rsidR="003B14D3" w:rsidRDefault="003B14D3">
            <w:pPr>
              <w:pStyle w:val="Standard"/>
              <w:rPr>
                <w:color w:val="000000"/>
                <w:sz w:val="20"/>
              </w:rPr>
            </w:pPr>
          </w:p>
        </w:tc>
      </w:tr>
      <w:tr w:rsidR="00397356" w14:paraId="75C1B68D" w14:textId="77777777" w:rsidTr="002956BA">
        <w:tc>
          <w:tcPr>
            <w:tcW w:w="73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52712153" w14:textId="2B3CDEBB" w:rsidR="00397356" w:rsidRDefault="00B436F7">
            <w:pPr>
              <w:pStyle w:val="Standard"/>
              <w:jc w:val="right"/>
              <w:rPr>
                <w:color w:val="000000"/>
                <w:sz w:val="20"/>
              </w:rPr>
            </w:pPr>
            <w:r>
              <w:rPr>
                <w:color w:val="000000"/>
                <w:sz w:val="20"/>
              </w:rPr>
              <w:t>4.</w:t>
            </w:r>
          </w:p>
        </w:tc>
        <w:tc>
          <w:tcPr>
            <w:tcW w:w="1320" w:type="dxa"/>
            <w:tcBorders>
              <w:left w:val="single" w:sz="2" w:space="0" w:color="000000"/>
              <w:bottom w:val="single" w:sz="2" w:space="0" w:color="000000"/>
            </w:tcBorders>
            <w:shd w:val="clear" w:color="auto" w:fill="auto"/>
            <w:tcMar>
              <w:top w:w="0" w:type="dxa"/>
              <w:left w:w="108" w:type="dxa"/>
              <w:bottom w:w="0" w:type="dxa"/>
              <w:right w:w="108" w:type="dxa"/>
            </w:tcMar>
          </w:tcPr>
          <w:p w14:paraId="59184F75" w14:textId="65CF6442" w:rsidR="00397356" w:rsidRDefault="002E7516">
            <w:pPr>
              <w:pStyle w:val="Standard"/>
              <w:rPr>
                <w:color w:val="000000"/>
                <w:sz w:val="20"/>
              </w:rPr>
            </w:pPr>
            <w:r>
              <w:rPr>
                <w:color w:val="000000"/>
                <w:sz w:val="20"/>
              </w:rPr>
              <w:t>Ivana Glavak</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14AD2156" w14:textId="7CE2B818" w:rsidR="00397356" w:rsidRDefault="00344316">
            <w:pPr>
              <w:pStyle w:val="Standard"/>
              <w:jc w:val="right"/>
              <w:rPr>
                <w:color w:val="000000"/>
                <w:sz w:val="20"/>
              </w:rPr>
            </w:pPr>
            <w:r>
              <w:rPr>
                <w:color w:val="000000"/>
                <w:sz w:val="20"/>
              </w:rPr>
              <w:t>9</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50E48DF3" w14:textId="2D11A38F" w:rsidR="00397356" w:rsidRDefault="00B436F7">
            <w:pPr>
              <w:pStyle w:val="Standard"/>
              <w:rPr>
                <w:color w:val="000000"/>
                <w:sz w:val="20"/>
              </w:rPr>
            </w:pPr>
            <w:r>
              <w:rPr>
                <w:color w:val="000000"/>
                <w:sz w:val="20"/>
              </w:rPr>
              <w:t>SSS</w:t>
            </w:r>
          </w:p>
        </w:tc>
        <w:tc>
          <w:tcPr>
            <w:tcW w:w="840" w:type="dxa"/>
            <w:tcBorders>
              <w:left w:val="single" w:sz="2" w:space="0" w:color="000000"/>
              <w:bottom w:val="single" w:sz="2" w:space="0" w:color="000000"/>
            </w:tcBorders>
            <w:shd w:val="clear" w:color="auto" w:fill="auto"/>
            <w:tcMar>
              <w:top w:w="0" w:type="dxa"/>
              <w:left w:w="108" w:type="dxa"/>
              <w:bottom w:w="0" w:type="dxa"/>
              <w:right w:w="108" w:type="dxa"/>
            </w:tcMar>
          </w:tcPr>
          <w:p w14:paraId="6B267579" w14:textId="1A5108DE" w:rsidR="00397356" w:rsidRDefault="00FF4D7D">
            <w:pPr>
              <w:pStyle w:val="Standard"/>
              <w:rPr>
                <w:color w:val="000000"/>
                <w:sz w:val="20"/>
              </w:rPr>
            </w:pPr>
            <w:r>
              <w:rPr>
                <w:color w:val="000000"/>
                <w:sz w:val="20"/>
              </w:rPr>
              <w:t>DK</w:t>
            </w:r>
          </w:p>
        </w:tc>
        <w:tc>
          <w:tcPr>
            <w:tcW w:w="2310" w:type="dxa"/>
            <w:tcBorders>
              <w:left w:val="single" w:sz="2" w:space="0" w:color="000000"/>
              <w:bottom w:val="single" w:sz="2" w:space="0" w:color="000000"/>
            </w:tcBorders>
            <w:shd w:val="clear" w:color="auto" w:fill="auto"/>
            <w:tcMar>
              <w:top w:w="0" w:type="dxa"/>
              <w:left w:w="108" w:type="dxa"/>
              <w:bottom w:w="0" w:type="dxa"/>
              <w:right w:w="108" w:type="dxa"/>
            </w:tcMar>
          </w:tcPr>
          <w:p w14:paraId="3D7586C3" w14:textId="30C37951" w:rsidR="00397356" w:rsidRDefault="00FF4D7D">
            <w:pPr>
              <w:pStyle w:val="Standard"/>
              <w:rPr>
                <w:color w:val="000000"/>
                <w:sz w:val="20"/>
              </w:rPr>
            </w:pPr>
            <w:r>
              <w:rPr>
                <w:color w:val="000000"/>
                <w:sz w:val="20"/>
              </w:rPr>
              <w:t>spremačica</w:t>
            </w:r>
          </w:p>
        </w:tc>
        <w:tc>
          <w:tcPr>
            <w:tcW w:w="990" w:type="dxa"/>
            <w:tcBorders>
              <w:left w:val="single" w:sz="2" w:space="0" w:color="000000"/>
              <w:bottom w:val="single" w:sz="2" w:space="0" w:color="000000"/>
            </w:tcBorders>
            <w:shd w:val="clear" w:color="auto" w:fill="auto"/>
            <w:tcMar>
              <w:top w:w="0" w:type="dxa"/>
              <w:left w:w="108" w:type="dxa"/>
              <w:bottom w:w="0" w:type="dxa"/>
              <w:right w:w="108" w:type="dxa"/>
            </w:tcMar>
          </w:tcPr>
          <w:p w14:paraId="60BFBE94" w14:textId="15170550" w:rsidR="00397356" w:rsidRDefault="00B436F7">
            <w:pPr>
              <w:pStyle w:val="Standard"/>
              <w:jc w:val="right"/>
              <w:rPr>
                <w:color w:val="000000"/>
                <w:sz w:val="20"/>
              </w:rPr>
            </w:pPr>
            <w:r>
              <w:rPr>
                <w:color w:val="000000"/>
                <w:sz w:val="20"/>
              </w:rPr>
              <w:t>8</w:t>
            </w:r>
          </w:p>
        </w:tc>
        <w:tc>
          <w:tcPr>
            <w:tcW w:w="160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6FF2881" w14:textId="7C353915" w:rsidR="00397356" w:rsidRDefault="00745590">
            <w:pPr>
              <w:pStyle w:val="Standard"/>
              <w:rPr>
                <w:color w:val="000000"/>
                <w:sz w:val="20"/>
              </w:rPr>
            </w:pPr>
            <w:r>
              <w:rPr>
                <w:color w:val="000000"/>
                <w:sz w:val="20"/>
              </w:rPr>
              <w:t>n</w:t>
            </w:r>
            <w:r w:rsidR="00FF4D7D">
              <w:rPr>
                <w:color w:val="000000"/>
                <w:sz w:val="20"/>
              </w:rPr>
              <w:t>eodređeno</w:t>
            </w:r>
          </w:p>
        </w:tc>
      </w:tr>
      <w:tr w:rsidR="00397356" w14:paraId="579F5684" w14:textId="77777777" w:rsidTr="002956BA">
        <w:tc>
          <w:tcPr>
            <w:tcW w:w="735" w:type="dxa"/>
            <w:tcBorders>
              <w:top w:val="single" w:sz="4" w:space="0" w:color="auto"/>
              <w:left w:val="single" w:sz="2" w:space="0" w:color="000000"/>
            </w:tcBorders>
            <w:shd w:val="clear" w:color="auto" w:fill="auto"/>
            <w:tcMar>
              <w:top w:w="0" w:type="dxa"/>
              <w:left w:w="108" w:type="dxa"/>
              <w:bottom w:w="0" w:type="dxa"/>
              <w:right w:w="108" w:type="dxa"/>
            </w:tcMar>
            <w:vAlign w:val="bottom"/>
          </w:tcPr>
          <w:p w14:paraId="540F7464" w14:textId="688FD655" w:rsidR="00397356" w:rsidRDefault="00950922">
            <w:pPr>
              <w:pStyle w:val="Standard"/>
              <w:jc w:val="right"/>
              <w:rPr>
                <w:color w:val="000000"/>
                <w:sz w:val="20"/>
              </w:rPr>
            </w:pPr>
            <w:r>
              <w:rPr>
                <w:color w:val="000000"/>
                <w:sz w:val="20"/>
              </w:rPr>
              <w:t>6.</w:t>
            </w:r>
          </w:p>
        </w:tc>
        <w:tc>
          <w:tcPr>
            <w:tcW w:w="1320" w:type="dxa"/>
            <w:tcBorders>
              <w:top w:val="single" w:sz="4" w:space="0" w:color="auto"/>
              <w:left w:val="single" w:sz="2" w:space="0" w:color="000000"/>
            </w:tcBorders>
            <w:shd w:val="clear" w:color="auto" w:fill="auto"/>
            <w:tcMar>
              <w:top w:w="0" w:type="dxa"/>
              <w:left w:w="108" w:type="dxa"/>
              <w:bottom w:w="0" w:type="dxa"/>
              <w:right w:w="108" w:type="dxa"/>
            </w:tcMar>
          </w:tcPr>
          <w:p w14:paraId="6FF114D7" w14:textId="5043C7B8" w:rsidR="00397356" w:rsidRDefault="002E7516">
            <w:pPr>
              <w:pStyle w:val="Standard"/>
              <w:rPr>
                <w:color w:val="000000"/>
                <w:sz w:val="20"/>
              </w:rPr>
            </w:pPr>
            <w:r>
              <w:rPr>
                <w:color w:val="000000"/>
                <w:sz w:val="20"/>
              </w:rPr>
              <w:t>Hrvoje Vlah</w:t>
            </w:r>
          </w:p>
        </w:tc>
        <w:tc>
          <w:tcPr>
            <w:tcW w:w="885" w:type="dxa"/>
            <w:tcBorders>
              <w:top w:val="single" w:sz="4" w:space="0" w:color="auto"/>
              <w:left w:val="single" w:sz="2" w:space="0" w:color="000000"/>
            </w:tcBorders>
            <w:shd w:val="clear" w:color="auto" w:fill="auto"/>
            <w:tcMar>
              <w:top w:w="0" w:type="dxa"/>
              <w:left w:w="108" w:type="dxa"/>
              <w:bottom w:w="0" w:type="dxa"/>
              <w:right w:w="108" w:type="dxa"/>
            </w:tcMar>
            <w:vAlign w:val="bottom"/>
          </w:tcPr>
          <w:p w14:paraId="0EB96742" w14:textId="2721D0D6" w:rsidR="00397356" w:rsidRDefault="002E7516">
            <w:pPr>
              <w:pStyle w:val="Standard"/>
              <w:jc w:val="right"/>
              <w:rPr>
                <w:color w:val="000000"/>
                <w:sz w:val="20"/>
              </w:rPr>
            </w:pPr>
            <w:r>
              <w:rPr>
                <w:color w:val="000000"/>
                <w:sz w:val="20"/>
              </w:rPr>
              <w:t xml:space="preserve"> </w:t>
            </w:r>
            <w:r w:rsidR="00344316">
              <w:rPr>
                <w:color w:val="000000"/>
                <w:sz w:val="20"/>
              </w:rPr>
              <w:t>1</w:t>
            </w:r>
          </w:p>
        </w:tc>
        <w:tc>
          <w:tcPr>
            <w:tcW w:w="900" w:type="dxa"/>
            <w:tcBorders>
              <w:top w:val="single" w:sz="4" w:space="0" w:color="auto"/>
              <w:left w:val="single" w:sz="2" w:space="0" w:color="000000"/>
            </w:tcBorders>
            <w:shd w:val="clear" w:color="auto" w:fill="auto"/>
            <w:tcMar>
              <w:top w:w="0" w:type="dxa"/>
              <w:left w:w="108" w:type="dxa"/>
              <w:bottom w:w="0" w:type="dxa"/>
              <w:right w:w="108" w:type="dxa"/>
            </w:tcMar>
          </w:tcPr>
          <w:p w14:paraId="3C0841E5" w14:textId="77777777" w:rsidR="00397356" w:rsidRDefault="00397356">
            <w:pPr>
              <w:pStyle w:val="Standard"/>
              <w:rPr>
                <w:color w:val="000000"/>
                <w:sz w:val="20"/>
              </w:rPr>
            </w:pPr>
          </w:p>
          <w:p w14:paraId="33A91C7C" w14:textId="77777777" w:rsidR="00950922" w:rsidRDefault="00950922">
            <w:pPr>
              <w:pStyle w:val="Standard"/>
              <w:rPr>
                <w:color w:val="000000"/>
                <w:sz w:val="20"/>
              </w:rPr>
            </w:pPr>
          </w:p>
          <w:p w14:paraId="79BAF8DC" w14:textId="133F5AEC" w:rsidR="00950922" w:rsidRDefault="00950922">
            <w:pPr>
              <w:pStyle w:val="Standard"/>
              <w:rPr>
                <w:color w:val="000000"/>
                <w:sz w:val="20"/>
              </w:rPr>
            </w:pPr>
            <w:r>
              <w:rPr>
                <w:color w:val="000000"/>
                <w:sz w:val="20"/>
              </w:rPr>
              <w:t>VSS</w:t>
            </w:r>
          </w:p>
        </w:tc>
        <w:tc>
          <w:tcPr>
            <w:tcW w:w="840" w:type="dxa"/>
            <w:tcBorders>
              <w:top w:val="single" w:sz="4" w:space="0" w:color="auto"/>
              <w:left w:val="single" w:sz="2" w:space="0" w:color="000000"/>
            </w:tcBorders>
            <w:shd w:val="clear" w:color="auto" w:fill="auto"/>
            <w:tcMar>
              <w:top w:w="0" w:type="dxa"/>
              <w:left w:w="108" w:type="dxa"/>
              <w:bottom w:w="0" w:type="dxa"/>
              <w:right w:w="108" w:type="dxa"/>
            </w:tcMar>
          </w:tcPr>
          <w:p w14:paraId="259A07CB" w14:textId="77777777" w:rsidR="00397356" w:rsidRDefault="00397356">
            <w:pPr>
              <w:pStyle w:val="Standard"/>
              <w:rPr>
                <w:color w:val="000000"/>
                <w:sz w:val="20"/>
              </w:rPr>
            </w:pPr>
          </w:p>
          <w:p w14:paraId="57B61B65" w14:textId="77777777" w:rsidR="00950922" w:rsidRDefault="00950922">
            <w:pPr>
              <w:pStyle w:val="Standard"/>
              <w:rPr>
                <w:color w:val="000000"/>
                <w:sz w:val="20"/>
              </w:rPr>
            </w:pPr>
          </w:p>
          <w:p w14:paraId="14E9FE5F" w14:textId="5316F69F" w:rsidR="00950922" w:rsidRDefault="00950922">
            <w:pPr>
              <w:pStyle w:val="Standard"/>
              <w:rPr>
                <w:color w:val="000000"/>
                <w:sz w:val="20"/>
              </w:rPr>
            </w:pPr>
            <w:r>
              <w:rPr>
                <w:color w:val="000000"/>
                <w:sz w:val="20"/>
              </w:rPr>
              <w:t xml:space="preserve"> DK</w:t>
            </w:r>
          </w:p>
        </w:tc>
        <w:tc>
          <w:tcPr>
            <w:tcW w:w="2310" w:type="dxa"/>
            <w:tcBorders>
              <w:top w:val="single" w:sz="4" w:space="0" w:color="auto"/>
              <w:left w:val="single" w:sz="2" w:space="0" w:color="000000"/>
            </w:tcBorders>
            <w:shd w:val="clear" w:color="auto" w:fill="auto"/>
            <w:tcMar>
              <w:top w:w="0" w:type="dxa"/>
              <w:left w:w="108" w:type="dxa"/>
              <w:bottom w:w="0" w:type="dxa"/>
              <w:right w:w="108" w:type="dxa"/>
            </w:tcMar>
          </w:tcPr>
          <w:p w14:paraId="25027E93" w14:textId="77777777" w:rsidR="00397356" w:rsidRDefault="00397356">
            <w:pPr>
              <w:pStyle w:val="Standard"/>
              <w:rPr>
                <w:color w:val="000000"/>
                <w:sz w:val="20"/>
              </w:rPr>
            </w:pPr>
          </w:p>
          <w:p w14:paraId="08687223" w14:textId="77777777" w:rsidR="00950922" w:rsidRDefault="00950922">
            <w:pPr>
              <w:pStyle w:val="Standard"/>
              <w:rPr>
                <w:color w:val="000000"/>
                <w:sz w:val="20"/>
              </w:rPr>
            </w:pPr>
          </w:p>
          <w:p w14:paraId="6FD02C18" w14:textId="58A194D5" w:rsidR="00950922" w:rsidRDefault="00950922">
            <w:pPr>
              <w:pStyle w:val="Standard"/>
              <w:rPr>
                <w:color w:val="000000"/>
                <w:sz w:val="20"/>
              </w:rPr>
            </w:pPr>
            <w:r>
              <w:rPr>
                <w:color w:val="000000"/>
                <w:sz w:val="20"/>
              </w:rPr>
              <w:t>računovođa</w:t>
            </w:r>
          </w:p>
        </w:tc>
        <w:tc>
          <w:tcPr>
            <w:tcW w:w="990" w:type="dxa"/>
            <w:tcBorders>
              <w:top w:val="single" w:sz="4" w:space="0" w:color="auto"/>
              <w:left w:val="single" w:sz="2" w:space="0" w:color="000000"/>
            </w:tcBorders>
            <w:shd w:val="clear" w:color="auto" w:fill="auto"/>
            <w:tcMar>
              <w:top w:w="0" w:type="dxa"/>
              <w:left w:w="108" w:type="dxa"/>
              <w:bottom w:w="0" w:type="dxa"/>
              <w:right w:w="108" w:type="dxa"/>
            </w:tcMar>
          </w:tcPr>
          <w:p w14:paraId="6FDFB6AC" w14:textId="77777777" w:rsidR="00397356" w:rsidRDefault="00397356">
            <w:pPr>
              <w:pStyle w:val="Standard"/>
              <w:jc w:val="right"/>
              <w:rPr>
                <w:color w:val="000000"/>
                <w:sz w:val="20"/>
              </w:rPr>
            </w:pPr>
          </w:p>
          <w:p w14:paraId="0282B2D3" w14:textId="77777777" w:rsidR="00950922" w:rsidRDefault="00950922">
            <w:pPr>
              <w:pStyle w:val="Standard"/>
              <w:jc w:val="right"/>
              <w:rPr>
                <w:color w:val="000000"/>
                <w:sz w:val="20"/>
              </w:rPr>
            </w:pPr>
          </w:p>
          <w:p w14:paraId="20388DA8" w14:textId="6B1303EB" w:rsidR="00950922" w:rsidRDefault="00950922">
            <w:pPr>
              <w:pStyle w:val="Standard"/>
              <w:jc w:val="right"/>
              <w:rPr>
                <w:color w:val="000000"/>
                <w:sz w:val="20"/>
              </w:rPr>
            </w:pPr>
            <w:r>
              <w:rPr>
                <w:color w:val="000000"/>
                <w:sz w:val="20"/>
              </w:rPr>
              <w:t>4</w:t>
            </w:r>
          </w:p>
        </w:tc>
        <w:tc>
          <w:tcPr>
            <w:tcW w:w="1604" w:type="dxa"/>
            <w:tcBorders>
              <w:top w:val="single" w:sz="4" w:space="0" w:color="auto"/>
              <w:left w:val="single" w:sz="2" w:space="0" w:color="000000"/>
              <w:right w:val="single" w:sz="2" w:space="0" w:color="000000"/>
            </w:tcBorders>
            <w:shd w:val="clear" w:color="auto" w:fill="auto"/>
            <w:tcMar>
              <w:top w:w="0" w:type="dxa"/>
              <w:left w:w="108" w:type="dxa"/>
              <w:bottom w:w="0" w:type="dxa"/>
              <w:right w:w="108" w:type="dxa"/>
            </w:tcMar>
          </w:tcPr>
          <w:p w14:paraId="7A1AFB7D" w14:textId="77777777" w:rsidR="00397356" w:rsidRDefault="00397356">
            <w:pPr>
              <w:pStyle w:val="Standard"/>
              <w:rPr>
                <w:color w:val="000000"/>
                <w:sz w:val="20"/>
              </w:rPr>
            </w:pPr>
          </w:p>
          <w:p w14:paraId="38F45157" w14:textId="77777777" w:rsidR="00950922" w:rsidRDefault="00950922">
            <w:pPr>
              <w:pStyle w:val="Standard"/>
              <w:rPr>
                <w:color w:val="000000"/>
                <w:sz w:val="20"/>
              </w:rPr>
            </w:pPr>
          </w:p>
          <w:p w14:paraId="349F201A" w14:textId="4932EBE7" w:rsidR="00950922" w:rsidRDefault="00950922">
            <w:pPr>
              <w:pStyle w:val="Standard"/>
              <w:rPr>
                <w:color w:val="000000"/>
                <w:sz w:val="20"/>
              </w:rPr>
            </w:pPr>
            <w:r>
              <w:rPr>
                <w:color w:val="000000"/>
                <w:sz w:val="20"/>
              </w:rPr>
              <w:t>neodređeno</w:t>
            </w:r>
          </w:p>
        </w:tc>
      </w:tr>
      <w:tr w:rsidR="00397356" w14:paraId="39533011" w14:textId="77777777" w:rsidTr="00397356">
        <w:trPr>
          <w:trHeight w:val="80"/>
        </w:trPr>
        <w:tc>
          <w:tcPr>
            <w:tcW w:w="73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7E7ACCF5" w14:textId="38742E78" w:rsidR="00397356" w:rsidRDefault="002E7516">
            <w:pPr>
              <w:pStyle w:val="Standard"/>
              <w:jc w:val="right"/>
              <w:rPr>
                <w:color w:val="000000"/>
                <w:sz w:val="20"/>
              </w:rPr>
            </w:pPr>
            <w:r>
              <w:rPr>
                <w:color w:val="000000"/>
                <w:sz w:val="20"/>
              </w:rPr>
              <w:lastRenderedPageBreak/>
              <w:t xml:space="preserve">7. </w:t>
            </w:r>
          </w:p>
        </w:tc>
        <w:tc>
          <w:tcPr>
            <w:tcW w:w="1320" w:type="dxa"/>
            <w:tcBorders>
              <w:left w:val="single" w:sz="2" w:space="0" w:color="000000"/>
              <w:bottom w:val="single" w:sz="2" w:space="0" w:color="000000"/>
            </w:tcBorders>
            <w:shd w:val="clear" w:color="auto" w:fill="auto"/>
            <w:tcMar>
              <w:top w:w="0" w:type="dxa"/>
              <w:left w:w="108" w:type="dxa"/>
              <w:bottom w:w="0" w:type="dxa"/>
              <w:right w:w="108" w:type="dxa"/>
            </w:tcMar>
          </w:tcPr>
          <w:p w14:paraId="4815DBAC" w14:textId="1B8B6260" w:rsidR="00397356" w:rsidRDefault="002E7516">
            <w:pPr>
              <w:pStyle w:val="Standard"/>
              <w:rPr>
                <w:color w:val="000000"/>
                <w:sz w:val="20"/>
              </w:rPr>
            </w:pPr>
            <w:r>
              <w:rPr>
                <w:color w:val="000000"/>
                <w:sz w:val="20"/>
              </w:rPr>
              <w:t>Milka Belovari</w:t>
            </w:r>
          </w:p>
        </w:tc>
        <w:tc>
          <w:tcPr>
            <w:tcW w:w="885" w:type="dxa"/>
            <w:tcBorders>
              <w:left w:val="single" w:sz="2" w:space="0" w:color="000000"/>
              <w:bottom w:val="single" w:sz="2" w:space="0" w:color="000000"/>
            </w:tcBorders>
            <w:shd w:val="clear" w:color="auto" w:fill="auto"/>
            <w:tcMar>
              <w:top w:w="0" w:type="dxa"/>
              <w:left w:w="108" w:type="dxa"/>
              <w:bottom w:w="0" w:type="dxa"/>
              <w:right w:w="108" w:type="dxa"/>
            </w:tcMar>
            <w:vAlign w:val="bottom"/>
          </w:tcPr>
          <w:p w14:paraId="09993B51" w14:textId="4758A903" w:rsidR="00397356" w:rsidRDefault="00344316">
            <w:pPr>
              <w:pStyle w:val="Standard"/>
              <w:jc w:val="right"/>
              <w:rPr>
                <w:color w:val="000000"/>
                <w:sz w:val="20"/>
              </w:rPr>
            </w:pPr>
            <w:r>
              <w:rPr>
                <w:color w:val="000000"/>
                <w:sz w:val="20"/>
              </w:rPr>
              <w:t>40</w:t>
            </w:r>
          </w:p>
        </w:tc>
        <w:tc>
          <w:tcPr>
            <w:tcW w:w="900" w:type="dxa"/>
            <w:tcBorders>
              <w:left w:val="single" w:sz="2" w:space="0" w:color="000000"/>
              <w:bottom w:val="single" w:sz="2" w:space="0" w:color="000000"/>
            </w:tcBorders>
            <w:shd w:val="clear" w:color="auto" w:fill="auto"/>
            <w:tcMar>
              <w:top w:w="0" w:type="dxa"/>
              <w:left w:w="108" w:type="dxa"/>
              <w:bottom w:w="0" w:type="dxa"/>
              <w:right w:w="108" w:type="dxa"/>
            </w:tcMar>
          </w:tcPr>
          <w:p w14:paraId="56854022" w14:textId="545E0304" w:rsidR="00397356" w:rsidRDefault="002E7516">
            <w:pPr>
              <w:pStyle w:val="Standard"/>
              <w:rPr>
                <w:color w:val="000000"/>
                <w:sz w:val="20"/>
              </w:rPr>
            </w:pPr>
            <w:r>
              <w:rPr>
                <w:color w:val="000000"/>
                <w:sz w:val="20"/>
              </w:rPr>
              <w:t>SSS</w:t>
            </w:r>
          </w:p>
        </w:tc>
        <w:tc>
          <w:tcPr>
            <w:tcW w:w="840" w:type="dxa"/>
            <w:tcBorders>
              <w:left w:val="single" w:sz="2" w:space="0" w:color="000000"/>
              <w:bottom w:val="single" w:sz="2" w:space="0" w:color="000000"/>
            </w:tcBorders>
            <w:shd w:val="clear" w:color="auto" w:fill="auto"/>
            <w:tcMar>
              <w:top w:w="0" w:type="dxa"/>
              <w:left w:w="108" w:type="dxa"/>
              <w:bottom w:w="0" w:type="dxa"/>
              <w:right w:w="108" w:type="dxa"/>
            </w:tcMar>
          </w:tcPr>
          <w:p w14:paraId="50FA2A8C" w14:textId="52E2FC18" w:rsidR="00397356" w:rsidRDefault="002E7516">
            <w:pPr>
              <w:pStyle w:val="Standard"/>
              <w:rPr>
                <w:color w:val="000000"/>
                <w:sz w:val="20"/>
              </w:rPr>
            </w:pPr>
            <w:r>
              <w:rPr>
                <w:color w:val="000000"/>
                <w:sz w:val="20"/>
              </w:rPr>
              <w:t>DK</w:t>
            </w:r>
          </w:p>
        </w:tc>
        <w:tc>
          <w:tcPr>
            <w:tcW w:w="2310" w:type="dxa"/>
            <w:tcBorders>
              <w:left w:val="single" w:sz="2" w:space="0" w:color="000000"/>
              <w:bottom w:val="single" w:sz="2" w:space="0" w:color="000000"/>
            </w:tcBorders>
            <w:shd w:val="clear" w:color="auto" w:fill="auto"/>
            <w:tcMar>
              <w:top w:w="0" w:type="dxa"/>
              <w:left w:w="108" w:type="dxa"/>
              <w:bottom w:w="0" w:type="dxa"/>
              <w:right w:w="108" w:type="dxa"/>
            </w:tcMar>
          </w:tcPr>
          <w:p w14:paraId="283F20AA" w14:textId="23451307" w:rsidR="00397356" w:rsidRDefault="002E7516">
            <w:pPr>
              <w:pStyle w:val="Standard"/>
              <w:rPr>
                <w:color w:val="000000"/>
                <w:sz w:val="20"/>
              </w:rPr>
            </w:pPr>
            <w:r>
              <w:rPr>
                <w:color w:val="000000"/>
                <w:sz w:val="20"/>
              </w:rPr>
              <w:t>Pomoćno osoblje</w:t>
            </w:r>
          </w:p>
        </w:tc>
        <w:tc>
          <w:tcPr>
            <w:tcW w:w="990" w:type="dxa"/>
            <w:tcBorders>
              <w:left w:val="single" w:sz="2" w:space="0" w:color="000000"/>
              <w:bottom w:val="single" w:sz="2" w:space="0" w:color="000000"/>
            </w:tcBorders>
            <w:shd w:val="clear" w:color="auto" w:fill="auto"/>
            <w:tcMar>
              <w:top w:w="0" w:type="dxa"/>
              <w:left w:w="108" w:type="dxa"/>
              <w:bottom w:w="0" w:type="dxa"/>
              <w:right w:w="108" w:type="dxa"/>
            </w:tcMar>
          </w:tcPr>
          <w:p w14:paraId="18D4F180" w14:textId="2BF7B5DB" w:rsidR="00397356" w:rsidRDefault="002E7516">
            <w:pPr>
              <w:pStyle w:val="Standard"/>
              <w:jc w:val="right"/>
              <w:rPr>
                <w:color w:val="000000"/>
                <w:sz w:val="20"/>
              </w:rPr>
            </w:pPr>
            <w:r>
              <w:rPr>
                <w:color w:val="000000"/>
                <w:sz w:val="20"/>
              </w:rPr>
              <w:t>4</w:t>
            </w:r>
          </w:p>
        </w:tc>
        <w:tc>
          <w:tcPr>
            <w:tcW w:w="1604"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C4189E0" w14:textId="086F621B" w:rsidR="00397356" w:rsidRDefault="002E7516">
            <w:pPr>
              <w:pStyle w:val="Standard"/>
              <w:rPr>
                <w:color w:val="000000"/>
                <w:sz w:val="20"/>
              </w:rPr>
            </w:pPr>
            <w:r>
              <w:rPr>
                <w:color w:val="000000"/>
                <w:sz w:val="20"/>
              </w:rPr>
              <w:t>neodređeno</w:t>
            </w:r>
          </w:p>
        </w:tc>
      </w:tr>
    </w:tbl>
    <w:p w14:paraId="67D733D6" w14:textId="77777777" w:rsidR="003B14D3" w:rsidRPr="00FF4D7D" w:rsidRDefault="003B14D3">
      <w:pPr>
        <w:pStyle w:val="Standard"/>
        <w:rPr>
          <w:bCs/>
          <w:color w:val="000000"/>
        </w:rPr>
      </w:pPr>
    </w:p>
    <w:p w14:paraId="45EC7D72" w14:textId="67F88943" w:rsidR="003B14D3" w:rsidRDefault="00B619D6" w:rsidP="008348F9">
      <w:pPr>
        <w:pStyle w:val="Standard"/>
      </w:pPr>
      <w:r w:rsidRPr="00FF4D7D">
        <w:rPr>
          <w:bCs/>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p>
    <w:p w14:paraId="1C955D0D" w14:textId="77777777" w:rsidR="003B14D3" w:rsidRDefault="003B14D3">
      <w:pPr>
        <w:pStyle w:val="Standard"/>
        <w:rPr>
          <w:b/>
          <w:color w:val="000000"/>
          <w:sz w:val="30"/>
          <w:szCs w:val="30"/>
        </w:rPr>
      </w:pPr>
    </w:p>
    <w:p w14:paraId="291F7F03" w14:textId="77777777" w:rsidR="00FD33CC" w:rsidRDefault="00B619D6">
      <w:pPr>
        <w:pStyle w:val="Standard"/>
        <w:rPr>
          <w:b/>
          <w:color w:val="000000"/>
          <w:sz w:val="30"/>
          <w:szCs w:val="30"/>
        </w:rPr>
      </w:pPr>
      <w:r>
        <w:rPr>
          <w:b/>
          <w:color w:val="000000"/>
          <w:sz w:val="30"/>
          <w:szCs w:val="30"/>
        </w:rPr>
        <w:t xml:space="preserve">                        </w:t>
      </w:r>
    </w:p>
    <w:p w14:paraId="38584DEA" w14:textId="77777777" w:rsidR="003B14D3" w:rsidRPr="00F5776D" w:rsidRDefault="00B619D6">
      <w:pPr>
        <w:pStyle w:val="Standard"/>
        <w:rPr>
          <w:b/>
          <w:color w:val="000000"/>
          <w:sz w:val="30"/>
          <w:szCs w:val="30"/>
        </w:rPr>
      </w:pPr>
      <w:r>
        <w:rPr>
          <w:b/>
          <w:color w:val="000000"/>
          <w:sz w:val="30"/>
          <w:szCs w:val="30"/>
        </w:rPr>
        <w:t>2.  MATERIJALNI UVJETI RADA</w:t>
      </w:r>
    </w:p>
    <w:p w14:paraId="2EB1C9D9" w14:textId="77777777" w:rsidR="003B14D3" w:rsidRDefault="003B14D3">
      <w:pPr>
        <w:pStyle w:val="Standard"/>
        <w:rPr>
          <w:color w:val="000000"/>
        </w:rPr>
      </w:pPr>
    </w:p>
    <w:p w14:paraId="75995A61" w14:textId="77777777" w:rsidR="003B14D3" w:rsidRPr="006E1854" w:rsidRDefault="00B619D6" w:rsidP="006E1854">
      <w:pPr>
        <w:pStyle w:val="Standard"/>
        <w:ind w:left="360"/>
        <w:rPr>
          <w:b/>
          <w:bCs/>
          <w:color w:val="000000"/>
        </w:rPr>
      </w:pPr>
      <w:r>
        <w:rPr>
          <w:b/>
          <w:bCs/>
          <w:color w:val="000000"/>
        </w:rPr>
        <w:t xml:space="preserve">2.1.  </w:t>
      </w:r>
      <w:r>
        <w:rPr>
          <w:color w:val="000000"/>
        </w:rPr>
        <w:t xml:space="preserve">Realizacija Plana nabave i dopune didaktike te potrošnog materijala </w:t>
      </w:r>
    </w:p>
    <w:p w14:paraId="172D1F32" w14:textId="77777777" w:rsidR="009111E5" w:rsidRDefault="009111E5" w:rsidP="009111E5">
      <w:pPr>
        <w:pStyle w:val="Standard"/>
        <w:ind w:left="360"/>
        <w:rPr>
          <w:color w:val="000000"/>
        </w:rPr>
      </w:pPr>
    </w:p>
    <w:p w14:paraId="391280A1" w14:textId="77777777" w:rsidR="003B14D3" w:rsidRDefault="00B619D6">
      <w:pPr>
        <w:pStyle w:val="Standard"/>
        <w:ind w:left="360"/>
      </w:pPr>
      <w:r>
        <w:rPr>
          <w:color w:val="000000"/>
        </w:rPr>
        <w:t xml:space="preserve">           Uz već poznate radionice koje su se mijenjale kao i svake godine, pripremile smo i nekoliko projekata na poticaj djece. Nabavio se sitni potrošni materijal, kao i svake godine na početku ped.god.,a tu je došla do izražaja suradnja s roditeljima ,koji su se odazvali i ove godine, a osobito u opremanju centara za : matematiku i manipulativne aktivnosti, za istraživanje u prirodi, za obiteljske i dramske igre,  za glazbenu umjetnost, za likovnu umjetnost, za građenje.</w:t>
      </w:r>
      <w:r w:rsidR="009111E5">
        <w:rPr>
          <w:color w:val="000000"/>
        </w:rPr>
        <w:t xml:space="preserve"> Pripremajući se za Večer matematike , izrađeno je mnoštvo logičko-matematičkih igara iz pedagoško neoblikovanog materijala. U sakupljanju materijala pomogli su nam roditelji i djeca.</w:t>
      </w:r>
    </w:p>
    <w:p w14:paraId="15DD7490" w14:textId="77777777" w:rsidR="003B14D3" w:rsidRDefault="00B619D6">
      <w:pPr>
        <w:pStyle w:val="Standard"/>
        <w:ind w:left="360"/>
        <w:rPr>
          <w:color w:val="000000"/>
        </w:rPr>
      </w:pPr>
      <w:r>
        <w:rPr>
          <w:color w:val="000000"/>
        </w:rPr>
        <w:tab/>
        <w:t>Kutić za početnu pismenost smo opremili raznim materijalima u kojima su djeca najprije osjetila slova kroz opip:-"pisanje" u kukuruznom brašnu, pijesku, oblikovanje plastelinom, slanim tijestom i glinom te žicom, štapić</w:t>
      </w:r>
      <w:r w:rsidR="001A7FCC">
        <w:rPr>
          <w:color w:val="000000"/>
        </w:rPr>
        <w:t>i</w:t>
      </w:r>
      <w:r>
        <w:rPr>
          <w:color w:val="000000"/>
        </w:rPr>
        <w:t>ma, čačkalicama, otiskom-krumpir, utiskivanje u glinu, slijepi memor</w:t>
      </w:r>
      <w:r w:rsidR="001A7FCC">
        <w:rPr>
          <w:color w:val="000000"/>
        </w:rPr>
        <w:t>i</w:t>
      </w:r>
      <w:r>
        <w:rPr>
          <w:color w:val="000000"/>
        </w:rPr>
        <w:t xml:space="preserve"> (brusni papir, razne tkanine i sl.</w:t>
      </w:r>
      <w:r w:rsidR="001A7FCC">
        <w:rPr>
          <w:color w:val="000000"/>
        </w:rPr>
        <w:t>).</w:t>
      </w:r>
      <w:r>
        <w:rPr>
          <w:color w:val="000000"/>
        </w:rPr>
        <w:t xml:space="preserve"> Svi su centri bili istraživački, na raspolaganju djeci da samostalno «rade» i sami izaberu sadržaj prema svom interesu. Novi kutić, kao kutić građenja na terasi, pokazao se vrlo interesantnim djeci pa smo ga proširili i povezali sa drugim sadržajima.</w:t>
      </w:r>
    </w:p>
    <w:p w14:paraId="6BCD6425" w14:textId="77777777" w:rsidR="003B14D3" w:rsidRDefault="00B619D6">
      <w:pPr>
        <w:pStyle w:val="Standard"/>
        <w:ind w:left="360"/>
        <w:rPr>
          <w:color w:val="000000"/>
        </w:rPr>
      </w:pPr>
      <w:r>
        <w:rPr>
          <w:color w:val="000000"/>
        </w:rPr>
        <w:tab/>
        <w:t>Radilo se i ove godine na projektu  "Dvorac" (iz pre</w:t>
      </w:r>
      <w:r w:rsidR="001A7FCC">
        <w:rPr>
          <w:color w:val="000000"/>
        </w:rPr>
        <w:t>t</w:t>
      </w:r>
      <w:r>
        <w:rPr>
          <w:color w:val="000000"/>
        </w:rPr>
        <w:t>ho</w:t>
      </w:r>
      <w:r w:rsidR="001A7FCC">
        <w:rPr>
          <w:color w:val="000000"/>
        </w:rPr>
        <w:t>d</w:t>
      </w:r>
      <w:r>
        <w:rPr>
          <w:color w:val="000000"/>
        </w:rPr>
        <w:t>nog iskustva vrlo interesantan većini djece) pa smo nabavili velike blokove siporeksa, stirodura i stiropora, pilice, velike šarafe i ostali alat. Nabavili smo i adekvatne male figurice za dvorce u sobi od rolica: vitezovi, konji</w:t>
      </w:r>
    </w:p>
    <w:p w14:paraId="4187C33F" w14:textId="77777777" w:rsidR="003B14D3" w:rsidRDefault="00B619D6">
      <w:pPr>
        <w:pStyle w:val="Standard"/>
        <w:ind w:left="360"/>
        <w:rPr>
          <w:color w:val="000000"/>
        </w:rPr>
      </w:pPr>
      <w:r>
        <w:rPr>
          <w:color w:val="000000"/>
        </w:rPr>
        <w:tab/>
        <w:t>Za terasu smo nabavili nekoliko motorčeka veličine da ih mogu voziti manja djeca .</w:t>
      </w:r>
      <w:r w:rsidR="000D5A73">
        <w:rPr>
          <w:color w:val="000000"/>
        </w:rPr>
        <w:t>Dopunili smo igračke za pješčanik, a naručili smo i novi pijesak.</w:t>
      </w:r>
    </w:p>
    <w:p w14:paraId="105A1FA2" w14:textId="2E218471" w:rsidR="003B14D3" w:rsidRDefault="00B619D6">
      <w:pPr>
        <w:pStyle w:val="Standard"/>
        <w:ind w:left="360"/>
        <w:rPr>
          <w:color w:val="000000"/>
        </w:rPr>
      </w:pPr>
      <w:r>
        <w:rPr>
          <w:color w:val="000000"/>
        </w:rPr>
        <w:tab/>
        <w:t>Obnovili smo set za igru doktora ,a uz suradnju s roditeljima sakupili još interes</w:t>
      </w:r>
      <w:r w:rsidR="00B66406">
        <w:rPr>
          <w:color w:val="000000"/>
        </w:rPr>
        <w:t>a</w:t>
      </w:r>
      <w:r>
        <w:rPr>
          <w:color w:val="000000"/>
        </w:rPr>
        <w:t>ntnog materijala.</w:t>
      </w:r>
    </w:p>
    <w:p w14:paraId="6C7C31DC" w14:textId="46A2C268" w:rsidR="003B14D3" w:rsidRDefault="00B619D6">
      <w:pPr>
        <w:pStyle w:val="Standard"/>
        <w:ind w:left="360"/>
        <w:rPr>
          <w:color w:val="000000"/>
        </w:rPr>
      </w:pPr>
      <w:r>
        <w:rPr>
          <w:color w:val="000000"/>
        </w:rPr>
        <w:tab/>
        <w:t>S obzirom da će PO Hodošan malo pričekati s izgradnjom, malo smo obnovili namještaj, neki smo preselili iz D.</w:t>
      </w:r>
      <w:r w:rsidR="002956BA">
        <w:rPr>
          <w:color w:val="000000"/>
        </w:rPr>
        <w:t xml:space="preserve"> </w:t>
      </w:r>
      <w:r>
        <w:rPr>
          <w:color w:val="000000"/>
        </w:rPr>
        <w:t>Kraljevca, a stari izbacili.</w:t>
      </w:r>
      <w:r w:rsidR="002956BA">
        <w:rPr>
          <w:color w:val="000000"/>
        </w:rPr>
        <w:t xml:space="preserve"> </w:t>
      </w:r>
      <w:r w:rsidR="00B66406">
        <w:rPr>
          <w:color w:val="000000"/>
        </w:rPr>
        <w:t>Nabavljeno je novo kombinirano igralo za dvorište sa toboganom ,ljuljačkama i kućicom.</w:t>
      </w:r>
    </w:p>
    <w:p w14:paraId="7391C4F9" w14:textId="04CCFA16" w:rsidR="003B14D3" w:rsidRDefault="00B619D6">
      <w:pPr>
        <w:pStyle w:val="Standard"/>
        <w:ind w:left="360"/>
        <w:rPr>
          <w:color w:val="000000"/>
        </w:rPr>
      </w:pPr>
      <w:r>
        <w:rPr>
          <w:color w:val="000000"/>
        </w:rPr>
        <w:t xml:space="preserve">           </w:t>
      </w:r>
      <w:r w:rsidR="00B66406">
        <w:rPr>
          <w:color w:val="000000"/>
        </w:rPr>
        <w:t>O</w:t>
      </w:r>
      <w:r>
        <w:rPr>
          <w:color w:val="000000"/>
        </w:rPr>
        <w:t>premljen je objekt u D.</w:t>
      </w:r>
      <w:r w:rsidR="002956BA">
        <w:rPr>
          <w:color w:val="000000"/>
        </w:rPr>
        <w:t xml:space="preserve"> </w:t>
      </w:r>
      <w:r>
        <w:rPr>
          <w:color w:val="000000"/>
        </w:rPr>
        <w:t>Kraljevcu sa namještajem, kolicima, krevetićima za lutke, mali majstor, kućice za lutke.</w:t>
      </w:r>
    </w:p>
    <w:p w14:paraId="3A3E6EA2" w14:textId="77777777" w:rsidR="003B14D3" w:rsidRDefault="00B619D6">
      <w:pPr>
        <w:pStyle w:val="Standard"/>
        <w:ind w:left="36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r>
      <w:r>
        <w:rPr>
          <w:color w:val="000000"/>
        </w:rPr>
        <w:tab/>
        <w:t xml:space="preserve">         </w:t>
      </w:r>
    </w:p>
    <w:p w14:paraId="0826FF2B" w14:textId="77777777" w:rsidR="003B14D3" w:rsidRDefault="00B619D6">
      <w:pPr>
        <w:pStyle w:val="Standard"/>
        <w:ind w:left="360"/>
        <w:rPr>
          <w:color w:val="000000"/>
        </w:rPr>
      </w:pPr>
      <w:r>
        <w:rPr>
          <w:color w:val="000000"/>
        </w:rPr>
        <w:tab/>
        <w:t>Kutić slikovnica opremamo i dopunjujemo ponovo svake godine, a neke setove slikovnica naručujemo ponovo iste, jer u mlađoj grupi djeca ih jako vole "čitati" pa ne "prežive" godinu. Osim toga i roditelji nam često doniraju slikovnice</w:t>
      </w:r>
      <w:r w:rsidR="00DD2CC8">
        <w:rPr>
          <w:color w:val="000000"/>
        </w:rPr>
        <w:t>.</w:t>
      </w:r>
    </w:p>
    <w:p w14:paraId="5B17BE94" w14:textId="77777777" w:rsidR="003B14D3" w:rsidRDefault="003B14D3">
      <w:pPr>
        <w:pStyle w:val="Standard"/>
        <w:ind w:left="360"/>
        <w:rPr>
          <w:color w:val="000000"/>
        </w:rPr>
      </w:pPr>
    </w:p>
    <w:p w14:paraId="38F7292E" w14:textId="77777777" w:rsidR="003B14D3" w:rsidRDefault="00B619D6">
      <w:pPr>
        <w:pStyle w:val="Standard"/>
        <w:ind w:left="360"/>
        <w:rPr>
          <w:color w:val="000000"/>
        </w:rPr>
      </w:pPr>
      <w:r>
        <w:rPr>
          <w:color w:val="000000"/>
        </w:rPr>
        <w:t xml:space="preserve">           </w:t>
      </w:r>
      <w:r>
        <w:rPr>
          <w:color w:val="000000"/>
        </w:rPr>
        <w:tab/>
        <w:t>Kutić scenskog izražavanja smo opremili kazalištem lutaka iz poznatih bajki,  kao i dramatizaciju raznih stihova</w:t>
      </w:r>
      <w:r w:rsidR="00AF087C">
        <w:rPr>
          <w:color w:val="000000"/>
        </w:rPr>
        <w:t>,</w:t>
      </w:r>
      <w:r>
        <w:rPr>
          <w:color w:val="000000"/>
        </w:rPr>
        <w:t xml:space="preserve"> za što su nam trebala stiroporna jaja i stiroporne kuglice. Plošne lutke izrađuju sama djeca uz pomoć odgojitelja, kao i lutke od raznog otpadnog materijala i filca, lutke prstiće te prigodne lutke od plodina </w:t>
      </w:r>
      <w:r w:rsidR="00324955">
        <w:rPr>
          <w:color w:val="000000"/>
        </w:rPr>
        <w:t>.</w:t>
      </w:r>
    </w:p>
    <w:p w14:paraId="7CF39563" w14:textId="77777777" w:rsidR="003B14D3" w:rsidRDefault="00B619D6">
      <w:pPr>
        <w:pStyle w:val="Standard"/>
        <w:ind w:left="360"/>
        <w:rPr>
          <w:color w:val="000000"/>
        </w:rPr>
      </w:pPr>
      <w:r>
        <w:rPr>
          <w:color w:val="000000"/>
        </w:rPr>
        <w:t xml:space="preserve">            Kutić likovnog izražavanja smo i ove godine dopunili materijalom za slikanje s prstićima, jer se on brzo istroši te velikim akvarel papirima za slikanje mokro na mokro</w:t>
      </w:r>
      <w:r w:rsidR="00324955">
        <w:rPr>
          <w:color w:val="000000"/>
        </w:rPr>
        <w:t>,</w:t>
      </w:r>
      <w:r>
        <w:rPr>
          <w:color w:val="000000"/>
        </w:rPr>
        <w:t xml:space="preserve"> jer se</w:t>
      </w:r>
      <w:r>
        <w:rPr>
          <w:color w:val="000000"/>
        </w:rPr>
        <w:tab/>
        <w:t xml:space="preserve"> pokazalo kao vrlo dobrim medijem. Plastelin, koji obožavaju oni najmanji, opet smo sami izrađivali tj. kuhali ,jer nam je to najjeftinije , a najbolje, ne suši se, fino miriše, jestivo je(ne u smislu da se jede ,nego da ne može naškoditi, ako se stavi u usta).-brašno, ulje, voda, ocat, sol, ekstrakti voća, i u bojama i količini koje si sam napraviš.  </w:t>
      </w:r>
    </w:p>
    <w:p w14:paraId="2E15E252" w14:textId="50D1E38B" w:rsidR="003B14D3" w:rsidRDefault="00B619D6">
      <w:pPr>
        <w:pStyle w:val="Standard"/>
      </w:pPr>
      <w:r>
        <w:rPr>
          <w:color w:val="000000"/>
        </w:rPr>
        <w:tab/>
        <w:t xml:space="preserve">  </w:t>
      </w:r>
    </w:p>
    <w:p w14:paraId="18983EE8" w14:textId="4A47F53F" w:rsidR="003B14D3" w:rsidRDefault="00B619D6">
      <w:pPr>
        <w:pStyle w:val="Standard"/>
        <w:ind w:left="360"/>
        <w:rPr>
          <w:color w:val="000000"/>
        </w:rPr>
      </w:pPr>
      <w:r>
        <w:rPr>
          <w:color w:val="000000"/>
        </w:rPr>
        <w:lastRenderedPageBreak/>
        <w:t xml:space="preserve">    Imamo 20 betonskih tegli punih cvijeća u D</w:t>
      </w:r>
      <w:r w:rsidR="00B66406">
        <w:rPr>
          <w:color w:val="000000"/>
        </w:rPr>
        <w:t>onjem Kraljevcu</w:t>
      </w:r>
      <w:r>
        <w:rPr>
          <w:color w:val="000000"/>
        </w:rPr>
        <w:t>., a u Hodošanu četiri -svakog proljeća nabavljamo nove sadnice. Travnjaci se redovito kose ,siju i gnoje, pijesak se u pješčanicima redovito nadopunjuje.</w:t>
      </w:r>
    </w:p>
    <w:p w14:paraId="23B1F8F7" w14:textId="77777777" w:rsidR="003B14D3" w:rsidRDefault="00B619D6">
      <w:pPr>
        <w:pStyle w:val="Standard"/>
        <w:ind w:left="360"/>
        <w:rPr>
          <w:color w:val="000000"/>
        </w:rPr>
      </w:pPr>
      <w:r>
        <w:rPr>
          <w:color w:val="000000"/>
        </w:rPr>
        <w:t xml:space="preserve">         Vanjska igrala i ogradu smo obnovili zaštitnim premazom kao i svake godine, te zamijenili trule letvice novima.</w:t>
      </w:r>
      <w:r w:rsidR="00324955">
        <w:rPr>
          <w:color w:val="000000"/>
        </w:rPr>
        <w:t xml:space="preserve"> Donacijom kontejnera za smeće , sklonili smo kante za smeće u zatvoreni prostor tako da djeca i ostali nisu u dodiru sa kantama.</w:t>
      </w:r>
    </w:p>
    <w:p w14:paraId="7DA8D56C" w14:textId="77777777" w:rsidR="003B14D3" w:rsidRDefault="00B619D6">
      <w:pPr>
        <w:pStyle w:val="Standard"/>
        <w:ind w:left="360"/>
        <w:rPr>
          <w:color w:val="000000"/>
        </w:rPr>
      </w:pPr>
      <w:r>
        <w:rPr>
          <w:color w:val="000000"/>
        </w:rPr>
        <w:t xml:space="preserve">          Vanjska drvena kućica je opremljena policama i košarama za igračke u pijesku-obavili veću dopunu igračaka za pijesak i nabavili novi pijesak za pješ</w:t>
      </w:r>
      <w:r w:rsidR="009111E5">
        <w:rPr>
          <w:color w:val="000000"/>
        </w:rPr>
        <w:t>č</w:t>
      </w:r>
      <w:r>
        <w:rPr>
          <w:color w:val="000000"/>
        </w:rPr>
        <w:t>anike.</w:t>
      </w:r>
    </w:p>
    <w:p w14:paraId="51108B31" w14:textId="77777777" w:rsidR="003B14D3" w:rsidRDefault="00B619D6">
      <w:pPr>
        <w:pStyle w:val="Standard"/>
        <w:ind w:left="360"/>
        <w:rPr>
          <w:color w:val="000000"/>
        </w:rPr>
      </w:pPr>
      <w:r>
        <w:rPr>
          <w:color w:val="000000"/>
        </w:rPr>
        <w:t xml:space="preserve">          </w:t>
      </w:r>
    </w:p>
    <w:p w14:paraId="02B8B37E" w14:textId="77777777" w:rsidR="00AD0B17" w:rsidRDefault="00AD0B17">
      <w:pPr>
        <w:pStyle w:val="Standard"/>
        <w:ind w:left="360"/>
        <w:rPr>
          <w:color w:val="000000"/>
        </w:rPr>
      </w:pPr>
    </w:p>
    <w:p w14:paraId="02CA9057" w14:textId="77777777" w:rsidR="00AD0B17" w:rsidRDefault="00AD0B17">
      <w:pPr>
        <w:pStyle w:val="Standard"/>
        <w:ind w:left="360"/>
        <w:rPr>
          <w:color w:val="000000"/>
        </w:rPr>
      </w:pPr>
    </w:p>
    <w:p w14:paraId="3010097D" w14:textId="77777777" w:rsidR="003B14D3" w:rsidRDefault="006E1854" w:rsidP="006E1854">
      <w:pPr>
        <w:pStyle w:val="Standard"/>
        <w:ind w:left="720"/>
        <w:rPr>
          <w:color w:val="000000"/>
        </w:rPr>
      </w:pPr>
      <w:r w:rsidRPr="00AF4EAB">
        <w:rPr>
          <w:b/>
          <w:bCs/>
          <w:color w:val="000000"/>
        </w:rPr>
        <w:t>2.2</w:t>
      </w:r>
      <w:r>
        <w:rPr>
          <w:color w:val="000000"/>
        </w:rPr>
        <w:t>.</w:t>
      </w:r>
      <w:r w:rsidR="00B619D6">
        <w:rPr>
          <w:color w:val="000000"/>
        </w:rPr>
        <w:t>Ostalo:</w:t>
      </w:r>
    </w:p>
    <w:p w14:paraId="7248CD81" w14:textId="77777777" w:rsidR="003B14D3" w:rsidRDefault="00B619D6">
      <w:pPr>
        <w:pStyle w:val="Standard"/>
        <w:ind w:left="360"/>
        <w:rPr>
          <w:color w:val="000000"/>
        </w:rPr>
      </w:pPr>
      <w:r>
        <w:rPr>
          <w:color w:val="000000"/>
        </w:rPr>
        <w:t xml:space="preserve">          Provodili smo načela HACCP-sustava,te u tu svrhu, prema savjetima Zavoda za javno zdravstvo i nalozima inspekcijske službe još od prije obavljali poslove i nabavljali potrebna sredstva , materijale i opremu. Prošlih godina smo stvarno puno toga napravili i promijenili ,tako da sada ništa novo nismo nabavljali u tom smislu, osim tekućih sitnica (umjeravanje termometara, novi termometri za škrinje i sl.).</w:t>
      </w:r>
    </w:p>
    <w:p w14:paraId="6E00C2E6" w14:textId="66B2C895" w:rsidR="003B14D3" w:rsidRDefault="00B619D6">
      <w:pPr>
        <w:pStyle w:val="Standard"/>
        <w:ind w:left="360"/>
        <w:rPr>
          <w:color w:val="000000"/>
        </w:rPr>
      </w:pPr>
      <w:r>
        <w:rPr>
          <w:color w:val="000000"/>
        </w:rPr>
        <w:t xml:space="preserve">          .</w:t>
      </w:r>
    </w:p>
    <w:p w14:paraId="2E41E745" w14:textId="77777777" w:rsidR="003B14D3" w:rsidRDefault="00B619D6">
      <w:pPr>
        <w:pStyle w:val="Standard"/>
        <w:ind w:left="360"/>
        <w:rPr>
          <w:color w:val="000000"/>
        </w:rPr>
      </w:pPr>
      <w:r>
        <w:rPr>
          <w:color w:val="000000"/>
        </w:rPr>
        <w:t xml:space="preserve">               </w:t>
      </w:r>
    </w:p>
    <w:p w14:paraId="31520355" w14:textId="77777777" w:rsidR="003B14D3" w:rsidRDefault="006E1854" w:rsidP="006E1854">
      <w:pPr>
        <w:pStyle w:val="Standard"/>
        <w:ind w:left="720"/>
        <w:rPr>
          <w:color w:val="000000"/>
        </w:rPr>
      </w:pPr>
      <w:r w:rsidRPr="00AF4EAB">
        <w:rPr>
          <w:b/>
          <w:bCs/>
          <w:color w:val="000000"/>
        </w:rPr>
        <w:t>2.3</w:t>
      </w:r>
      <w:r>
        <w:rPr>
          <w:color w:val="000000"/>
        </w:rPr>
        <w:t>.</w:t>
      </w:r>
      <w:r w:rsidR="00B619D6">
        <w:rPr>
          <w:color w:val="000000"/>
        </w:rPr>
        <w:t>Realizacija Plana investicijskog održavanja objekta:</w:t>
      </w:r>
    </w:p>
    <w:p w14:paraId="32568F60" w14:textId="77777777" w:rsidR="00AD0B17" w:rsidRDefault="00AD0B17" w:rsidP="00AD0B17">
      <w:pPr>
        <w:pStyle w:val="Standard"/>
        <w:ind w:left="720"/>
        <w:rPr>
          <w:color w:val="000000"/>
        </w:rPr>
      </w:pPr>
    </w:p>
    <w:p w14:paraId="3DC711E5" w14:textId="77777777" w:rsidR="003B14D3" w:rsidRDefault="00B619D6">
      <w:pPr>
        <w:pStyle w:val="Standard"/>
        <w:ind w:left="709" w:firstLine="11"/>
        <w:rPr>
          <w:color w:val="000000"/>
        </w:rPr>
      </w:pPr>
      <w:r>
        <w:rPr>
          <w:color w:val="000000"/>
        </w:rPr>
        <w:t xml:space="preserve">Sredinom lipnja 2015/2016.ped.god. krenulo se u dogradnju Vrtića, i tada je započela  </w:t>
      </w:r>
      <w:r>
        <w:rPr>
          <w:color w:val="000000"/>
        </w:rPr>
        <w:tab/>
        <w:t>tzv. prva faza, koju su financirali osnivač Općina Donji Kraljevec i Kompanija Tehnix d.o.o. , tvrtka iz Donjeg Kraljevca.</w:t>
      </w:r>
    </w:p>
    <w:p w14:paraId="190644A0" w14:textId="77777777" w:rsidR="003B14D3" w:rsidRDefault="00B619D6">
      <w:pPr>
        <w:pStyle w:val="Standard"/>
        <w:rPr>
          <w:color w:val="000000"/>
        </w:rPr>
      </w:pPr>
      <w:r>
        <w:rPr>
          <w:color w:val="000000"/>
        </w:rPr>
        <w:t xml:space="preserve">            U studenom  2016./2017.ped.god.je završila prva faza dogradnje i čekalo se na drugu fazu </w:t>
      </w:r>
      <w:r>
        <w:rPr>
          <w:color w:val="000000"/>
        </w:rPr>
        <w:tab/>
        <w:t xml:space="preserve">koja je </w:t>
      </w:r>
      <w:r>
        <w:rPr>
          <w:color w:val="000000"/>
        </w:rPr>
        <w:tab/>
        <w:t>započela krajem lipnja  ped.god.2017/2018. Uređivao se kat zgrade.</w:t>
      </w:r>
    </w:p>
    <w:p w14:paraId="20837E13" w14:textId="73C5F92E" w:rsidR="003B14D3" w:rsidRDefault="00B619D6">
      <w:pPr>
        <w:pStyle w:val="Standard"/>
        <w:rPr>
          <w:color w:val="000000"/>
        </w:rPr>
      </w:pPr>
      <w:r>
        <w:rPr>
          <w:color w:val="000000"/>
        </w:rPr>
        <w:tab/>
        <w:t>Treća faza je završila s rekonstrukcijom prizemlja i dovršenjem kuhinje krajem ožujka 2019.</w:t>
      </w:r>
    </w:p>
    <w:p w14:paraId="0CF55FFC" w14:textId="2ABAA2A8" w:rsidR="00F228DC" w:rsidRDefault="00F228DC">
      <w:pPr>
        <w:pStyle w:val="Standard"/>
        <w:rPr>
          <w:color w:val="000000"/>
        </w:rPr>
      </w:pPr>
      <w:r>
        <w:rPr>
          <w:color w:val="000000"/>
        </w:rPr>
        <w:t xml:space="preserve">            Zbog potrebe većeg prostornog kapaciteta vrtića Odlukom Osnivača krenulo se u svibnju 2022.g. sa dogradnjom 2 novih soba dnevnog boravka u Donjem Kraljevcu  sa popratnim prostorijama </w:t>
      </w:r>
      <w:r w:rsidR="00E3098C">
        <w:rPr>
          <w:color w:val="000000"/>
        </w:rPr>
        <w:t>.Novi dograđeni dio je montažnog karaktera te je završen u srpnju 2022.</w:t>
      </w:r>
      <w:r w:rsidR="002E7516">
        <w:rPr>
          <w:color w:val="000000"/>
        </w:rPr>
        <w:t>, a 01.09.2022. bilo je otvorenje sa uzvanicima .Uz pomoć roditelja postavljena je ograda na dvorištu za boravak jasličke djece .</w:t>
      </w:r>
    </w:p>
    <w:p w14:paraId="6F887179" w14:textId="09925E7F" w:rsidR="003B14D3" w:rsidRDefault="00B619D6">
      <w:pPr>
        <w:pStyle w:val="Standard"/>
        <w:ind w:left="709" w:firstLine="11"/>
        <w:rPr>
          <w:color w:val="000000"/>
        </w:rPr>
      </w:pPr>
      <w:r>
        <w:rPr>
          <w:color w:val="000000"/>
        </w:rPr>
        <w:t xml:space="preserve">U planu je i dogradnja PO Hodošan za prostor za dvije vrtićke skupine (možda i jaslicama) na općinskom </w:t>
      </w:r>
      <w:r>
        <w:rPr>
          <w:color w:val="000000"/>
        </w:rPr>
        <w:tab/>
        <w:t xml:space="preserve">zemljištu. </w:t>
      </w:r>
      <w:r w:rsidR="002956BA">
        <w:rPr>
          <w:color w:val="000000"/>
        </w:rPr>
        <w:t>Nabavljeno je novo kombinirano igralo u Hodošanu.</w:t>
      </w:r>
      <w:r w:rsidR="00D45774">
        <w:rPr>
          <w:color w:val="000000"/>
        </w:rPr>
        <w:t xml:space="preserve"> U veljači je započela izgradnja novog objekta vrtića odjela Hodošan i ovih dane se završava kompletni projekt izgradnje.</w:t>
      </w:r>
    </w:p>
    <w:p w14:paraId="60760F3D" w14:textId="77777777" w:rsidR="003B14D3" w:rsidRDefault="00B619D6">
      <w:pPr>
        <w:pStyle w:val="Standard"/>
        <w:ind w:left="36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r>
        <w:rPr>
          <w:color w:val="000000"/>
        </w:rPr>
        <w:tab/>
        <w:t xml:space="preserve">        </w:t>
      </w:r>
    </w:p>
    <w:p w14:paraId="2C3380BC" w14:textId="77777777" w:rsidR="003B14D3" w:rsidRDefault="006E1854" w:rsidP="006E1854">
      <w:pPr>
        <w:pStyle w:val="Standard"/>
        <w:ind w:left="720"/>
        <w:rPr>
          <w:color w:val="000000"/>
        </w:rPr>
      </w:pPr>
      <w:r w:rsidRPr="00AF4EAB">
        <w:rPr>
          <w:b/>
          <w:bCs/>
          <w:color w:val="000000"/>
        </w:rPr>
        <w:t>2.4</w:t>
      </w:r>
      <w:r>
        <w:rPr>
          <w:color w:val="000000"/>
        </w:rPr>
        <w:t>.</w:t>
      </w:r>
      <w:r w:rsidR="00AF4EAB">
        <w:rPr>
          <w:color w:val="000000"/>
        </w:rPr>
        <w:t xml:space="preserve"> </w:t>
      </w:r>
      <w:r w:rsidR="00B619D6">
        <w:rPr>
          <w:color w:val="000000"/>
        </w:rPr>
        <w:t>Izvor sredstava:</w:t>
      </w:r>
    </w:p>
    <w:p w14:paraId="4EDE8383" w14:textId="77777777" w:rsidR="00AD0B17" w:rsidRDefault="00AD0B17" w:rsidP="00AD0B17">
      <w:pPr>
        <w:pStyle w:val="Standard"/>
        <w:ind w:left="720"/>
        <w:rPr>
          <w:color w:val="000000"/>
        </w:rPr>
      </w:pPr>
    </w:p>
    <w:p w14:paraId="496822EA" w14:textId="63ADBD1A" w:rsidR="003B14D3" w:rsidRDefault="00B619D6">
      <w:pPr>
        <w:pStyle w:val="Standard"/>
        <w:ind w:left="708" w:hanging="348"/>
        <w:rPr>
          <w:color w:val="000000"/>
        </w:rPr>
      </w:pPr>
      <w:r>
        <w:rPr>
          <w:color w:val="000000"/>
        </w:rPr>
        <w:t xml:space="preserve">      *Financijska sredstva za redovne programe  za desetsatni boravak i  za šest satni boravak osigurala su se sa </w:t>
      </w:r>
      <w:r w:rsidR="00E3098C">
        <w:rPr>
          <w:color w:val="000000"/>
        </w:rPr>
        <w:t>75</w:t>
      </w:r>
      <w:r>
        <w:rPr>
          <w:color w:val="000000"/>
        </w:rPr>
        <w:t xml:space="preserve">% iz  proračuna Općine Donji Kraljevec, a ostalih </w:t>
      </w:r>
      <w:r w:rsidR="006F2B21">
        <w:rPr>
          <w:color w:val="000000"/>
        </w:rPr>
        <w:t>25</w:t>
      </w:r>
      <w:r>
        <w:rPr>
          <w:color w:val="000000"/>
        </w:rPr>
        <w:t xml:space="preserve">% iz uplata roditelja odnosno 100% iz proračuna Općine za djecu iz soc. ugroženih </w:t>
      </w:r>
      <w:r w:rsidR="00D45774">
        <w:rPr>
          <w:color w:val="000000"/>
        </w:rPr>
        <w:t>obitelji.</w:t>
      </w:r>
    </w:p>
    <w:p w14:paraId="3B103B2F" w14:textId="77777777" w:rsidR="003B14D3" w:rsidRDefault="00B619D6">
      <w:pPr>
        <w:pStyle w:val="Standard"/>
        <w:ind w:left="708" w:hanging="348"/>
        <w:rPr>
          <w:color w:val="000000"/>
        </w:rPr>
      </w:pPr>
      <w:r>
        <w:rPr>
          <w:color w:val="000000"/>
        </w:rPr>
        <w:t>*Ministarstvo znanosti ,obrazovanja i sporta sufinanciralo je:</w:t>
      </w:r>
    </w:p>
    <w:p w14:paraId="78BB3B2F" w14:textId="041A6D7A" w:rsidR="003B14D3" w:rsidRDefault="00B619D6">
      <w:pPr>
        <w:pStyle w:val="Standard"/>
        <w:ind w:left="708" w:hanging="348"/>
        <w:rPr>
          <w:color w:val="000000"/>
        </w:rPr>
      </w:pPr>
      <w:r>
        <w:rPr>
          <w:color w:val="000000"/>
        </w:rPr>
        <w:t xml:space="preserve">1.program za obvezne polaznike programa predškole sa </w:t>
      </w:r>
      <w:r w:rsidR="006F2B21">
        <w:rPr>
          <w:color w:val="000000"/>
        </w:rPr>
        <w:t>2</w:t>
      </w:r>
      <w:r w:rsidR="009067A8">
        <w:rPr>
          <w:color w:val="000000"/>
        </w:rPr>
        <w:t>,65</w:t>
      </w:r>
      <w:r>
        <w:rPr>
          <w:color w:val="000000"/>
        </w:rPr>
        <w:t xml:space="preserve"> </w:t>
      </w:r>
      <w:r w:rsidR="009067A8">
        <w:rPr>
          <w:color w:val="000000"/>
        </w:rPr>
        <w:t>EUR</w:t>
      </w:r>
      <w:r>
        <w:rPr>
          <w:color w:val="000000"/>
        </w:rPr>
        <w:t xml:space="preserve"> po djetetu u 8 rata za </w:t>
      </w:r>
      <w:r w:rsidR="002E7516">
        <w:rPr>
          <w:color w:val="000000"/>
        </w:rPr>
        <w:t>41</w:t>
      </w:r>
      <w:r>
        <w:rPr>
          <w:color w:val="000000"/>
        </w:rPr>
        <w:t xml:space="preserve">  polaznika .</w:t>
      </w:r>
    </w:p>
    <w:p w14:paraId="41DA745B" w14:textId="2BA7B50B" w:rsidR="003B14D3" w:rsidRDefault="00B619D6">
      <w:pPr>
        <w:pStyle w:val="Standard"/>
        <w:ind w:left="708" w:hanging="348"/>
        <w:rPr>
          <w:color w:val="000000"/>
        </w:rPr>
      </w:pPr>
      <w:r>
        <w:rPr>
          <w:color w:val="000000"/>
        </w:rPr>
        <w:t xml:space="preserve">2. </w:t>
      </w:r>
      <w:r w:rsidR="00B2058B">
        <w:rPr>
          <w:color w:val="000000"/>
        </w:rPr>
        <w:t>P</w:t>
      </w:r>
      <w:r>
        <w:rPr>
          <w:color w:val="000000"/>
        </w:rPr>
        <w:t>rogram za djecu s teškoćama, koja su integrirana u redovite odgojno-obrazovne skupine  za šest -satni boravak (jedno dijete)</w:t>
      </w:r>
    </w:p>
    <w:p w14:paraId="757D37F9" w14:textId="2CDA5A20" w:rsidR="006F2B21" w:rsidRDefault="006F2B21">
      <w:pPr>
        <w:pStyle w:val="Standard"/>
        <w:ind w:left="708" w:hanging="348"/>
        <w:rPr>
          <w:color w:val="000000"/>
        </w:rPr>
      </w:pPr>
      <w:r>
        <w:rPr>
          <w:color w:val="000000"/>
        </w:rPr>
        <w:t xml:space="preserve"> 3.</w:t>
      </w:r>
      <w:r w:rsidR="00B2058B">
        <w:rPr>
          <w:color w:val="000000"/>
        </w:rPr>
        <w:t>P</w:t>
      </w:r>
      <w:r>
        <w:rPr>
          <w:color w:val="000000"/>
        </w:rPr>
        <w:t>rogram za djecu nacionalnih manjina – Romi koji su integrirani u redovne vrtićke i jasličke  skupine .Nadležno Ministarstvo financira roditeljski udio u  ekonomskoj cijeni za 10 djece romske nacionalnosti koje nam isplaćuje dva puta godišnje u kolovozu i prosincu.</w:t>
      </w:r>
    </w:p>
    <w:p w14:paraId="74AEB1AE" w14:textId="77777777" w:rsidR="003B14D3" w:rsidRDefault="003B14D3">
      <w:pPr>
        <w:pStyle w:val="Standard"/>
        <w:ind w:left="360"/>
        <w:rPr>
          <w:color w:val="000000"/>
        </w:rPr>
      </w:pPr>
    </w:p>
    <w:p w14:paraId="6CE34C41" w14:textId="77777777" w:rsidR="003B14D3" w:rsidRDefault="00B619D6">
      <w:pPr>
        <w:pStyle w:val="Standard"/>
        <w:ind w:left="708" w:hanging="348"/>
        <w:rPr>
          <w:color w:val="000000"/>
        </w:rPr>
      </w:pPr>
      <w:r>
        <w:rPr>
          <w:color w:val="000000"/>
        </w:rPr>
        <w:t xml:space="preserve">Dobivena sredstva treba potrošiti isključivo namjenski o čemu se piše i izvješće i šalje Ministarstvu znanosti i obrazovanja s kopijama računa, s rokom za prethodnu godinu do </w:t>
      </w:r>
      <w:r>
        <w:rPr>
          <w:color w:val="000000"/>
        </w:rPr>
        <w:lastRenderedPageBreak/>
        <w:t>30.01.sljedeće godine, međutim, sredstva kasne i još nije sve isplaćeno iako smo mi sredstva</w:t>
      </w:r>
    </w:p>
    <w:p w14:paraId="66F1571E" w14:textId="77777777" w:rsidR="003B14D3" w:rsidRDefault="00B619D6" w:rsidP="000D5A73">
      <w:pPr>
        <w:pStyle w:val="Standard"/>
        <w:rPr>
          <w:color w:val="000000"/>
        </w:rPr>
      </w:pPr>
      <w:r>
        <w:rPr>
          <w:color w:val="000000"/>
        </w:rPr>
        <w:tab/>
        <w:t>namjenski već potrošili u roku.</w:t>
      </w:r>
    </w:p>
    <w:p w14:paraId="53A7FD54" w14:textId="77777777" w:rsidR="003B14D3" w:rsidRDefault="00B619D6">
      <w:pPr>
        <w:pStyle w:val="Standard"/>
        <w:rPr>
          <w:color w:val="000000"/>
        </w:rPr>
      </w:pPr>
      <w:r>
        <w:rPr>
          <w:color w:val="000000"/>
        </w:rPr>
        <w:tab/>
      </w:r>
    </w:p>
    <w:p w14:paraId="6EAE5AC7" w14:textId="77777777" w:rsidR="003B14D3" w:rsidRDefault="00B619D6" w:rsidP="00FA75CA">
      <w:pPr>
        <w:pStyle w:val="Standard"/>
        <w:rPr>
          <w:color w:val="000000"/>
        </w:rPr>
      </w:pPr>
      <w:r>
        <w:rPr>
          <w:color w:val="000000"/>
        </w:rPr>
        <w:tab/>
      </w:r>
    </w:p>
    <w:p w14:paraId="31DD6746" w14:textId="77777777" w:rsidR="003B14D3" w:rsidRDefault="003B14D3">
      <w:pPr>
        <w:pStyle w:val="Standard"/>
        <w:ind w:left="708" w:hanging="348"/>
        <w:rPr>
          <w:color w:val="000000"/>
        </w:rPr>
      </w:pPr>
    </w:p>
    <w:p w14:paraId="15CFC053" w14:textId="77777777" w:rsidR="003B14D3" w:rsidRDefault="00B619D6">
      <w:pPr>
        <w:pStyle w:val="Standard"/>
        <w:rPr>
          <w:b/>
          <w:color w:val="000000"/>
          <w:sz w:val="30"/>
          <w:szCs w:val="30"/>
        </w:rPr>
      </w:pPr>
      <w:r>
        <w:rPr>
          <w:b/>
          <w:color w:val="000000"/>
          <w:sz w:val="30"/>
          <w:szCs w:val="30"/>
        </w:rPr>
        <w:t>3.</w:t>
      </w:r>
      <w:r w:rsidR="00AD0B17">
        <w:rPr>
          <w:b/>
          <w:color w:val="000000"/>
          <w:sz w:val="30"/>
          <w:szCs w:val="30"/>
        </w:rPr>
        <w:t xml:space="preserve"> </w:t>
      </w:r>
      <w:r>
        <w:rPr>
          <w:b/>
          <w:color w:val="000000"/>
          <w:sz w:val="30"/>
          <w:szCs w:val="30"/>
        </w:rPr>
        <w:t>NJEGA I SKRB ZA TJELESNI RAST I ZDRAVLJE DJECE</w:t>
      </w:r>
    </w:p>
    <w:p w14:paraId="5E11E619" w14:textId="77777777" w:rsidR="003B14D3" w:rsidRDefault="003B14D3">
      <w:pPr>
        <w:pStyle w:val="Standard"/>
        <w:rPr>
          <w:color w:val="000000"/>
        </w:rPr>
      </w:pPr>
    </w:p>
    <w:p w14:paraId="6FB544E4" w14:textId="77777777" w:rsidR="003B14D3" w:rsidRDefault="00B619D6" w:rsidP="00AD0B17">
      <w:pPr>
        <w:pStyle w:val="Standard"/>
      </w:pPr>
      <w:r>
        <w:rPr>
          <w:color w:val="000000"/>
        </w:rPr>
        <w:t>3.1.</w:t>
      </w:r>
      <w:r>
        <w:rPr>
          <w:color w:val="000000"/>
        </w:rPr>
        <w:tab/>
      </w:r>
      <w:r>
        <w:rPr>
          <w:b/>
          <w:color w:val="000000"/>
        </w:rPr>
        <w:t>Realizacija razgovora radi početnog snimanja stanja u grupi</w:t>
      </w:r>
    </w:p>
    <w:p w14:paraId="1820C9AE" w14:textId="77777777" w:rsidR="003B14D3" w:rsidRDefault="003B14D3">
      <w:pPr>
        <w:pStyle w:val="Standard"/>
        <w:rPr>
          <w:color w:val="000000"/>
        </w:rPr>
      </w:pPr>
    </w:p>
    <w:p w14:paraId="3CE5CC96" w14:textId="77777777" w:rsidR="003B14D3" w:rsidRDefault="00B619D6">
      <w:pPr>
        <w:pStyle w:val="Standard"/>
      </w:pPr>
      <w:r>
        <w:rPr>
          <w:color w:val="000000"/>
        </w:rPr>
        <w:tab/>
        <w:t xml:space="preserve">a)-prilikom upisa, roditelji su donijeli potvrdu, da su djeca sistematski pregledana od strane njihova liječnika (potvrda o sistematskom pregledu).  </w:t>
      </w:r>
    </w:p>
    <w:p w14:paraId="56E66F0E" w14:textId="77777777" w:rsidR="003B14D3" w:rsidRDefault="00B619D6">
      <w:pPr>
        <w:pStyle w:val="Standard"/>
        <w:rPr>
          <w:color w:val="000000"/>
        </w:rPr>
      </w:pPr>
      <w:r>
        <w:rPr>
          <w:color w:val="000000"/>
        </w:rPr>
        <w:t xml:space="preserve">            b)-obavljen je inicijalni intervju sa svim roditeljima  posebno, zbog pribavljanja podataka o obitelji i podacima o razvoju i navikama njihova djeteta- Zahtjev za upis-provjera</w:t>
      </w:r>
    </w:p>
    <w:p w14:paraId="613F60BF" w14:textId="77777777" w:rsidR="003B14D3" w:rsidRDefault="00B619D6">
      <w:pPr>
        <w:pStyle w:val="Standard"/>
        <w:rPr>
          <w:color w:val="000000"/>
        </w:rPr>
      </w:pPr>
      <w:r>
        <w:rPr>
          <w:color w:val="000000"/>
        </w:rPr>
        <w:t xml:space="preserve">            c)-roditelji su redovito donosili liječničke potvrde nakon izostanka djeteta zbog bolesti, a s obzirom da nije bilo izostanka duljeg od dva mjeseca, nisu bili potrebni ni ponovljeni sistematski pregledi</w:t>
      </w:r>
    </w:p>
    <w:p w14:paraId="576F7878" w14:textId="77777777" w:rsidR="003B14D3" w:rsidRDefault="00B619D6">
      <w:pPr>
        <w:pStyle w:val="Standard"/>
        <w:rPr>
          <w:color w:val="000000"/>
        </w:rPr>
      </w:pPr>
      <w:r>
        <w:rPr>
          <w:color w:val="000000"/>
        </w:rPr>
        <w:t xml:space="preserve">            d)-većina djece je obavila sistematski pregled zubi do upisa, a ostale smo podsjetili, kako bi to što prije to učinili</w:t>
      </w:r>
    </w:p>
    <w:p w14:paraId="2B2BEE4A" w14:textId="77777777" w:rsidR="003B14D3" w:rsidRDefault="00B619D6">
      <w:pPr>
        <w:pStyle w:val="Standard"/>
        <w:rPr>
          <w:color w:val="000000"/>
        </w:rPr>
      </w:pPr>
      <w:r>
        <w:rPr>
          <w:color w:val="000000"/>
        </w:rPr>
        <w:tab/>
        <w:t xml:space="preserve">   -osim uobičajenih respiratornih bolesti, nekoliko djece je imalo streptokok (jedno šarlah) i nekoliko djece u jaslicama enterovirusnu bolest usta, šake, stopala.</w:t>
      </w:r>
    </w:p>
    <w:p w14:paraId="4F614DEC" w14:textId="77777777" w:rsidR="003B14D3" w:rsidRDefault="00B619D6">
      <w:pPr>
        <w:pStyle w:val="Standard"/>
        <w:rPr>
          <w:color w:val="000000"/>
        </w:rPr>
      </w:pPr>
      <w:r>
        <w:rPr>
          <w:color w:val="000000"/>
        </w:rPr>
        <w:t>Vrtić se o svakoj pojavi bolesti konzultirao sa Zavodom za javno zdravstvo.</w:t>
      </w:r>
    </w:p>
    <w:p w14:paraId="62F723AF" w14:textId="77777777" w:rsidR="003B14D3" w:rsidRDefault="003B14D3">
      <w:pPr>
        <w:pStyle w:val="Standard"/>
        <w:rPr>
          <w:color w:val="000000"/>
        </w:rPr>
      </w:pPr>
    </w:p>
    <w:p w14:paraId="3E20DF52" w14:textId="77777777" w:rsidR="003B14D3" w:rsidRDefault="003B14D3">
      <w:pPr>
        <w:pStyle w:val="Standard"/>
        <w:rPr>
          <w:color w:val="000000"/>
        </w:rPr>
      </w:pPr>
    </w:p>
    <w:p w14:paraId="0E24121A" w14:textId="77777777" w:rsidR="003B14D3" w:rsidRDefault="00B619D6">
      <w:pPr>
        <w:pStyle w:val="Standard"/>
        <w:numPr>
          <w:ilvl w:val="1"/>
          <w:numId w:val="3"/>
        </w:numPr>
        <w:ind w:left="0" w:firstLine="0"/>
      </w:pPr>
      <w:r>
        <w:rPr>
          <w:b/>
          <w:color w:val="000000"/>
        </w:rPr>
        <w:t>Realizacija identifikacije  djece s posebnim potrebama i poduzimanje odgovarajućih</w:t>
      </w:r>
      <w:r>
        <w:rPr>
          <w:color w:val="000000"/>
        </w:rPr>
        <w:t xml:space="preserve"> </w:t>
      </w:r>
      <w:r>
        <w:rPr>
          <w:b/>
          <w:color w:val="000000"/>
        </w:rPr>
        <w:t>mjera prema programskim sadržajima.</w:t>
      </w:r>
    </w:p>
    <w:p w14:paraId="18D72399" w14:textId="77777777" w:rsidR="003B14D3" w:rsidRDefault="003B14D3">
      <w:pPr>
        <w:pStyle w:val="Standard"/>
        <w:rPr>
          <w:b/>
          <w:color w:val="000000"/>
        </w:rPr>
      </w:pPr>
    </w:p>
    <w:p w14:paraId="107D683F" w14:textId="1C41E56E" w:rsidR="003B14D3" w:rsidRDefault="00B619D6">
      <w:pPr>
        <w:pStyle w:val="Standard"/>
        <w:rPr>
          <w:color w:val="000000"/>
        </w:rPr>
      </w:pPr>
      <w:r>
        <w:rPr>
          <w:color w:val="000000"/>
        </w:rPr>
        <w:t xml:space="preserve">Identifikacija djece s posebnim potrebama provodi se već kod upisa djece u vrtić (odnosno na liječničkom pregledu ) uz predočenje Potvrde o obavljenom sistematskom pregledu. Često odgojitelj prvi uoči dijete sa posebnom potrebom, jer ima najbolju mogućnost usporedbe pojedinog djeteta sa grupom vršnjaka. </w:t>
      </w:r>
    </w:p>
    <w:p w14:paraId="3614ED30" w14:textId="27547CA4" w:rsidR="003B14D3" w:rsidRDefault="00B619D6">
      <w:pPr>
        <w:pStyle w:val="Standard"/>
        <w:rPr>
          <w:color w:val="000000"/>
        </w:rPr>
      </w:pPr>
      <w:r>
        <w:rPr>
          <w:color w:val="000000"/>
        </w:rPr>
        <w:t xml:space="preserve"> Kod ostale djece, unazad par godina, primjećujemo da sve više njih ima poteškoća s govorom-odnosno s izražavanjem. Prije je to bilo na cijelu grupu jedno ili dvoje, a sada već više od desetak. U razgovoru s nekim liječnicima,  ostalim stručnjacima, ali i kolegicama, smatramo da je dosta pridonijelo tome gledanje videa i beskonačno igranje na kompjutoru, jer tu nema govorne komunikacije.</w:t>
      </w:r>
      <w:r w:rsidR="00B2058B">
        <w:rPr>
          <w:color w:val="000000"/>
        </w:rPr>
        <w:t xml:space="preserve"> </w:t>
      </w:r>
      <w:r w:rsidR="000D5A73">
        <w:rPr>
          <w:color w:val="000000"/>
        </w:rPr>
        <w:t>Logopedi</w:t>
      </w:r>
      <w:r w:rsidR="00B2058B">
        <w:rPr>
          <w:color w:val="000000"/>
        </w:rPr>
        <w:t>nja</w:t>
      </w:r>
      <w:r w:rsidR="000D5A73">
        <w:rPr>
          <w:color w:val="000000"/>
        </w:rPr>
        <w:t xml:space="preserve"> </w:t>
      </w:r>
      <w:r w:rsidR="00B2058B">
        <w:rPr>
          <w:color w:val="000000"/>
        </w:rPr>
        <w:t>s</w:t>
      </w:r>
      <w:r w:rsidR="000D5A73">
        <w:rPr>
          <w:color w:val="000000"/>
        </w:rPr>
        <w:t>e uključila u intenzivan rad po nekoliko djece iz svake skupine.</w:t>
      </w:r>
      <w:r>
        <w:rPr>
          <w:color w:val="000000"/>
        </w:rPr>
        <w:t xml:space="preserve"> Ova konstatacija se ipak pomalo mijenja od kada češće razgovaramo s roditeljima individualno i ukazujemo na potrebu kvalitetnog (u odnosu na kvantitetu) druženja s vlastitom djecom-jer djeca će brzo odrasti , a oni i dalje neće imati vremena! Ipak, tako mala djeca  se previše druže sa tabletima, djevojčice se sve rjeđe igraju lutkama, dečki sve manje grade...ne žele ni loptu.</w:t>
      </w:r>
    </w:p>
    <w:p w14:paraId="5BDC1C08" w14:textId="77777777" w:rsidR="003B14D3" w:rsidRDefault="00B619D6">
      <w:pPr>
        <w:pStyle w:val="Standard"/>
        <w:rPr>
          <w:color w:val="000000"/>
        </w:rPr>
      </w:pPr>
      <w:r>
        <w:rPr>
          <w:color w:val="000000"/>
        </w:rPr>
        <w:tab/>
        <w:t>Pa smo  u vrtiću uveli više aktivnosti ,koje se tiču razvoja govora i izražavanja, ali i pokreta, a za to su dobar primjer stare igre , jer djeca su se nekad penjala sama na drveća i igrala se najviše vani, a danas su uglavnom u zatvorenom prostoru, čak i ljeti pa i tako mala imaju svoje mobitele!</w:t>
      </w:r>
    </w:p>
    <w:p w14:paraId="262C57B1" w14:textId="77777777" w:rsidR="000D5F0E" w:rsidRDefault="000D5F0E">
      <w:pPr>
        <w:pStyle w:val="Standard"/>
        <w:rPr>
          <w:color w:val="000000"/>
        </w:rPr>
      </w:pPr>
    </w:p>
    <w:p w14:paraId="0E2CF3A6" w14:textId="77777777" w:rsidR="000D5F0E" w:rsidRDefault="000D5F0E">
      <w:pPr>
        <w:pStyle w:val="Standard"/>
        <w:rPr>
          <w:color w:val="000000"/>
        </w:rPr>
      </w:pPr>
    </w:p>
    <w:p w14:paraId="6D8BF2AE" w14:textId="77777777" w:rsidR="000D5F0E" w:rsidRDefault="000D5F0E">
      <w:pPr>
        <w:pStyle w:val="Standard"/>
        <w:rPr>
          <w:color w:val="000000"/>
        </w:rPr>
      </w:pPr>
    </w:p>
    <w:p w14:paraId="786AFF53" w14:textId="77777777" w:rsidR="00D45774" w:rsidRDefault="00D45774">
      <w:pPr>
        <w:pStyle w:val="Standard"/>
        <w:rPr>
          <w:color w:val="000000"/>
        </w:rPr>
      </w:pPr>
    </w:p>
    <w:p w14:paraId="05099E23" w14:textId="77777777" w:rsidR="00D45774" w:rsidRDefault="00D45774">
      <w:pPr>
        <w:pStyle w:val="Standard"/>
        <w:rPr>
          <w:color w:val="000000"/>
        </w:rPr>
      </w:pPr>
    </w:p>
    <w:p w14:paraId="0B507A9F" w14:textId="77777777" w:rsidR="00D45774" w:rsidRDefault="00D45774">
      <w:pPr>
        <w:pStyle w:val="Standard"/>
        <w:rPr>
          <w:color w:val="000000"/>
        </w:rPr>
      </w:pPr>
    </w:p>
    <w:p w14:paraId="24DB6743" w14:textId="77777777" w:rsidR="00403B73" w:rsidRDefault="00403B73">
      <w:pPr>
        <w:pStyle w:val="Standard"/>
        <w:rPr>
          <w:color w:val="000000"/>
        </w:rPr>
      </w:pPr>
    </w:p>
    <w:p w14:paraId="7BD4D267" w14:textId="77777777" w:rsidR="0066632A" w:rsidRDefault="0066632A">
      <w:pPr>
        <w:pStyle w:val="Standard"/>
        <w:rPr>
          <w:color w:val="000000"/>
        </w:rPr>
      </w:pPr>
    </w:p>
    <w:p w14:paraId="32B44A57" w14:textId="77777777" w:rsidR="0066632A" w:rsidRDefault="0066632A">
      <w:pPr>
        <w:pStyle w:val="Standard"/>
        <w:rPr>
          <w:color w:val="000000"/>
        </w:rPr>
      </w:pPr>
    </w:p>
    <w:p w14:paraId="2CE9F313" w14:textId="77777777" w:rsidR="000D5F0E" w:rsidRDefault="000D5F0E">
      <w:pPr>
        <w:pStyle w:val="Standard"/>
        <w:rPr>
          <w:color w:val="000000"/>
        </w:rPr>
      </w:pPr>
    </w:p>
    <w:p w14:paraId="261EEF1A" w14:textId="77777777" w:rsidR="003B14D3" w:rsidRDefault="003B14D3">
      <w:pPr>
        <w:pStyle w:val="Standard"/>
        <w:ind w:left="705"/>
        <w:rPr>
          <w:color w:val="000000"/>
        </w:rPr>
      </w:pPr>
    </w:p>
    <w:p w14:paraId="0BC79210" w14:textId="77777777" w:rsidR="003B14D3" w:rsidRDefault="00B619D6" w:rsidP="00AD0B17">
      <w:pPr>
        <w:pStyle w:val="Standard"/>
        <w:numPr>
          <w:ilvl w:val="1"/>
          <w:numId w:val="3"/>
        </w:numPr>
        <w:rPr>
          <w:b/>
          <w:color w:val="000000"/>
        </w:rPr>
      </w:pPr>
      <w:r>
        <w:rPr>
          <w:b/>
          <w:color w:val="000000"/>
        </w:rPr>
        <w:lastRenderedPageBreak/>
        <w:t>Realizacija planiranog jelovnika – zdrava prehrana</w:t>
      </w:r>
    </w:p>
    <w:p w14:paraId="023B2C95" w14:textId="77777777" w:rsidR="009B538A" w:rsidRDefault="009B538A" w:rsidP="009B538A">
      <w:pPr>
        <w:pStyle w:val="Standard"/>
        <w:ind w:left="1410"/>
      </w:pPr>
    </w:p>
    <w:p w14:paraId="332A0F85" w14:textId="77777777" w:rsidR="009B538A" w:rsidRDefault="00B619D6">
      <w:pPr>
        <w:pStyle w:val="Standard"/>
        <w:rPr>
          <w:color w:val="000000"/>
        </w:rPr>
      </w:pPr>
      <w:r>
        <w:rPr>
          <w:color w:val="000000"/>
        </w:rPr>
        <w:t>Jelovnici su izvješeni na ploči</w:t>
      </w:r>
      <w:r w:rsidR="00AD0B17">
        <w:rPr>
          <w:color w:val="000000"/>
        </w:rPr>
        <w:t xml:space="preserve">  kod  ulaza u vrtić. </w:t>
      </w:r>
      <w:r>
        <w:rPr>
          <w:color w:val="000000"/>
        </w:rPr>
        <w:t xml:space="preserve"> (kutić za roditelje).</w:t>
      </w:r>
    </w:p>
    <w:p w14:paraId="6FA22E6B" w14:textId="77777777" w:rsidR="003B14D3" w:rsidRDefault="00B619D6">
      <w:pPr>
        <w:pStyle w:val="Standard"/>
        <w:rPr>
          <w:color w:val="000000"/>
        </w:rPr>
      </w:pPr>
      <w:r>
        <w:rPr>
          <w:color w:val="000000"/>
        </w:rPr>
        <w:t>Imamo istaknute kalorije za svaki obrok. Jelovnike kontrolira  Zavod za javno zdravstvo Čakovec, ali ove godine nisu bili.</w:t>
      </w:r>
    </w:p>
    <w:p w14:paraId="3BDBAC31" w14:textId="74EF9808" w:rsidR="003B14D3" w:rsidRDefault="00B619D6">
      <w:pPr>
        <w:pStyle w:val="Standard"/>
        <w:rPr>
          <w:color w:val="000000"/>
        </w:rPr>
      </w:pPr>
      <w:r>
        <w:rPr>
          <w:color w:val="000000"/>
        </w:rPr>
        <w:t>Jelovnici su se planirali tjedno, a prilagođavali su se prema individualnim potrebama djece (alergije na određenu hranu kao što je: kikiriki, lješnjak, med, brašno, kravlje mlijeko, grah, banana, jaja, špinat, kakao, pašteta i najnovije-čokolada ,te naranča i mandarina</w:t>
      </w:r>
      <w:r w:rsidR="00AF087C">
        <w:rPr>
          <w:color w:val="000000"/>
        </w:rPr>
        <w:t>)</w:t>
      </w:r>
      <w:r>
        <w:rPr>
          <w:color w:val="000000"/>
        </w:rPr>
        <w:t>-sve više djece je na nešto alergično, a sve više ih ima atopi</w:t>
      </w:r>
      <w:r w:rsidR="00BC0375">
        <w:rPr>
          <w:color w:val="000000"/>
        </w:rPr>
        <w:t>j</w:t>
      </w:r>
      <w:r>
        <w:rPr>
          <w:color w:val="000000"/>
        </w:rPr>
        <w:t>ski dermatitis pa im određena hrana također smeta.</w:t>
      </w:r>
    </w:p>
    <w:p w14:paraId="7569AE3C" w14:textId="77777777" w:rsidR="00AD0B17" w:rsidRDefault="00AD0B17">
      <w:pPr>
        <w:pStyle w:val="Standard"/>
        <w:rPr>
          <w:color w:val="000000"/>
        </w:rPr>
      </w:pPr>
    </w:p>
    <w:p w14:paraId="724E3D36" w14:textId="77777777" w:rsidR="003B14D3" w:rsidRDefault="00B619D6">
      <w:pPr>
        <w:pStyle w:val="Standard"/>
        <w:rPr>
          <w:color w:val="000000"/>
        </w:rPr>
      </w:pPr>
      <w:r>
        <w:rPr>
          <w:color w:val="000000"/>
        </w:rPr>
        <w:t>Kroz godinu smo s djecom usvajali razna iskustva o zdravoj i nezdravoj hrani (piramida) kroz razne igre, slikovnice i praktična saznanja (npr. Jesenska svečanost-voće i povrće, Dani kruha, ali i Sv. Nikola i Božić, Uskrs – slatkiši).</w:t>
      </w:r>
    </w:p>
    <w:p w14:paraId="3E8F45EA" w14:textId="77777777" w:rsidR="00AD0B17" w:rsidRDefault="00B619D6">
      <w:pPr>
        <w:pStyle w:val="Standard"/>
        <w:rPr>
          <w:color w:val="000000"/>
        </w:rPr>
      </w:pPr>
      <w:r>
        <w:rPr>
          <w:color w:val="000000"/>
        </w:rPr>
        <w:t>Iz godine u godinu za svaku generaciju polaganim koracima postižemo, da djeca sama znaju što je dobro, što je bolje, a što najbolje za njih. U razgovoru s roditeljima uvidjeli smo, da kod kuće to i nije baš tako, pa nas često pitaju  za savjet. Roditelji znaju što je zdravo, ali to ne nude djeci nego «idu linijom manjeg otpora ».</w:t>
      </w:r>
    </w:p>
    <w:p w14:paraId="197A013F" w14:textId="77777777" w:rsidR="003B14D3" w:rsidRDefault="00B619D6">
      <w:pPr>
        <w:pStyle w:val="Standard"/>
        <w:rPr>
          <w:color w:val="000000"/>
        </w:rPr>
      </w:pPr>
      <w:r>
        <w:rPr>
          <w:color w:val="000000"/>
        </w:rPr>
        <w:t xml:space="preserve"> U Vrtiću djeca jedu više ribe (tjestenina sa povrćem i tunom, rižoto od lignji ,oslić na bijelo, panirani oslić i morski pas, pašteta od tune ili srdele, srdele u ulju, svježe srdele -skoro svaki tjedan osim kad je zabrana izlova ili pun mjesec i sl.), a sve to ponekad i na maslinovom ulju. S obzirom da smo okruženi plantažama voćnjaka, djeca su uvijek na jelovniku imala svježe sezonsko voće: jagode, trešnje, marelice ,breskve, lubenice i svo jesensko voće-i ove godine često iz privatnih donacija . Zimi, osim svježih jabuka i agruma nudimo im suho (sami sušimo čips od jabuke),  a orašasto voće-samo ponekad ili kad si sami u šetnji naberemo, jer je postalo previše skupo, ali roditeljima sugeriramo, da umjesto čipsa (onog prženog nezdravog) djeci daju npr. par oraha za grickanje ili malo grožđica i sl.</w:t>
      </w:r>
    </w:p>
    <w:p w14:paraId="788E7C30" w14:textId="77777777" w:rsidR="003B14D3" w:rsidRDefault="00B619D6">
      <w:pPr>
        <w:pStyle w:val="Standard"/>
        <w:rPr>
          <w:color w:val="000000"/>
        </w:rPr>
      </w:pPr>
      <w:r>
        <w:rPr>
          <w:color w:val="000000"/>
        </w:rPr>
        <w:t xml:space="preserve">I postigli smo i ove godine ,da su neki od roditelja pitali što donijeti djeci u vrtić za proslavu rođendana,  jer da bi oni donijeli umjesto čipsa i </w:t>
      </w:r>
      <w:r w:rsidR="00AD0B17">
        <w:rPr>
          <w:color w:val="000000"/>
        </w:rPr>
        <w:t>bombona</w:t>
      </w:r>
      <w:r>
        <w:rPr>
          <w:color w:val="000000"/>
        </w:rPr>
        <w:t xml:space="preserve"> nešto zdravo-pa smo se sa zadovoljstvom dogovorili</w:t>
      </w:r>
      <w:r w:rsidR="00AD0B17">
        <w:rPr>
          <w:color w:val="000000"/>
        </w:rPr>
        <w:t>.</w:t>
      </w:r>
    </w:p>
    <w:p w14:paraId="0D3F4762" w14:textId="77777777" w:rsidR="003B14D3" w:rsidRDefault="00B619D6">
      <w:pPr>
        <w:pStyle w:val="Standard"/>
        <w:rPr>
          <w:color w:val="000000"/>
        </w:rPr>
      </w:pPr>
      <w:r>
        <w:rPr>
          <w:color w:val="000000"/>
        </w:rPr>
        <w:t>Neke namirnice djeca ne jedu u jednom obliku, pa smo iste pripremali na drugačiji način, što se pokazalo odličnim i ove godine (špinat ne jedu svi kao umak, ali su ga jeli pripremljenog kao roladu ili kao popečke, kelj sirovi na salatu  ili smo pohali karfiol, tikvice na sto načina, radili paštetu od</w:t>
      </w:r>
    </w:p>
    <w:p w14:paraId="4FA23D83" w14:textId="77777777" w:rsidR="003B14D3" w:rsidRDefault="00B619D6">
      <w:pPr>
        <w:pStyle w:val="Standard"/>
        <w:rPr>
          <w:color w:val="000000"/>
        </w:rPr>
      </w:pPr>
      <w:r>
        <w:rPr>
          <w:color w:val="000000"/>
        </w:rPr>
        <w:t>povrća, razne musake od povrća ili smo skrivali u salatama razno povrće-u ribanom svježem zelju koji djeca jako vole, ribali smo i celer i sirovu ciklu i mrkvicu i korijen peršina, ponekad rajčicu pa crveni luk a, drugi put češnjak i prozvali smo ju šarena salata.).Osim na varivo, brokulu i cvjetaču, te tikvice pripremamo i na lešo sa biljnim maslacem ili sa maslinovim uljem.</w:t>
      </w:r>
    </w:p>
    <w:p w14:paraId="1E1EAC4C" w14:textId="426A9CA3" w:rsidR="003B14D3" w:rsidRDefault="00B619D6">
      <w:pPr>
        <w:pStyle w:val="Standard"/>
        <w:rPr>
          <w:color w:val="000000"/>
        </w:rPr>
      </w:pPr>
      <w:r>
        <w:rPr>
          <w:color w:val="000000"/>
        </w:rPr>
        <w:t>Koristili smo kruh crni i raženi, a u zadnje vrijeme i popularni i kažu zdravi kruh sa chia sjemenkama, pa kukuruzni, graham pecivo.</w:t>
      </w:r>
    </w:p>
    <w:p w14:paraId="3E4F19E8" w14:textId="77777777" w:rsidR="00001C09" w:rsidRDefault="00001C09">
      <w:pPr>
        <w:pStyle w:val="Standard"/>
        <w:rPr>
          <w:color w:val="000000"/>
        </w:rPr>
      </w:pPr>
    </w:p>
    <w:p w14:paraId="19C4B40E" w14:textId="77777777" w:rsidR="00AD0B17" w:rsidRDefault="00B619D6">
      <w:pPr>
        <w:pStyle w:val="Standard"/>
        <w:rPr>
          <w:color w:val="000000"/>
        </w:rPr>
      </w:pPr>
      <w:r>
        <w:rPr>
          <w:color w:val="000000"/>
        </w:rPr>
        <w:t xml:space="preserve">Za doručak su kuharice znale pripremiti palentu s mlijekom, taranu na mlijeku, rižu na mlijeku, ali ove godine većina djece je odbijala jesti takvu vrstu hrane. </w:t>
      </w:r>
    </w:p>
    <w:p w14:paraId="2A3C4BC3" w14:textId="77777777" w:rsidR="003B14D3" w:rsidRDefault="00B619D6">
      <w:pPr>
        <w:pStyle w:val="Standard"/>
        <w:rPr>
          <w:color w:val="000000"/>
        </w:rPr>
      </w:pPr>
      <w:r>
        <w:rPr>
          <w:color w:val="000000"/>
        </w:rPr>
        <w:t>Svježi sir pripremao se s raznim                                                                                                                                                           dodacima (vlasac, paprika, svježi špinat, mrkva), ali pokazalo se da neka djeca odmah prihvate takvu hranu ,a nekima treba čak i dulje privikavanje ,ali i češće konzumiranje kako bi se privikli.</w:t>
      </w:r>
    </w:p>
    <w:p w14:paraId="66334709" w14:textId="3EEA943F" w:rsidR="003B14D3" w:rsidRDefault="00B619D6">
      <w:pPr>
        <w:pStyle w:val="Standard"/>
        <w:rPr>
          <w:color w:val="000000"/>
        </w:rPr>
      </w:pPr>
      <w:r>
        <w:rPr>
          <w:color w:val="000000"/>
        </w:rPr>
        <w:t>Neka djeca nikad ne prihvate takvu hranu</w:t>
      </w:r>
      <w:r w:rsidR="009F5858">
        <w:rPr>
          <w:color w:val="000000"/>
        </w:rPr>
        <w:t>.</w:t>
      </w:r>
      <w:r>
        <w:rPr>
          <w:color w:val="000000"/>
        </w:rPr>
        <w:t xml:space="preserve"> Stoga je sve teže privikavati djecu na zdravu hranu. Naravno da bar polovica njih jede sve i ne pravi </w:t>
      </w:r>
      <w:r w:rsidR="009F5858">
        <w:rPr>
          <w:color w:val="000000"/>
        </w:rPr>
        <w:t>probleme</w:t>
      </w:r>
      <w:r>
        <w:rPr>
          <w:color w:val="000000"/>
        </w:rPr>
        <w:t xml:space="preserve"> oko jela.</w:t>
      </w:r>
    </w:p>
    <w:p w14:paraId="5839243F" w14:textId="4A904344" w:rsidR="003B14D3" w:rsidRDefault="00B619D6">
      <w:pPr>
        <w:pStyle w:val="Standard"/>
        <w:rPr>
          <w:color w:val="000000"/>
        </w:rPr>
      </w:pPr>
      <w:r>
        <w:rPr>
          <w:color w:val="000000"/>
        </w:rPr>
        <w:t xml:space="preserve">  </w:t>
      </w:r>
      <w:r w:rsidR="007C5EC5">
        <w:rPr>
          <w:color w:val="000000"/>
        </w:rPr>
        <w:t>U</w:t>
      </w:r>
      <w:r>
        <w:rPr>
          <w:color w:val="000000"/>
        </w:rPr>
        <w:t xml:space="preserve"> čaj se stavlja manje šećera ili se dodaje med.</w:t>
      </w:r>
    </w:p>
    <w:p w14:paraId="23306805" w14:textId="77777777" w:rsidR="003B14D3" w:rsidRDefault="00B619D6">
      <w:pPr>
        <w:pStyle w:val="Standard"/>
        <w:rPr>
          <w:color w:val="000000"/>
        </w:rPr>
      </w:pPr>
      <w:r>
        <w:rPr>
          <w:color w:val="000000"/>
        </w:rPr>
        <w:t>Juhe su isključivo domaće:-bistre ( s domaćom tjesteninom) ili vrlo često krem guste od svježeg  povrća.</w:t>
      </w:r>
    </w:p>
    <w:p w14:paraId="13134735" w14:textId="78E2CA2F" w:rsidR="003B14D3" w:rsidRDefault="00B619D6">
      <w:pPr>
        <w:pStyle w:val="Standard"/>
        <w:rPr>
          <w:color w:val="000000"/>
        </w:rPr>
      </w:pPr>
      <w:r>
        <w:rPr>
          <w:color w:val="000000"/>
        </w:rPr>
        <w:t xml:space="preserve">Kolači (domaći) su </w:t>
      </w:r>
      <w:r w:rsidR="009F5858">
        <w:rPr>
          <w:color w:val="000000"/>
        </w:rPr>
        <w:t>često</w:t>
      </w:r>
      <w:r>
        <w:rPr>
          <w:color w:val="000000"/>
        </w:rPr>
        <w:t xml:space="preserve"> na jelovniku, kao desert poslije ručka ili kao poseban obrok uz neki napitak za užinu.</w:t>
      </w:r>
    </w:p>
    <w:p w14:paraId="659F895A" w14:textId="4A0C7B10" w:rsidR="003B14D3" w:rsidRDefault="00B619D6">
      <w:pPr>
        <w:pStyle w:val="Standard"/>
        <w:rPr>
          <w:color w:val="000000"/>
        </w:rPr>
      </w:pPr>
      <w:r>
        <w:rPr>
          <w:color w:val="000000"/>
        </w:rPr>
        <w:t>Ponekad nam i roditelji daju neki recept koji uvrstimo u naš jelovnik</w:t>
      </w:r>
      <w:r w:rsidR="00B2058B">
        <w:rPr>
          <w:color w:val="000000"/>
        </w:rPr>
        <w:t>.</w:t>
      </w:r>
    </w:p>
    <w:p w14:paraId="34653E61" w14:textId="77777777" w:rsidR="003B14D3" w:rsidRDefault="00B619D6">
      <w:pPr>
        <w:pStyle w:val="Standard"/>
        <w:rPr>
          <w:color w:val="000000"/>
        </w:rPr>
      </w:pPr>
      <w:r>
        <w:rPr>
          <w:color w:val="000000"/>
        </w:rPr>
        <w:t xml:space="preserve">Treba napomenuti, da vodimo računa da na jelovniku svaki dan bude nešto mliječno, bar u jednom </w:t>
      </w:r>
      <w:r>
        <w:rPr>
          <w:color w:val="000000"/>
        </w:rPr>
        <w:lastRenderedPageBreak/>
        <w:t>obroku, obično u desertu, doručku ili užini.</w:t>
      </w:r>
    </w:p>
    <w:p w14:paraId="2B16CC4E" w14:textId="77777777" w:rsidR="009B538A" w:rsidRDefault="00B619D6">
      <w:pPr>
        <w:pStyle w:val="Standard"/>
        <w:rPr>
          <w:color w:val="000000"/>
        </w:rPr>
      </w:pPr>
      <w:r>
        <w:rPr>
          <w:color w:val="000000"/>
        </w:rPr>
        <w:t xml:space="preserve">Služimo se  "Prehrambenim standardom za planiranje prehrane djece u dječjem vrtiću". </w:t>
      </w:r>
    </w:p>
    <w:p w14:paraId="24A8A79A" w14:textId="77777777" w:rsidR="00EA57F8" w:rsidRDefault="009B538A">
      <w:pPr>
        <w:pStyle w:val="Standard"/>
        <w:rPr>
          <w:color w:val="000000"/>
        </w:rPr>
      </w:pPr>
      <w:r>
        <w:rPr>
          <w:color w:val="000000"/>
        </w:rPr>
        <w:t>Obavezno se poštuje tendencija korištenje što veće količine sezonskog povrća i voća u kombiniranju obroka.</w:t>
      </w:r>
    </w:p>
    <w:p w14:paraId="75327B8F" w14:textId="77777777" w:rsidR="003B14D3" w:rsidRDefault="00EA57F8">
      <w:pPr>
        <w:pStyle w:val="Standard"/>
        <w:rPr>
          <w:color w:val="000000"/>
        </w:rPr>
      </w:pPr>
      <w:r>
        <w:rPr>
          <w:color w:val="000000"/>
        </w:rPr>
        <w:t>Kontrolu i ispravnost namirnica, hrane, bakteriološke</w:t>
      </w:r>
      <w:r w:rsidR="008F2EAB">
        <w:rPr>
          <w:color w:val="000000"/>
        </w:rPr>
        <w:t xml:space="preserve"> brisove radnih ploha</w:t>
      </w:r>
      <w:r w:rsidR="00B619D6">
        <w:rPr>
          <w:color w:val="000000"/>
        </w:rPr>
        <w:t xml:space="preserve"> </w:t>
      </w:r>
      <w:r w:rsidR="008F2EAB">
        <w:rPr>
          <w:color w:val="000000"/>
        </w:rPr>
        <w:t xml:space="preserve">koji se koriste u kuhinji, provodila je služba Zavoda za javno zdravstvo Međimurske županije. </w:t>
      </w:r>
    </w:p>
    <w:p w14:paraId="2CBB1B21" w14:textId="77777777" w:rsidR="003B14D3" w:rsidRDefault="003B14D3">
      <w:pPr>
        <w:pStyle w:val="Standard"/>
        <w:rPr>
          <w:color w:val="000000"/>
        </w:rPr>
      </w:pPr>
    </w:p>
    <w:p w14:paraId="210C9655" w14:textId="77777777" w:rsidR="003B14D3" w:rsidRDefault="003B14D3">
      <w:pPr>
        <w:pStyle w:val="Standard"/>
        <w:rPr>
          <w:color w:val="000000"/>
        </w:rPr>
      </w:pPr>
    </w:p>
    <w:p w14:paraId="7AF01072" w14:textId="77777777" w:rsidR="003B14D3" w:rsidRDefault="003B14D3">
      <w:pPr>
        <w:pStyle w:val="Standard"/>
        <w:rPr>
          <w:color w:val="000000"/>
        </w:rPr>
      </w:pPr>
    </w:p>
    <w:p w14:paraId="66B3CFE3" w14:textId="77777777" w:rsidR="003B14D3" w:rsidRDefault="00B619D6">
      <w:pPr>
        <w:pStyle w:val="Standard"/>
      </w:pPr>
      <w:r w:rsidRPr="00AD0B17">
        <w:rPr>
          <w:b/>
          <w:bCs/>
          <w:color w:val="000000"/>
        </w:rPr>
        <w:t>3.4</w:t>
      </w:r>
      <w:r>
        <w:rPr>
          <w:color w:val="000000"/>
        </w:rPr>
        <w:t xml:space="preserve">.  </w:t>
      </w:r>
      <w:r>
        <w:rPr>
          <w:b/>
          <w:color w:val="000000"/>
        </w:rPr>
        <w:t>Realizacija skrbi o dnevnom ritmu djeteta</w:t>
      </w:r>
    </w:p>
    <w:p w14:paraId="1B3B15A7" w14:textId="77777777" w:rsidR="003B14D3" w:rsidRDefault="003B14D3">
      <w:pPr>
        <w:pStyle w:val="Standard"/>
        <w:rPr>
          <w:color w:val="000000"/>
        </w:rPr>
      </w:pPr>
    </w:p>
    <w:p w14:paraId="44BA6782" w14:textId="77777777" w:rsidR="003B14D3" w:rsidRDefault="00B619D6">
      <w:pPr>
        <w:pStyle w:val="Standard"/>
        <w:rPr>
          <w:color w:val="000000"/>
        </w:rPr>
      </w:pPr>
      <w:r>
        <w:rPr>
          <w:color w:val="000000"/>
        </w:rPr>
        <w:t>Djeca koja su na desetsatnom boravku imaju 5 obroka, a na šest satnom su imala 3 obroka, jer vrlo često su i oni dobili užinu, jer vrijeme doručka i užine je ovdje samo okvirno navedeno, bilo je fleksibilno kao i uvijek.</w:t>
      </w:r>
    </w:p>
    <w:p w14:paraId="3E21B6C6" w14:textId="77777777" w:rsidR="003B14D3" w:rsidRDefault="003B14D3">
      <w:pPr>
        <w:pStyle w:val="Standard"/>
        <w:rPr>
          <w:color w:val="000000"/>
        </w:rPr>
      </w:pPr>
    </w:p>
    <w:tbl>
      <w:tblPr>
        <w:tblW w:w="8035" w:type="dxa"/>
        <w:tblInd w:w="-130" w:type="dxa"/>
        <w:tblLayout w:type="fixed"/>
        <w:tblCellMar>
          <w:left w:w="10" w:type="dxa"/>
          <w:right w:w="10" w:type="dxa"/>
        </w:tblCellMar>
        <w:tblLook w:val="04A0" w:firstRow="1" w:lastRow="0" w:firstColumn="1" w:lastColumn="0" w:noHBand="0" w:noVBand="1"/>
      </w:tblPr>
      <w:tblGrid>
        <w:gridCol w:w="3119"/>
        <w:gridCol w:w="4916"/>
      </w:tblGrid>
      <w:tr w:rsidR="003B14D3" w14:paraId="6BEF6AC9" w14:textId="77777777" w:rsidTr="00403B73">
        <w:trPr>
          <w:trHeight w:val="303"/>
        </w:trPr>
        <w:tc>
          <w:tcPr>
            <w:tcW w:w="3119" w:type="dxa"/>
            <w:tcBorders>
              <w:top w:val="single" w:sz="2" w:space="0" w:color="000000"/>
              <w:left w:val="single" w:sz="2" w:space="0" w:color="000000"/>
              <w:bottom w:val="single" w:sz="2" w:space="0" w:color="000000"/>
            </w:tcBorders>
            <w:shd w:val="clear" w:color="auto" w:fill="auto"/>
            <w:tcMar>
              <w:top w:w="0" w:type="dxa"/>
              <w:left w:w="108" w:type="dxa"/>
              <w:bottom w:w="0" w:type="dxa"/>
              <w:right w:w="108" w:type="dxa"/>
            </w:tcMar>
          </w:tcPr>
          <w:p w14:paraId="2E6DADE3" w14:textId="77777777" w:rsidR="003B14D3" w:rsidRDefault="00B619D6">
            <w:pPr>
              <w:pStyle w:val="Standard"/>
              <w:rPr>
                <w:color w:val="000000"/>
              </w:rPr>
            </w:pPr>
            <w:r>
              <w:rPr>
                <w:color w:val="000000"/>
              </w:rPr>
              <w:t>5:30 – 7:30</w:t>
            </w:r>
          </w:p>
        </w:tc>
        <w:tc>
          <w:tcPr>
            <w:tcW w:w="4916"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0B49CC8" w14:textId="77777777" w:rsidR="003B14D3" w:rsidRDefault="00B619D6">
            <w:pPr>
              <w:pStyle w:val="Standard"/>
              <w:rPr>
                <w:color w:val="000000"/>
              </w:rPr>
            </w:pPr>
            <w:r>
              <w:rPr>
                <w:color w:val="000000"/>
              </w:rPr>
              <w:t>Prvi obrok – zajutrak</w:t>
            </w:r>
          </w:p>
        </w:tc>
      </w:tr>
      <w:tr w:rsidR="003B14D3" w14:paraId="5FF7669F" w14:textId="77777777" w:rsidTr="00403B73">
        <w:trPr>
          <w:trHeight w:val="287"/>
        </w:trPr>
        <w:tc>
          <w:tcPr>
            <w:tcW w:w="3119" w:type="dxa"/>
            <w:tcBorders>
              <w:left w:val="single" w:sz="2" w:space="0" w:color="000000"/>
              <w:bottom w:val="single" w:sz="2" w:space="0" w:color="000000"/>
            </w:tcBorders>
            <w:shd w:val="clear" w:color="auto" w:fill="auto"/>
            <w:tcMar>
              <w:top w:w="0" w:type="dxa"/>
              <w:left w:w="108" w:type="dxa"/>
              <w:bottom w:w="0" w:type="dxa"/>
              <w:right w:w="108" w:type="dxa"/>
            </w:tcMar>
          </w:tcPr>
          <w:p w14:paraId="5AE0A1D2" w14:textId="77777777" w:rsidR="003B14D3" w:rsidRDefault="00B619D6">
            <w:pPr>
              <w:pStyle w:val="Standard"/>
              <w:rPr>
                <w:color w:val="000000"/>
              </w:rPr>
            </w:pPr>
            <w:r>
              <w:rPr>
                <w:color w:val="000000"/>
              </w:rPr>
              <w:t>8:00 – 9:00</w:t>
            </w:r>
          </w:p>
        </w:tc>
        <w:tc>
          <w:tcPr>
            <w:tcW w:w="4916"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76ACD86B" w14:textId="77777777" w:rsidR="003B14D3" w:rsidRDefault="00B619D6">
            <w:pPr>
              <w:pStyle w:val="Standard"/>
              <w:rPr>
                <w:color w:val="000000"/>
              </w:rPr>
            </w:pPr>
            <w:r>
              <w:rPr>
                <w:color w:val="000000"/>
              </w:rPr>
              <w:t>Drugi obrok – doručak</w:t>
            </w:r>
          </w:p>
        </w:tc>
      </w:tr>
      <w:tr w:rsidR="003B14D3" w14:paraId="29D4D52D" w14:textId="77777777" w:rsidTr="00403B73">
        <w:trPr>
          <w:trHeight w:val="1183"/>
        </w:trPr>
        <w:tc>
          <w:tcPr>
            <w:tcW w:w="3119" w:type="dxa"/>
            <w:tcBorders>
              <w:left w:val="single" w:sz="2" w:space="0" w:color="000000"/>
              <w:bottom w:val="single" w:sz="2" w:space="0" w:color="000000"/>
            </w:tcBorders>
            <w:shd w:val="clear" w:color="auto" w:fill="auto"/>
            <w:tcMar>
              <w:top w:w="0" w:type="dxa"/>
              <w:left w:w="108" w:type="dxa"/>
              <w:bottom w:w="0" w:type="dxa"/>
              <w:right w:w="108" w:type="dxa"/>
            </w:tcMar>
          </w:tcPr>
          <w:p w14:paraId="3128D561" w14:textId="77777777" w:rsidR="003B14D3" w:rsidRDefault="00B619D6">
            <w:pPr>
              <w:pStyle w:val="Standard"/>
              <w:rPr>
                <w:color w:val="000000"/>
              </w:rPr>
            </w:pPr>
            <w:r>
              <w:rPr>
                <w:color w:val="000000"/>
              </w:rPr>
              <w:t>Oko 10:00</w:t>
            </w:r>
          </w:p>
        </w:tc>
        <w:tc>
          <w:tcPr>
            <w:tcW w:w="4916"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068EA822" w14:textId="77777777" w:rsidR="003B14D3" w:rsidRDefault="00B619D6">
            <w:pPr>
              <w:pStyle w:val="Standard"/>
              <w:rPr>
                <w:color w:val="000000"/>
              </w:rPr>
            </w:pPr>
            <w:r>
              <w:rPr>
                <w:color w:val="000000"/>
              </w:rPr>
              <w:t>Treći obrok-voće (svježe, orašasto, sušeno),sok, svježa mrkva, krastavac ili celer narezani na štapiće, mali voćni ili povrtni "kanapei"(na čačkalici) i sl.</w:t>
            </w:r>
          </w:p>
        </w:tc>
      </w:tr>
      <w:tr w:rsidR="003B14D3" w14:paraId="2FECA264" w14:textId="77777777" w:rsidTr="00403B73">
        <w:trPr>
          <w:trHeight w:val="303"/>
        </w:trPr>
        <w:tc>
          <w:tcPr>
            <w:tcW w:w="3119" w:type="dxa"/>
            <w:tcBorders>
              <w:left w:val="single" w:sz="2" w:space="0" w:color="000000"/>
              <w:bottom w:val="single" w:sz="2" w:space="0" w:color="000000"/>
            </w:tcBorders>
            <w:shd w:val="clear" w:color="auto" w:fill="auto"/>
            <w:tcMar>
              <w:top w:w="0" w:type="dxa"/>
              <w:left w:w="108" w:type="dxa"/>
              <w:bottom w:w="0" w:type="dxa"/>
              <w:right w:w="108" w:type="dxa"/>
            </w:tcMar>
          </w:tcPr>
          <w:p w14:paraId="6502FB5C" w14:textId="77777777" w:rsidR="003B14D3" w:rsidRDefault="00B619D6">
            <w:pPr>
              <w:pStyle w:val="Standard"/>
              <w:rPr>
                <w:color w:val="000000"/>
              </w:rPr>
            </w:pPr>
            <w:r>
              <w:rPr>
                <w:color w:val="000000"/>
              </w:rPr>
              <w:t>11:00 – 12:30</w:t>
            </w:r>
          </w:p>
        </w:tc>
        <w:tc>
          <w:tcPr>
            <w:tcW w:w="4916"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E71D45C" w14:textId="77777777" w:rsidR="003B14D3" w:rsidRDefault="00B619D6">
            <w:pPr>
              <w:pStyle w:val="Standard"/>
              <w:rPr>
                <w:color w:val="000000"/>
              </w:rPr>
            </w:pPr>
            <w:r>
              <w:rPr>
                <w:color w:val="000000"/>
              </w:rPr>
              <w:t>Četvrti obrok – ručak</w:t>
            </w:r>
          </w:p>
        </w:tc>
      </w:tr>
      <w:tr w:rsidR="003B14D3" w14:paraId="52517ABA" w14:textId="77777777" w:rsidTr="00403B73">
        <w:trPr>
          <w:trHeight w:val="303"/>
        </w:trPr>
        <w:tc>
          <w:tcPr>
            <w:tcW w:w="3119" w:type="dxa"/>
            <w:tcBorders>
              <w:left w:val="single" w:sz="2" w:space="0" w:color="000000"/>
            </w:tcBorders>
            <w:shd w:val="clear" w:color="auto" w:fill="auto"/>
            <w:tcMar>
              <w:top w:w="0" w:type="dxa"/>
              <w:left w:w="108" w:type="dxa"/>
              <w:bottom w:w="0" w:type="dxa"/>
              <w:right w:w="108" w:type="dxa"/>
            </w:tcMar>
          </w:tcPr>
          <w:p w14:paraId="241EAF6B" w14:textId="77777777" w:rsidR="003B14D3" w:rsidRDefault="00B619D6">
            <w:pPr>
              <w:pStyle w:val="Standard"/>
              <w:rPr>
                <w:color w:val="000000"/>
              </w:rPr>
            </w:pPr>
            <w:r>
              <w:rPr>
                <w:color w:val="000000"/>
              </w:rPr>
              <w:t>14:15 - 14:30</w:t>
            </w:r>
          </w:p>
        </w:tc>
        <w:tc>
          <w:tcPr>
            <w:tcW w:w="4916" w:type="dxa"/>
            <w:tcBorders>
              <w:left w:val="single" w:sz="2" w:space="0" w:color="000000"/>
              <w:right w:val="single" w:sz="2" w:space="0" w:color="000000"/>
            </w:tcBorders>
            <w:shd w:val="clear" w:color="auto" w:fill="auto"/>
            <w:tcMar>
              <w:top w:w="0" w:type="dxa"/>
              <w:left w:w="108" w:type="dxa"/>
              <w:bottom w:w="0" w:type="dxa"/>
              <w:right w:w="108" w:type="dxa"/>
            </w:tcMar>
          </w:tcPr>
          <w:p w14:paraId="483C7496" w14:textId="77777777" w:rsidR="003B14D3" w:rsidRDefault="00B619D6">
            <w:pPr>
              <w:pStyle w:val="Standard"/>
              <w:rPr>
                <w:color w:val="000000"/>
              </w:rPr>
            </w:pPr>
            <w:r>
              <w:rPr>
                <w:color w:val="000000"/>
              </w:rPr>
              <w:t>Peti obrok – užina</w:t>
            </w:r>
          </w:p>
        </w:tc>
      </w:tr>
      <w:tr w:rsidR="00FA0D71" w14:paraId="2B6003C0" w14:textId="77777777" w:rsidTr="00403B73">
        <w:trPr>
          <w:trHeight w:val="303"/>
        </w:trPr>
        <w:tc>
          <w:tcPr>
            <w:tcW w:w="3119" w:type="dxa"/>
            <w:tcBorders>
              <w:left w:val="single" w:sz="2" w:space="0" w:color="000000"/>
              <w:bottom w:val="single" w:sz="2" w:space="0" w:color="000000"/>
            </w:tcBorders>
            <w:shd w:val="clear" w:color="auto" w:fill="auto"/>
            <w:tcMar>
              <w:top w:w="0" w:type="dxa"/>
              <w:left w:w="108" w:type="dxa"/>
              <w:bottom w:w="0" w:type="dxa"/>
              <w:right w:w="108" w:type="dxa"/>
            </w:tcMar>
          </w:tcPr>
          <w:p w14:paraId="1ADE226A" w14:textId="77777777" w:rsidR="00FA0D71" w:rsidRDefault="00FA0D71">
            <w:pPr>
              <w:pStyle w:val="Standard"/>
              <w:rPr>
                <w:color w:val="000000"/>
              </w:rPr>
            </w:pPr>
          </w:p>
        </w:tc>
        <w:tc>
          <w:tcPr>
            <w:tcW w:w="4916"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6DB051D" w14:textId="77777777" w:rsidR="00FA0D71" w:rsidRDefault="00FA0D71">
            <w:pPr>
              <w:pStyle w:val="Standard"/>
              <w:rPr>
                <w:color w:val="000000"/>
              </w:rPr>
            </w:pPr>
          </w:p>
        </w:tc>
      </w:tr>
    </w:tbl>
    <w:p w14:paraId="1D7CAAE7" w14:textId="77777777" w:rsidR="003B14D3" w:rsidRDefault="003B14D3">
      <w:pPr>
        <w:pStyle w:val="Standard"/>
        <w:rPr>
          <w:color w:val="000000"/>
        </w:rPr>
      </w:pPr>
    </w:p>
    <w:p w14:paraId="52B524B4" w14:textId="77777777" w:rsidR="003B14D3" w:rsidRDefault="00B619D6">
      <w:pPr>
        <w:pStyle w:val="Standard"/>
        <w:rPr>
          <w:color w:val="000000"/>
        </w:rPr>
      </w:pPr>
      <w:r>
        <w:rPr>
          <w:color w:val="000000"/>
        </w:rPr>
        <w:t xml:space="preserve">Djeci je omogućeno popodnevno spavanje. Djeca koja nisu spavala (nekoliko starijih iz mlađe mješovite skupine i nekoliko starijih iz srednje skupine) bili su  u sobi s odgojiteljicom iz srednje grupe. Imamo djecu koja su u starijoj grupi ,a žele spavati, pogotovo oni koji rano dođu, pa smo i njima to  omogućili kad su htjeli, jer sada imamo dovoljno mjesta i krevetića. </w:t>
      </w:r>
      <w:r w:rsidR="00EA57F8">
        <w:rPr>
          <w:color w:val="000000"/>
        </w:rPr>
        <w:t>Područni odjel Hodošan nema prostora da bi uveli popodnevni odmor.</w:t>
      </w:r>
    </w:p>
    <w:p w14:paraId="0A4DDD7E" w14:textId="77777777" w:rsidR="003B14D3" w:rsidRDefault="00B619D6">
      <w:pPr>
        <w:pStyle w:val="Standard"/>
        <w:rPr>
          <w:color w:val="000000"/>
        </w:rPr>
      </w:pPr>
      <w:r>
        <w:rPr>
          <w:color w:val="000000"/>
        </w:rPr>
        <w:t>Prema dječjim željama i mogućnostima ostvarene su vođene, grupne, individualne i spontane aktivnosti ,te projekti (na spontani poticaj ili na poticaj odgajateljice, a koji se prethodno pokazao kao dobar, iako ne mora završiti i ići isti tijekom kao što je započeo prethodni).</w:t>
      </w:r>
    </w:p>
    <w:p w14:paraId="6836E4EA" w14:textId="77777777" w:rsidR="003B14D3" w:rsidRDefault="00B619D6">
      <w:pPr>
        <w:pStyle w:val="Standard"/>
        <w:rPr>
          <w:color w:val="000000"/>
        </w:rPr>
      </w:pPr>
      <w:r>
        <w:rPr>
          <w:color w:val="000000"/>
        </w:rPr>
        <w:t>Dnevni ritam djece provodio se u čistim i prozračnim novim sobama, zimi ugodno zagrijanim, a za ljetne sparine rashlađene klimom, tako da su se djeca mogla popodne  odmarati u ugodno osvježenim sobama.</w:t>
      </w:r>
    </w:p>
    <w:p w14:paraId="1CF8E36A" w14:textId="77777777" w:rsidR="00AD0B17" w:rsidRDefault="00B619D6">
      <w:pPr>
        <w:pStyle w:val="Standard"/>
        <w:rPr>
          <w:color w:val="000000"/>
        </w:rPr>
      </w:pPr>
      <w:r>
        <w:rPr>
          <w:color w:val="000000"/>
        </w:rPr>
        <w:t>S djecom se svakodnevno provodila jutarnja gimnastika i osobito se vodilo računa da se s djecom što više provode tjelesne aktivnosti i da se iskoristi svaka prilika za boravak na zraku.</w:t>
      </w:r>
      <w:r w:rsidR="001B3E06">
        <w:rPr>
          <w:color w:val="000000"/>
        </w:rPr>
        <w:t xml:space="preserve"> </w:t>
      </w:r>
      <w:r w:rsidR="008F2EAB">
        <w:rPr>
          <w:color w:val="000000"/>
        </w:rPr>
        <w:t>Prim</w:t>
      </w:r>
      <w:r w:rsidR="001B3E06">
        <w:rPr>
          <w:color w:val="000000"/>
        </w:rPr>
        <w:t>i</w:t>
      </w:r>
      <w:r w:rsidR="008F2EAB">
        <w:rPr>
          <w:color w:val="000000"/>
        </w:rPr>
        <w:t>jetili smo da su već o</w:t>
      </w:r>
      <w:r w:rsidR="001B3E06">
        <w:rPr>
          <w:color w:val="000000"/>
        </w:rPr>
        <w:t>d</w:t>
      </w:r>
      <w:r w:rsidR="008F2EAB">
        <w:rPr>
          <w:color w:val="000000"/>
        </w:rPr>
        <w:t xml:space="preserve"> jeseni djeca imala češće respiratorne smetnje i dosta izbivala u vrtiću radi toga</w:t>
      </w:r>
    </w:p>
    <w:p w14:paraId="13391D65" w14:textId="77777777" w:rsidR="003B14D3" w:rsidRDefault="008F2EAB">
      <w:pPr>
        <w:pStyle w:val="Standard"/>
        <w:rPr>
          <w:color w:val="000000"/>
        </w:rPr>
      </w:pPr>
      <w:r>
        <w:rPr>
          <w:color w:val="000000"/>
        </w:rPr>
        <w:t>.Ukinuli smo pranje zuba  radi moguće infekcije putem četkica za zube.</w:t>
      </w:r>
    </w:p>
    <w:p w14:paraId="112974E6" w14:textId="77777777" w:rsidR="003B14D3" w:rsidRDefault="00B619D6">
      <w:pPr>
        <w:pStyle w:val="Standard"/>
        <w:rPr>
          <w:color w:val="000000"/>
        </w:rPr>
      </w:pPr>
      <w:r>
        <w:rPr>
          <w:color w:val="000000"/>
        </w:rPr>
        <w:t>Djeca su usvojila i niz higijenskih navika : naročito često pranje ruku, umivanje,</w:t>
      </w:r>
    </w:p>
    <w:p w14:paraId="7E7660C9" w14:textId="77777777" w:rsidR="003B14D3" w:rsidRDefault="00B619D6">
      <w:pPr>
        <w:pStyle w:val="Standard"/>
        <w:rPr>
          <w:color w:val="000000"/>
        </w:rPr>
      </w:pPr>
      <w:r>
        <w:rPr>
          <w:color w:val="000000"/>
        </w:rPr>
        <w:t xml:space="preserve">upotreba WC papira i upotreba papirnatih maramica za nos i njihovo bacanje u posebnu kantu.                                                                                                                                                           </w:t>
      </w:r>
    </w:p>
    <w:p w14:paraId="1E6BF8EE" w14:textId="7DD4C1CA" w:rsidR="003B14D3" w:rsidRDefault="00B619D6">
      <w:pPr>
        <w:pStyle w:val="Standard"/>
        <w:rPr>
          <w:color w:val="000000"/>
        </w:rPr>
      </w:pPr>
      <w:r>
        <w:rPr>
          <w:color w:val="000000"/>
        </w:rPr>
        <w:t>predviđenu samo za to (preporuka djelatnika - zbog zaraza- i da se otvaraju obavezno na pedalu) i dr.), a  kako bi se osamostalila u brizi za svoje tjelesno zdravl</w:t>
      </w:r>
      <w:r w:rsidR="002E7516">
        <w:rPr>
          <w:color w:val="000000"/>
        </w:rPr>
        <w:t>je.</w:t>
      </w:r>
    </w:p>
    <w:p w14:paraId="2F398A52" w14:textId="77777777" w:rsidR="008F2EAB" w:rsidRDefault="008F2EAB">
      <w:pPr>
        <w:pStyle w:val="Standard"/>
        <w:rPr>
          <w:color w:val="000000"/>
        </w:rPr>
      </w:pPr>
    </w:p>
    <w:p w14:paraId="4D7C26AF" w14:textId="77777777" w:rsidR="003B14D3" w:rsidRDefault="003B14D3">
      <w:pPr>
        <w:pStyle w:val="Standard"/>
        <w:rPr>
          <w:color w:val="000000"/>
        </w:rPr>
      </w:pPr>
    </w:p>
    <w:p w14:paraId="2EE4D893" w14:textId="77777777" w:rsidR="003B14D3" w:rsidRDefault="00B619D6">
      <w:pPr>
        <w:pStyle w:val="Standard"/>
      </w:pPr>
      <w:r w:rsidRPr="00AD0B17">
        <w:rPr>
          <w:b/>
          <w:bCs/>
          <w:color w:val="000000"/>
        </w:rPr>
        <w:t>3.5</w:t>
      </w:r>
      <w:r>
        <w:rPr>
          <w:color w:val="000000"/>
        </w:rPr>
        <w:t xml:space="preserve">. </w:t>
      </w:r>
      <w:r>
        <w:rPr>
          <w:b/>
          <w:color w:val="000000"/>
        </w:rPr>
        <w:t xml:space="preserve">Realizacija obaveznog svakodnevnog boravka na zraku, u prirodi i  poludnevnih i jednodnevnih izleta  </w:t>
      </w:r>
    </w:p>
    <w:p w14:paraId="1C554071" w14:textId="77777777" w:rsidR="003B14D3" w:rsidRDefault="003B14D3">
      <w:pPr>
        <w:pStyle w:val="Standard"/>
        <w:rPr>
          <w:color w:val="000000"/>
        </w:rPr>
      </w:pPr>
    </w:p>
    <w:p w14:paraId="0D95FC01" w14:textId="086FE62D" w:rsidR="003B14D3" w:rsidRDefault="00B619D6">
      <w:pPr>
        <w:pStyle w:val="Standard"/>
        <w:rPr>
          <w:color w:val="000000"/>
        </w:rPr>
      </w:pPr>
      <w:r>
        <w:rPr>
          <w:color w:val="000000"/>
        </w:rPr>
        <w:t xml:space="preserve">Djeca su svakodnevno boravila na zraku u dvorištu vrtića igrajući se na novim kombiniranim igralima na dvorištu, plastičnom poligonu, loptom, u pješčaniku... Ako je vrijeme bilo loše boravili smo na terasi. Vrlo često boravili smo i na igralištu kod škole ili Općine, a prošetali smo se u </w:t>
      </w:r>
      <w:r>
        <w:rPr>
          <w:color w:val="000000"/>
        </w:rPr>
        <w:lastRenderedPageBreak/>
        <w:t>obližnji voćnjak (Dan jabuka-20.listopad, završetak sezone branja jabuka).</w:t>
      </w:r>
      <w:r w:rsidR="00796ADB">
        <w:rPr>
          <w:color w:val="000000"/>
        </w:rPr>
        <w:t>Djeca jasličke dobi svakodnevno su boravila na svježem zraku u šetnji sa bus kolicima .Za šetnju su  sva djeca koristila reflektirajuće prsluke u kojima su bili  posebno istaknuti sudionici prometa.U travnju je PUM organizirala edukativno predavanje za djecu predškolce kako bi bili upoznati sa prometnom kulturom.</w:t>
      </w:r>
      <w:r w:rsidR="00431375">
        <w:rPr>
          <w:color w:val="000000"/>
        </w:rPr>
        <w:t xml:space="preserve"> U rujnu smo sportskim igrama obilježili Olimpijski dan</w:t>
      </w:r>
      <w:r w:rsidR="00796ADB">
        <w:rPr>
          <w:color w:val="000000"/>
        </w:rPr>
        <w:t xml:space="preserve"> </w:t>
      </w:r>
      <w:r w:rsidR="00431375">
        <w:rPr>
          <w:color w:val="000000"/>
        </w:rPr>
        <w:t>.</w:t>
      </w:r>
    </w:p>
    <w:p w14:paraId="4DF17ABE" w14:textId="1DF53EFA" w:rsidR="003B14D3" w:rsidRDefault="00B619D6">
      <w:pPr>
        <w:pStyle w:val="Standard"/>
        <w:rPr>
          <w:color w:val="000000"/>
        </w:rPr>
      </w:pPr>
      <w:r>
        <w:rPr>
          <w:color w:val="000000"/>
        </w:rPr>
        <w:t>Šetnju u naš gaj i na vodopad ostvarili smo i ove godine, to je već tradicionalno, a opremili smo se sokovima i keksima (Dan pješa</w:t>
      </w:r>
      <w:r w:rsidR="00CB7262">
        <w:rPr>
          <w:color w:val="000000"/>
        </w:rPr>
        <w:t>č</w:t>
      </w:r>
      <w:r>
        <w:rPr>
          <w:color w:val="000000"/>
        </w:rPr>
        <w:t>enja-listopad).</w:t>
      </w:r>
      <w:r w:rsidR="00CB7262">
        <w:rPr>
          <w:color w:val="000000"/>
        </w:rPr>
        <w:t>Vrijeme koje smo predvidjeli za izlet i druženja sa roditeljima morali smo odgoditi radi epidemije Covid-19. Održali smo kratku završnu svečanost sa roditeljima i predškolcima na terasi vrtića uz poštivanje razmaka i korištenje maski, kako bi se djeca svečano oprostila od vrtićkih dana.</w:t>
      </w:r>
      <w:r w:rsidR="000C1D0A">
        <w:rPr>
          <w:color w:val="000000"/>
        </w:rPr>
        <w:t>Svaki mjesec smo nastojali organizirati neki posjet u obližnje seosko gospodarstvo, banku, ljekarnu, željezničku stanicu ,pekaru, cvjećaru , vatrogasnu postaju,a krajem svibnja smo putovali  na izlet vlakom do Čakovca.</w:t>
      </w:r>
      <w:r w:rsidR="00BC0375">
        <w:rPr>
          <w:color w:val="000000"/>
        </w:rPr>
        <w:t>Sudjelovali smo u najvećoj volonterskoj akciji čišćenja okoliša pod nazivom „Zelena Čistka „ . U znak zahvalnosti Općina D.Kraljevec je za svu djecu donirala hrenovke koje smo pripremali na dvorištima naših dvaju vrtića organizirajući piknik na travi.</w:t>
      </w:r>
    </w:p>
    <w:p w14:paraId="43FEB6B2" w14:textId="77777777" w:rsidR="003B14D3" w:rsidRDefault="003B14D3">
      <w:pPr>
        <w:pStyle w:val="Standard"/>
        <w:rPr>
          <w:color w:val="000000"/>
        </w:rPr>
      </w:pPr>
    </w:p>
    <w:p w14:paraId="1DB3A52E" w14:textId="77777777" w:rsidR="003B14D3" w:rsidRDefault="003B14D3">
      <w:pPr>
        <w:pStyle w:val="Standard"/>
        <w:rPr>
          <w:color w:val="000000"/>
        </w:rPr>
      </w:pPr>
    </w:p>
    <w:p w14:paraId="0FD49960" w14:textId="77777777" w:rsidR="003B14D3" w:rsidRDefault="00B619D6">
      <w:pPr>
        <w:pStyle w:val="Standard"/>
        <w:rPr>
          <w:color w:val="000000"/>
        </w:rPr>
      </w:pPr>
      <w:r>
        <w:rPr>
          <w:color w:val="000000"/>
        </w:rPr>
        <w:t xml:space="preserve">                        </w:t>
      </w:r>
    </w:p>
    <w:p w14:paraId="6A0CAC2C" w14:textId="77777777" w:rsidR="003B14D3" w:rsidRDefault="003B14D3">
      <w:pPr>
        <w:pStyle w:val="Standard"/>
        <w:rPr>
          <w:color w:val="000000"/>
        </w:rPr>
      </w:pPr>
    </w:p>
    <w:p w14:paraId="03360BF3" w14:textId="77777777" w:rsidR="003B14D3" w:rsidRDefault="00B619D6">
      <w:pPr>
        <w:pStyle w:val="Standard"/>
      </w:pPr>
      <w:r w:rsidRPr="00AD0B17">
        <w:rPr>
          <w:b/>
          <w:bCs/>
          <w:color w:val="000000"/>
        </w:rPr>
        <w:t>3.6</w:t>
      </w:r>
      <w:r>
        <w:rPr>
          <w:color w:val="000000"/>
        </w:rPr>
        <w:t xml:space="preserve">. </w:t>
      </w:r>
      <w:r>
        <w:rPr>
          <w:b/>
          <w:color w:val="000000"/>
        </w:rPr>
        <w:t>Realizacija odgojno zdravstvenih programa – zimovanje, ljetovanje</w:t>
      </w:r>
    </w:p>
    <w:p w14:paraId="4B751556" w14:textId="77777777" w:rsidR="003B14D3" w:rsidRDefault="00B619D6">
      <w:pPr>
        <w:pStyle w:val="Standard"/>
        <w:rPr>
          <w:color w:val="000000"/>
        </w:rPr>
      </w:pPr>
      <w:r>
        <w:rPr>
          <w:color w:val="000000"/>
        </w:rPr>
        <w:t xml:space="preserve"> </w:t>
      </w:r>
    </w:p>
    <w:p w14:paraId="65C05697" w14:textId="5935F0A4" w:rsidR="003B14D3" w:rsidRDefault="00B619D6">
      <w:pPr>
        <w:pStyle w:val="Standard"/>
        <w:rPr>
          <w:color w:val="000000"/>
        </w:rPr>
      </w:pPr>
      <w:r>
        <w:rPr>
          <w:color w:val="000000"/>
        </w:rPr>
        <w:t>Iako svake godine dobivamo ponude  za zimovanja i za ljetovanja, roditelji se nikako ne mogu odlučiti (uvijek su samo dva, tri zainteresirana, pa na kraju i oni odustanu) da djecu s tetama iz drugih vrtića pošalju na put,  a da bi išla njihova teta ( iz našeg vrtića),opet ih je trebalo biti barem desetero, što se opet nije ostvarilo.</w:t>
      </w:r>
      <w:r w:rsidR="000C1D0A">
        <w:rPr>
          <w:color w:val="000000"/>
        </w:rPr>
        <w:t xml:space="preserve">  </w:t>
      </w:r>
      <w:r w:rsidR="00417E5D">
        <w:rPr>
          <w:color w:val="000000"/>
        </w:rPr>
        <w:t>Neprestano smo provodili pojačane higijenske mjere.</w:t>
      </w:r>
      <w:r w:rsidR="000C1D0A">
        <w:rPr>
          <w:color w:val="000000"/>
        </w:rPr>
        <w:t xml:space="preserve"> </w:t>
      </w:r>
    </w:p>
    <w:p w14:paraId="1EC6C13D" w14:textId="77777777" w:rsidR="00AD0B17" w:rsidRDefault="00AD0B17">
      <w:pPr>
        <w:pStyle w:val="Standard"/>
        <w:rPr>
          <w:color w:val="000000"/>
        </w:rPr>
      </w:pPr>
    </w:p>
    <w:p w14:paraId="49F00798" w14:textId="77777777" w:rsidR="003B14D3" w:rsidRDefault="003B14D3">
      <w:pPr>
        <w:pStyle w:val="Standard"/>
        <w:rPr>
          <w:color w:val="000000"/>
        </w:rPr>
      </w:pPr>
    </w:p>
    <w:p w14:paraId="1860222C" w14:textId="77777777" w:rsidR="003B14D3" w:rsidRDefault="00B619D6">
      <w:pPr>
        <w:pStyle w:val="Standard"/>
      </w:pPr>
      <w:r w:rsidRPr="00AD0B17">
        <w:rPr>
          <w:b/>
          <w:bCs/>
          <w:color w:val="000000"/>
        </w:rPr>
        <w:t>3.7</w:t>
      </w:r>
      <w:r>
        <w:rPr>
          <w:color w:val="000000"/>
        </w:rPr>
        <w:t xml:space="preserve">. </w:t>
      </w:r>
      <w:r>
        <w:rPr>
          <w:b/>
          <w:color w:val="000000"/>
        </w:rPr>
        <w:t>Realizacija praćenja psihofizičkog razvoja djeteta – sastanci s roditeljima, rad na zdravstvenoj poduci</w:t>
      </w:r>
    </w:p>
    <w:p w14:paraId="3B0B9E31" w14:textId="77777777" w:rsidR="003B14D3" w:rsidRDefault="003B14D3">
      <w:pPr>
        <w:pStyle w:val="Standard"/>
        <w:rPr>
          <w:color w:val="000000"/>
        </w:rPr>
      </w:pPr>
    </w:p>
    <w:p w14:paraId="47C09E15" w14:textId="77777777" w:rsidR="003B14D3" w:rsidRDefault="00B619D6">
      <w:pPr>
        <w:pStyle w:val="Standard"/>
        <w:rPr>
          <w:color w:val="000000"/>
        </w:rPr>
      </w:pPr>
      <w:r>
        <w:rPr>
          <w:color w:val="000000"/>
        </w:rPr>
        <w:t>Odgojitelj je vodio propisanu dokumentaciju u koju su se bilježile sve promjene u psihofizičkom razvoju pojedinog djeteta: bilješke i valorizacija u dnevniku, dječje mape, izostanci i oboljenja djeteta, ozljede . Antropometrijska mjerenja su vršena svaki drugi mjesec iz čega zaključujemo da su se djeca normalno razvijala, iako primjećujemo da ima dosta pretile djece.</w:t>
      </w:r>
    </w:p>
    <w:p w14:paraId="437D7521" w14:textId="77777777" w:rsidR="003B14D3" w:rsidRDefault="00B619D6">
      <w:pPr>
        <w:pStyle w:val="Standard"/>
        <w:rPr>
          <w:color w:val="000000"/>
        </w:rPr>
      </w:pPr>
      <w:r>
        <w:rPr>
          <w:color w:val="000000"/>
        </w:rPr>
        <w:t>Odgojitelji su pratili procijepljenost djece, a sa svakom novom ped.god. trebalo je donijeti novu kopiju procijepljenosti djeteta-prema kalendaru cijepljenja.</w:t>
      </w:r>
    </w:p>
    <w:p w14:paraId="3F03433D" w14:textId="77777777" w:rsidR="003B14D3" w:rsidRDefault="00B619D6">
      <w:pPr>
        <w:pStyle w:val="Standard"/>
        <w:rPr>
          <w:color w:val="000000"/>
        </w:rPr>
      </w:pPr>
      <w:r>
        <w:rPr>
          <w:color w:val="000000"/>
        </w:rPr>
        <w:t>U kutiću za roditelje povremeno smo stavljali članke o dječjim bolestima. Iako stoji u Kućnom redu koji je na oglasnoj ploči, stavili smo posebno obavijest da se bolesno dijete ne smije dovoditi u vrtić i da odgojitelji ne smiju davati nikakve lijekove, jer ako troši lijek ,znači da je još bolesno. Nakon bolesti liječnik mora dati potvrdu da je dijete zdravo. Neki se roditelji  nisu  pridržavali toga nego su dovodili bolesnu djecu u vrtić, a prije toga su im dali sirup za snižavanje temperature, tako da odgojitelj kad je primijetio da nešto nije u redu, već je prošlo više od pola dana. Odgojitelj tada zove roditelje, ali desilo se da ih se ne može dobiti na telefon.</w:t>
      </w:r>
    </w:p>
    <w:p w14:paraId="7B37433D" w14:textId="77777777" w:rsidR="003B14D3" w:rsidRDefault="00B619D6">
      <w:pPr>
        <w:pStyle w:val="Standard"/>
        <w:rPr>
          <w:color w:val="000000"/>
        </w:rPr>
      </w:pPr>
      <w:r>
        <w:rPr>
          <w:color w:val="000000"/>
        </w:rPr>
        <w:t>Plakatima uz Svjetski dan srca pokušali smo roditeljima ukazati na važnost kretanja ,vježbanja , odnosno bavljenje fizičkim aktivnostima s njihovom djecom, jer zdravo dijete postat će i zdrav čovjek ,a neke navike je dobro usvojiti "odmah". Plakati iz Zavoda za javno zdravstvo su ih pozivali na akciju ,ali opet nije bilo odaziva uz objašnjenje da se nema vremena. Odazvalo se samo par roditelja.</w:t>
      </w:r>
    </w:p>
    <w:p w14:paraId="121B7153" w14:textId="77777777" w:rsidR="003B14D3" w:rsidRDefault="00B619D6">
      <w:pPr>
        <w:pStyle w:val="Standard"/>
        <w:rPr>
          <w:color w:val="000000"/>
        </w:rPr>
      </w:pPr>
      <w:r>
        <w:rPr>
          <w:color w:val="000000"/>
        </w:rPr>
        <w:tab/>
        <w:t>Djeci su osigurani uvjeti za normalan rast, razvoj i očuvanje zdravlja. Zadovoljena je izrazita potreba djeteta za kretanjem putem igre i prirodnih oblika kretanja, te satovima tjelesnog odgoja u školskoj sportskoj  dvorani ili na igralištu. Da bismo odgojili emocionalno zdravu i stabilnu ličnost</w:t>
      </w:r>
    </w:p>
    <w:p w14:paraId="41D741DD" w14:textId="77777777" w:rsidR="003B14D3" w:rsidRPr="00A920B1" w:rsidRDefault="00B619D6">
      <w:pPr>
        <w:pStyle w:val="Standard"/>
        <w:rPr>
          <w:color w:val="000000"/>
        </w:rPr>
      </w:pPr>
      <w:r w:rsidRPr="00A920B1">
        <w:rPr>
          <w:color w:val="000000"/>
        </w:rPr>
        <w:t xml:space="preserve">kod djece, poticali smo pozitivne osobine: sigurnost, samostalnost, inicijativnost, težnju za suradnjom, te interes za tjelesnim vježbanjem </w:t>
      </w:r>
      <w:r w:rsidR="00CB7262" w:rsidRPr="00A920B1">
        <w:rPr>
          <w:color w:val="000000"/>
        </w:rPr>
        <w:t>.</w:t>
      </w:r>
      <w:r w:rsidRPr="00A920B1">
        <w:rPr>
          <w:color w:val="000000"/>
        </w:rPr>
        <w:t xml:space="preserve"> Kod djece smo razvijali interes za čuvanje svog, ali i </w:t>
      </w:r>
      <w:r w:rsidRPr="00A920B1">
        <w:rPr>
          <w:color w:val="000000"/>
        </w:rPr>
        <w:lastRenderedPageBreak/>
        <w:t xml:space="preserve">zdravlja drugih. Usvajali su navike nužne za očuvanje zdravlja, održavanje higijene tijela, ali i neposredne okoline. Kontrolirali smo njihov psihofizički razvoj, vršili                                                                                                                                                           </w:t>
      </w:r>
    </w:p>
    <w:p w14:paraId="7A068469" w14:textId="77777777" w:rsidR="003B14D3" w:rsidRPr="00A920B1" w:rsidRDefault="00B619D6">
      <w:pPr>
        <w:pStyle w:val="Standard"/>
        <w:rPr>
          <w:color w:val="000000"/>
        </w:rPr>
      </w:pPr>
      <w:r w:rsidRPr="00A920B1">
        <w:rPr>
          <w:color w:val="000000"/>
        </w:rPr>
        <w:t>antropološka mjerenja ,te u suradnji s roditeljima kontrolirali dječje zdravlje. Boravci na zraku, te zračne kupke zimi, organizirane su kad je to god bilo moguće zbog vremenskih uvjeta. Dio nove terase je natkriven pa smo mogli boraviti vani i uz lošije vremenske prilike.</w:t>
      </w:r>
    </w:p>
    <w:p w14:paraId="6712BB22" w14:textId="77777777" w:rsidR="003B14D3" w:rsidRPr="00A920B1" w:rsidRDefault="00B619D6">
      <w:pPr>
        <w:pStyle w:val="Standard"/>
        <w:rPr>
          <w:color w:val="000000"/>
        </w:rPr>
      </w:pPr>
      <w:r w:rsidRPr="00A920B1">
        <w:rPr>
          <w:color w:val="000000"/>
        </w:rPr>
        <w:t>Pravilna prehrana  pridonijela je općoj slici našeg nastojanja da odgojimo zdravu djecu. Ipak , kao vrtić, djeca su u grupama uvijek izložena raznim zarazama, pa su to kroz cijelu godinu bile uglavnom respiratorne bolesti, šarlah, proljevi, povraćanja.</w:t>
      </w:r>
    </w:p>
    <w:p w14:paraId="54A20574" w14:textId="77777777" w:rsidR="003B14D3" w:rsidRPr="00A920B1" w:rsidRDefault="00B619D6">
      <w:pPr>
        <w:pStyle w:val="Standard"/>
        <w:rPr>
          <w:color w:val="000000"/>
        </w:rPr>
      </w:pPr>
      <w:r w:rsidRPr="00A920B1">
        <w:rPr>
          <w:color w:val="000000"/>
        </w:rPr>
        <w:t>Što se tiče ozljeda, većih, na svu sreću nije bilo, a manje su sanirali odgojitelji.</w:t>
      </w:r>
    </w:p>
    <w:p w14:paraId="66B827E0" w14:textId="65345444" w:rsidR="003B14D3" w:rsidRPr="00A920B1" w:rsidRDefault="00B619D6">
      <w:pPr>
        <w:pStyle w:val="Standard"/>
        <w:rPr>
          <w:color w:val="000000"/>
        </w:rPr>
      </w:pPr>
      <w:r w:rsidRPr="00A920B1">
        <w:rPr>
          <w:color w:val="000000"/>
        </w:rPr>
        <w:t xml:space="preserve">             U </w:t>
      </w:r>
      <w:r w:rsidR="00C113CD" w:rsidRPr="00A920B1">
        <w:rPr>
          <w:color w:val="000000"/>
        </w:rPr>
        <w:t>provođenju odgojno obrazovnog rada, neprestano smo bili u strahu od širenja korona virusa,jer je u obiteljima stalno bilo oboljenja ili bliskog kontakta sa oboljelom osobom pa su i djeca bila u samoizolacijama tijekom cijele pedagoške godine.Imali smo i nekoliko pozitivne djece</w:t>
      </w:r>
      <w:r w:rsidR="00431375" w:rsidRPr="00A920B1">
        <w:rPr>
          <w:color w:val="000000"/>
        </w:rPr>
        <w:t xml:space="preserve"> i radnika .</w:t>
      </w:r>
    </w:p>
    <w:p w14:paraId="41DEBC6D" w14:textId="77777777" w:rsidR="00CB7262" w:rsidRPr="00A920B1" w:rsidRDefault="00CB7262">
      <w:pPr>
        <w:pStyle w:val="Standard"/>
        <w:rPr>
          <w:color w:val="000000"/>
        </w:rPr>
      </w:pPr>
    </w:p>
    <w:p w14:paraId="18EF8BB3" w14:textId="77777777" w:rsidR="003B14D3" w:rsidRPr="00A920B1" w:rsidRDefault="00B619D6">
      <w:pPr>
        <w:pStyle w:val="Standard"/>
        <w:numPr>
          <w:ilvl w:val="1"/>
          <w:numId w:val="7"/>
        </w:numPr>
        <w:rPr>
          <w:rFonts w:cs="Times New Roman"/>
          <w:b/>
          <w:color w:val="000000"/>
        </w:rPr>
      </w:pPr>
      <w:r w:rsidRPr="00A920B1">
        <w:rPr>
          <w:rFonts w:cs="Times New Roman"/>
          <w:b/>
          <w:color w:val="000000"/>
        </w:rPr>
        <w:t>Realizacija plana sanitarno-higijenskog održavanja vrtića</w:t>
      </w:r>
    </w:p>
    <w:p w14:paraId="38CF0D4C" w14:textId="77777777" w:rsidR="003B14D3" w:rsidRPr="00A920B1" w:rsidRDefault="003B14D3">
      <w:pPr>
        <w:pStyle w:val="Standard"/>
        <w:rPr>
          <w:rFonts w:cs="Times New Roman"/>
          <w:b/>
          <w:color w:val="000000"/>
        </w:rPr>
      </w:pPr>
    </w:p>
    <w:p w14:paraId="7A3DEA15" w14:textId="77777777" w:rsidR="003B14D3" w:rsidRPr="00A920B1" w:rsidRDefault="00B619D6">
      <w:pPr>
        <w:pStyle w:val="Standard"/>
        <w:rPr>
          <w:rFonts w:cs="Times New Roman"/>
          <w:color w:val="000000"/>
        </w:rPr>
      </w:pPr>
      <w:r w:rsidRPr="00A920B1">
        <w:rPr>
          <w:rFonts w:cs="Times New Roman"/>
          <w:color w:val="000000"/>
        </w:rPr>
        <w:t xml:space="preserve">                 Ugovoreni laboratorij "Bioinstitut d.o.o." redovito uzima otiske sredstava za rad u kuhinji i uzorke hrane, te se brine o mikrobiološkoj čistoći i ispravnosti istih u oba vrtića. Do sada su svi nalazi bili u redu.</w:t>
      </w:r>
    </w:p>
    <w:p w14:paraId="344A20CA" w14:textId="54DFFDBD" w:rsidR="003B14D3" w:rsidRPr="00A920B1" w:rsidRDefault="00B619D6">
      <w:pPr>
        <w:pStyle w:val="Standard"/>
        <w:rPr>
          <w:rFonts w:cs="Times New Roman"/>
          <w:color w:val="000000"/>
        </w:rPr>
      </w:pPr>
      <w:r w:rsidRPr="00A920B1">
        <w:rPr>
          <w:rFonts w:cs="Times New Roman"/>
          <w:color w:val="000000"/>
        </w:rPr>
        <w:t>Isti laboratorij brine se i o provedbi DDD mjera.</w:t>
      </w:r>
      <w:r w:rsidR="002E7516" w:rsidRPr="00A920B1">
        <w:rPr>
          <w:rFonts w:cs="Times New Roman"/>
          <w:color w:val="000000"/>
        </w:rPr>
        <w:t>U listopadu nas je posjetila Sanitarna inspektorica ,te uz zadovoljavajuće opće stanje , pohvalila kuharicu za poštivanje protokola Haccp sustava.</w:t>
      </w:r>
    </w:p>
    <w:p w14:paraId="1AD8B449" w14:textId="77777777" w:rsidR="003B14D3" w:rsidRPr="00A920B1" w:rsidRDefault="00B619D6">
      <w:pPr>
        <w:pStyle w:val="Standard"/>
        <w:rPr>
          <w:rFonts w:cs="Times New Roman"/>
          <w:color w:val="000000"/>
        </w:rPr>
      </w:pPr>
      <w:r w:rsidRPr="00A920B1">
        <w:rPr>
          <w:rFonts w:cs="Times New Roman"/>
          <w:color w:val="000000"/>
        </w:rPr>
        <w:t>U nadzor inače dolaze i djelatnici Zavoda za javno zdravstvo ,te su uvijek bili vrlo zadovoljni našom suradnjom i stanjem u vrtiću.</w:t>
      </w:r>
      <w:r w:rsidR="00E5659B" w:rsidRPr="00A920B1">
        <w:rPr>
          <w:rFonts w:cs="Times New Roman"/>
          <w:color w:val="000000"/>
        </w:rPr>
        <w:t>Više puta smo naručili ovlašteno poduzeće za dezinfekciju prostora nakon što smo doznali da je covid pozitivna osoba boravila u vrtiću.</w:t>
      </w:r>
    </w:p>
    <w:p w14:paraId="06891244" w14:textId="77777777" w:rsidR="003B14D3" w:rsidRPr="00A920B1" w:rsidRDefault="00B619D6">
      <w:pPr>
        <w:pStyle w:val="Standard"/>
        <w:rPr>
          <w:rFonts w:cs="Times New Roman"/>
          <w:color w:val="000000"/>
        </w:rPr>
      </w:pPr>
      <w:r w:rsidRPr="00A920B1">
        <w:rPr>
          <w:rFonts w:cs="Times New Roman"/>
          <w:color w:val="000000"/>
        </w:rPr>
        <w:t>Inače surađujemo sa Zavodom za javno zdravstvo kod svake pojave bolesti kod više djece ili tražimo savjet za postupke i kakve mjere poduzeti kao npr. kod pojave mononukleoze.</w:t>
      </w:r>
    </w:p>
    <w:p w14:paraId="538E6197" w14:textId="77777777" w:rsidR="003B14D3" w:rsidRPr="00A920B1" w:rsidRDefault="00B619D6">
      <w:pPr>
        <w:pStyle w:val="Standard"/>
        <w:rPr>
          <w:rFonts w:cs="Times New Roman"/>
          <w:color w:val="000000"/>
        </w:rPr>
      </w:pPr>
      <w:r w:rsidRPr="00A920B1">
        <w:rPr>
          <w:rFonts w:cs="Times New Roman"/>
          <w:color w:val="000000"/>
        </w:rPr>
        <w:t>Osoblje redovito odlazi na zdravstvene preglede, kako je i zakonski regulirano: odgojiteljice i spremačica 1 put godišnje, a od ove godine i kuharice 1 puta godišnje.</w:t>
      </w:r>
    </w:p>
    <w:p w14:paraId="1842C21D" w14:textId="77777777" w:rsidR="003B14D3" w:rsidRPr="00A920B1" w:rsidRDefault="00B619D6">
      <w:pPr>
        <w:pStyle w:val="Standard"/>
        <w:rPr>
          <w:rFonts w:cs="Times New Roman"/>
          <w:color w:val="000000"/>
        </w:rPr>
      </w:pPr>
      <w:r w:rsidRPr="00A920B1">
        <w:rPr>
          <w:rFonts w:cs="Times New Roman"/>
          <w:color w:val="000000"/>
        </w:rPr>
        <w:t>Svake četvrte godine kuharice i spremačice polažu ispit iz higijenskog  minimuma.</w:t>
      </w:r>
    </w:p>
    <w:p w14:paraId="541D875C" w14:textId="77777777" w:rsidR="003B14D3" w:rsidRPr="00A920B1" w:rsidRDefault="00B619D6">
      <w:pPr>
        <w:pStyle w:val="Standard"/>
        <w:rPr>
          <w:rFonts w:cs="Times New Roman"/>
          <w:color w:val="000000"/>
        </w:rPr>
      </w:pPr>
      <w:r w:rsidRPr="00A920B1">
        <w:rPr>
          <w:rFonts w:cs="Times New Roman"/>
          <w:color w:val="000000"/>
        </w:rPr>
        <w:t>Dvije odgojiteljice (za svaki vrtić) položile su tečaj prve pomoći.</w:t>
      </w:r>
    </w:p>
    <w:p w14:paraId="0BDEB070" w14:textId="77777777" w:rsidR="003B14D3" w:rsidRPr="00A920B1" w:rsidRDefault="00B619D6">
      <w:pPr>
        <w:pStyle w:val="Standard"/>
        <w:rPr>
          <w:rFonts w:cs="Times New Roman"/>
          <w:color w:val="000000"/>
        </w:rPr>
      </w:pPr>
      <w:r w:rsidRPr="00A920B1">
        <w:rPr>
          <w:rFonts w:cs="Times New Roman"/>
          <w:color w:val="000000"/>
        </w:rPr>
        <w:t>Svi radnici koji su bili zaposleni u Vrtiću, položili su ispit iz zaštite na radu (i oni koji su bili na zamjeni dulje od zakonskih dva mjeseca, a do tada su bili pod nadzorom radnika koji ima položen ispit).</w:t>
      </w:r>
    </w:p>
    <w:p w14:paraId="79236E42" w14:textId="77777777" w:rsidR="003B14D3" w:rsidRPr="00A920B1" w:rsidRDefault="00B619D6">
      <w:pPr>
        <w:pStyle w:val="Standard"/>
        <w:rPr>
          <w:rFonts w:cs="Times New Roman"/>
          <w:color w:val="000000"/>
        </w:rPr>
      </w:pPr>
      <w:r w:rsidRPr="00A920B1">
        <w:rPr>
          <w:rFonts w:cs="Times New Roman"/>
          <w:color w:val="000000"/>
        </w:rPr>
        <w:t>Tim za provedbu HACCP sustava ,kao i ostali radnici u vrtiću kontinuirano i savjesno radili su na njegovoj provedbi prema uputstvima sanitarne inspekcije kao i Zavoda za javno zdravstvo, ali i literature .</w:t>
      </w:r>
    </w:p>
    <w:p w14:paraId="5F49D54F" w14:textId="77777777" w:rsidR="00F1200A" w:rsidRPr="00A920B1" w:rsidRDefault="00F1200A">
      <w:pPr>
        <w:pStyle w:val="Standard"/>
        <w:rPr>
          <w:rFonts w:cs="Times New Roman"/>
          <w:color w:val="000000"/>
        </w:rPr>
      </w:pPr>
    </w:p>
    <w:p w14:paraId="2E8910F1" w14:textId="77777777" w:rsidR="00F1200A" w:rsidRPr="00A920B1" w:rsidRDefault="00F1200A">
      <w:pPr>
        <w:pStyle w:val="Standard"/>
        <w:rPr>
          <w:rFonts w:cs="Times New Roman"/>
          <w:color w:val="000000"/>
        </w:rPr>
      </w:pPr>
    </w:p>
    <w:p w14:paraId="5B5BADD7" w14:textId="77777777" w:rsidR="00F1200A" w:rsidRPr="00A920B1" w:rsidRDefault="00F1200A">
      <w:pPr>
        <w:pStyle w:val="Standard"/>
        <w:rPr>
          <w:rFonts w:cs="Times New Roman"/>
          <w:color w:val="000000"/>
        </w:rPr>
      </w:pPr>
    </w:p>
    <w:p w14:paraId="6728E519" w14:textId="77777777" w:rsidR="003B14D3" w:rsidRPr="00A920B1" w:rsidRDefault="00B619D6">
      <w:pPr>
        <w:pStyle w:val="Standard"/>
        <w:rPr>
          <w:rFonts w:cs="Times New Roman"/>
          <w:color w:val="000000"/>
        </w:rPr>
      </w:pPr>
      <w:r w:rsidRPr="00A920B1">
        <w:rPr>
          <w:rFonts w:cs="Times New Roman"/>
          <w:color w:val="000000"/>
        </w:rPr>
        <w:t xml:space="preserve">  </w:t>
      </w:r>
      <w:r w:rsidR="00417E5D" w:rsidRPr="00A920B1">
        <w:rPr>
          <w:rFonts w:cs="Times New Roman"/>
          <w:color w:val="000000"/>
        </w:rPr>
        <w:t xml:space="preserve">  </w:t>
      </w:r>
      <w:r w:rsidRPr="00A920B1">
        <w:rPr>
          <w:rFonts w:cs="Times New Roman"/>
          <w:b/>
          <w:color w:val="000000"/>
        </w:rPr>
        <w:t>4.</w:t>
      </w:r>
      <w:r w:rsidR="000B4B2A" w:rsidRPr="00A920B1">
        <w:rPr>
          <w:rFonts w:cs="Times New Roman"/>
          <w:b/>
          <w:color w:val="000000"/>
        </w:rPr>
        <w:t xml:space="preserve">REALIZACIJA </w:t>
      </w:r>
      <w:r w:rsidRPr="00A920B1">
        <w:rPr>
          <w:rFonts w:cs="Times New Roman"/>
          <w:b/>
          <w:color w:val="000000"/>
        </w:rPr>
        <w:t>ODGOJNO OBRAZOVN</w:t>
      </w:r>
      <w:r w:rsidR="000B4B2A" w:rsidRPr="00A920B1">
        <w:rPr>
          <w:rFonts w:cs="Times New Roman"/>
          <w:b/>
          <w:color w:val="000000"/>
        </w:rPr>
        <w:t xml:space="preserve">OG </w:t>
      </w:r>
      <w:r w:rsidRPr="00A920B1">
        <w:rPr>
          <w:rFonts w:cs="Times New Roman"/>
          <w:b/>
          <w:color w:val="000000"/>
        </w:rPr>
        <w:t xml:space="preserve"> RAD</w:t>
      </w:r>
      <w:r w:rsidR="000B4B2A" w:rsidRPr="00A920B1">
        <w:rPr>
          <w:rFonts w:cs="Times New Roman"/>
          <w:b/>
          <w:color w:val="000000"/>
        </w:rPr>
        <w:t>A</w:t>
      </w:r>
    </w:p>
    <w:p w14:paraId="26E9E1AD" w14:textId="77777777" w:rsidR="003B14D3" w:rsidRPr="00A920B1" w:rsidRDefault="003B14D3">
      <w:pPr>
        <w:pStyle w:val="Standard"/>
        <w:rPr>
          <w:rFonts w:cs="Times New Roman"/>
          <w:color w:val="000000"/>
        </w:rPr>
      </w:pPr>
    </w:p>
    <w:p w14:paraId="75836B68" w14:textId="77777777" w:rsidR="003B14D3" w:rsidRPr="00A920B1" w:rsidRDefault="00B619D6">
      <w:pPr>
        <w:pStyle w:val="Standard"/>
        <w:numPr>
          <w:ilvl w:val="1"/>
          <w:numId w:val="4"/>
        </w:numPr>
        <w:ind w:left="0" w:firstLine="0"/>
        <w:rPr>
          <w:rFonts w:cs="Times New Roman"/>
          <w:b/>
          <w:color w:val="000000"/>
        </w:rPr>
      </w:pPr>
      <w:bookmarkStart w:id="3" w:name="_Hlk48114233"/>
      <w:r w:rsidRPr="00A920B1">
        <w:rPr>
          <w:rFonts w:cs="Times New Roman"/>
          <w:b/>
          <w:color w:val="000000"/>
        </w:rPr>
        <w:t>Realizacija ciljeva, zadaća i sadržaja redovnog programa prema dječjem iskustvu, interesima, potrebama i potrebama razvojne dobi – realizacija ostvarenja uvjeta za organiziranje i unapređivanje dječjih aktivnosti radi zadovoljavanja njihovih razvojnih potreba.</w:t>
      </w:r>
    </w:p>
    <w:bookmarkEnd w:id="3"/>
    <w:p w14:paraId="4DBC7283" w14:textId="77777777" w:rsidR="003B14D3" w:rsidRPr="00A920B1" w:rsidRDefault="003B14D3">
      <w:pPr>
        <w:pStyle w:val="Standard"/>
        <w:rPr>
          <w:rFonts w:cs="Times New Roman"/>
          <w:color w:val="000000"/>
        </w:rPr>
      </w:pPr>
    </w:p>
    <w:p w14:paraId="0BCC8F65" w14:textId="77777777" w:rsidR="006A035A" w:rsidRPr="00A920B1" w:rsidRDefault="00B619D6">
      <w:pPr>
        <w:pStyle w:val="Standard"/>
        <w:rPr>
          <w:rFonts w:cs="Times New Roman"/>
          <w:color w:val="000000"/>
        </w:rPr>
      </w:pPr>
      <w:r w:rsidRPr="00A920B1">
        <w:rPr>
          <w:rFonts w:cs="Times New Roman"/>
          <w:color w:val="000000"/>
        </w:rPr>
        <w:t xml:space="preserve">U našem vrtiću su osigurani skoro svi optimalni uvjeti za djetetov razvoj- nedostajalo nam je više </w:t>
      </w:r>
    </w:p>
    <w:p w14:paraId="5181DDA3" w14:textId="754E7673" w:rsidR="003B14D3" w:rsidRPr="00A920B1" w:rsidRDefault="00B619D6">
      <w:pPr>
        <w:pStyle w:val="Standard"/>
        <w:rPr>
          <w:rFonts w:cs="Times New Roman"/>
          <w:color w:val="000000"/>
        </w:rPr>
      </w:pPr>
      <w:r w:rsidRPr="00A920B1">
        <w:rPr>
          <w:rFonts w:cs="Times New Roman"/>
          <w:color w:val="000000"/>
        </w:rPr>
        <w:t>prostora ,no to se promijenilo dogradnjom.</w:t>
      </w:r>
    </w:p>
    <w:p w14:paraId="7E208C14" w14:textId="77777777" w:rsidR="003B14D3" w:rsidRPr="00A920B1" w:rsidRDefault="00B619D6">
      <w:pPr>
        <w:pStyle w:val="Standard"/>
        <w:rPr>
          <w:rFonts w:cs="Times New Roman"/>
          <w:color w:val="000000"/>
        </w:rPr>
      </w:pPr>
      <w:r w:rsidRPr="00A920B1">
        <w:rPr>
          <w:rFonts w:cs="Times New Roman"/>
          <w:color w:val="000000"/>
        </w:rPr>
        <w:t>Odgojitelji su bili pomoć roditeljima u brizi za sigurnost ,te udruženo dopunjavali obiteljski odgoj.</w:t>
      </w:r>
    </w:p>
    <w:p w14:paraId="41AAE19D" w14:textId="164676FB" w:rsidR="003B14D3" w:rsidRPr="00A920B1" w:rsidRDefault="00B619D6">
      <w:pPr>
        <w:pStyle w:val="Standard"/>
        <w:rPr>
          <w:rFonts w:cs="Times New Roman"/>
          <w:color w:val="000000"/>
        </w:rPr>
      </w:pPr>
      <w:r w:rsidRPr="00A920B1">
        <w:rPr>
          <w:rFonts w:cs="Times New Roman"/>
          <w:color w:val="000000"/>
        </w:rPr>
        <w:t xml:space="preserve">S obzirom na autonomnost vrtića mogli smo ponekad birati pedagoške ideje i koncepcije iz drugih programa (osobito waldorfskih-dr.Rudolf Steiner je naime rođen u Donjem Kraljevcu te svaki put kad se organiziraju radionice odgojitelji  prisustvuju obično za "Dane dr.R.Steinera"), te poneke ideje  integrirali u naš redovnim programom, a i roditelji su poneke svoje ideje  uklopili u naš rad </w:t>
      </w:r>
      <w:r w:rsidRPr="00A920B1">
        <w:rPr>
          <w:rFonts w:cs="Times New Roman"/>
          <w:color w:val="000000"/>
        </w:rPr>
        <w:lastRenderedPageBreak/>
        <w:t>(stare priče o običajima, stare igre,).</w:t>
      </w:r>
      <w:r w:rsidR="00EF5D78" w:rsidRPr="00A920B1">
        <w:rPr>
          <w:rFonts w:cs="Times New Roman"/>
          <w:color w:val="000000"/>
        </w:rPr>
        <w:t>Sudjelovali smo na Danima Općine sa nastupom svih 110 djece</w:t>
      </w:r>
      <w:r w:rsidR="0018674B" w:rsidRPr="00A920B1">
        <w:rPr>
          <w:rFonts w:cs="Times New Roman"/>
          <w:color w:val="000000"/>
        </w:rPr>
        <w:t xml:space="preserve"> cijelog Vrtića</w:t>
      </w:r>
      <w:r w:rsidR="00EF5D78" w:rsidRPr="00A920B1">
        <w:rPr>
          <w:rFonts w:cs="Times New Roman"/>
          <w:color w:val="000000"/>
        </w:rPr>
        <w:t xml:space="preserve"> u narodnim nošnjama i</w:t>
      </w:r>
      <w:r w:rsidR="0018674B" w:rsidRPr="00A920B1">
        <w:rPr>
          <w:rFonts w:cs="Times New Roman"/>
          <w:color w:val="000000"/>
        </w:rPr>
        <w:t xml:space="preserve"> prigodnim</w:t>
      </w:r>
      <w:r w:rsidR="00EF5D78" w:rsidRPr="00A920B1">
        <w:rPr>
          <w:rFonts w:cs="Times New Roman"/>
          <w:color w:val="000000"/>
        </w:rPr>
        <w:t xml:space="preserve"> kostimi</w:t>
      </w:r>
      <w:r w:rsidR="0018674B" w:rsidRPr="00A920B1">
        <w:rPr>
          <w:rFonts w:cs="Times New Roman"/>
          <w:color w:val="000000"/>
        </w:rPr>
        <w:t>m</w:t>
      </w:r>
      <w:r w:rsidR="00EF5D78" w:rsidRPr="00A920B1">
        <w:rPr>
          <w:rFonts w:cs="Times New Roman"/>
          <w:color w:val="000000"/>
        </w:rPr>
        <w:t>a</w:t>
      </w:r>
      <w:r w:rsidR="0018674B" w:rsidRPr="00A920B1">
        <w:rPr>
          <w:rFonts w:cs="Times New Roman"/>
          <w:color w:val="000000"/>
        </w:rPr>
        <w:t>.</w:t>
      </w:r>
    </w:p>
    <w:p w14:paraId="7CAA68AA" w14:textId="76703F39" w:rsidR="003B14D3" w:rsidRPr="00A920B1" w:rsidRDefault="00B619D6">
      <w:pPr>
        <w:pStyle w:val="Standard"/>
        <w:rPr>
          <w:rFonts w:cs="Times New Roman"/>
          <w:color w:val="000000"/>
        </w:rPr>
      </w:pPr>
      <w:r w:rsidRPr="00A920B1">
        <w:rPr>
          <w:rFonts w:cs="Times New Roman"/>
          <w:color w:val="000000"/>
        </w:rPr>
        <w:t>S obzirom da smo si postavili kao cilj našeg vrtića pružiti što kvalitetniju uslugu, trudili smo se zadovoljiti što više indikatora kvalitete i smatramo da smo u tome i uspjeli ,ali kad je dobro ,uvijek može još bolj</w:t>
      </w:r>
      <w:r w:rsidR="006A035A" w:rsidRPr="00A920B1">
        <w:rPr>
          <w:rFonts w:cs="Times New Roman"/>
          <w:color w:val="000000"/>
        </w:rPr>
        <w:t>e.</w:t>
      </w:r>
    </w:p>
    <w:p w14:paraId="307E306E" w14:textId="77777777" w:rsidR="003B14D3" w:rsidRPr="00A920B1" w:rsidRDefault="003B14D3">
      <w:pPr>
        <w:pStyle w:val="Standard"/>
        <w:rPr>
          <w:rFonts w:cs="Times New Roman"/>
          <w:color w:val="000000"/>
        </w:rPr>
      </w:pPr>
    </w:p>
    <w:p w14:paraId="7414AA60" w14:textId="77777777" w:rsidR="003B14D3" w:rsidRPr="00A920B1" w:rsidRDefault="00B619D6">
      <w:pPr>
        <w:pStyle w:val="Standard"/>
        <w:numPr>
          <w:ilvl w:val="1"/>
          <w:numId w:val="4"/>
        </w:numPr>
        <w:ind w:left="0" w:firstLine="0"/>
        <w:rPr>
          <w:rFonts w:cs="Times New Roman"/>
          <w:b/>
          <w:color w:val="000000"/>
        </w:rPr>
      </w:pPr>
      <w:bookmarkStart w:id="4" w:name="_Hlk48114378"/>
      <w:r w:rsidRPr="00A920B1">
        <w:rPr>
          <w:rFonts w:cs="Times New Roman"/>
          <w:b/>
          <w:color w:val="000000"/>
        </w:rPr>
        <w:t>Realizacija globalnog i tematskog planiranja po odgojnim skupinama (realizacija ciljeva, zadaća, sadržaja i aktivnosti prema razvojnim zadaćama)-</w:t>
      </w:r>
    </w:p>
    <w:bookmarkEnd w:id="4"/>
    <w:p w14:paraId="57D90A7A" w14:textId="77777777" w:rsidR="003B14D3" w:rsidRPr="00A920B1" w:rsidRDefault="00B619D6">
      <w:pPr>
        <w:pStyle w:val="Standard"/>
        <w:rPr>
          <w:rFonts w:cs="Times New Roman"/>
          <w:b/>
          <w:color w:val="000000"/>
        </w:rPr>
      </w:pPr>
      <w:r w:rsidRPr="00A920B1">
        <w:rPr>
          <w:rFonts w:cs="Times New Roman"/>
          <w:b/>
          <w:color w:val="000000"/>
        </w:rPr>
        <w:t xml:space="preserve">                    </w:t>
      </w:r>
    </w:p>
    <w:p w14:paraId="7866CF4F" w14:textId="77777777" w:rsidR="006A035A" w:rsidRPr="00A920B1" w:rsidRDefault="006A035A">
      <w:pPr>
        <w:pStyle w:val="Standard"/>
        <w:rPr>
          <w:rFonts w:cs="Times New Roman"/>
          <w:b/>
          <w:color w:val="000000"/>
        </w:rPr>
      </w:pPr>
    </w:p>
    <w:p w14:paraId="3C73CFD9" w14:textId="77777777" w:rsidR="003B14D3" w:rsidRPr="00A920B1" w:rsidRDefault="003B14D3">
      <w:pPr>
        <w:pStyle w:val="Standard"/>
        <w:rPr>
          <w:rFonts w:cs="Times New Roman"/>
          <w:b/>
          <w:color w:val="000000"/>
        </w:rPr>
      </w:pPr>
    </w:p>
    <w:p w14:paraId="41F99664" w14:textId="757353D0" w:rsidR="003B14D3" w:rsidRPr="00A920B1" w:rsidRDefault="00B619D6">
      <w:pPr>
        <w:pStyle w:val="Standard"/>
        <w:rPr>
          <w:rFonts w:cs="Times New Roman"/>
          <w:b/>
          <w:color w:val="000000"/>
        </w:rPr>
      </w:pPr>
      <w:r w:rsidRPr="00A920B1">
        <w:rPr>
          <w:rFonts w:cs="Times New Roman"/>
          <w:b/>
          <w:color w:val="000000"/>
        </w:rPr>
        <w:t xml:space="preserve">   VREDNOVANJE OSTVARIVANJA RAZVOJNIH ZADAĆA:</w:t>
      </w:r>
    </w:p>
    <w:p w14:paraId="646339BD" w14:textId="4DAAE625" w:rsidR="005648FB" w:rsidRPr="00A920B1" w:rsidRDefault="005648FB">
      <w:pPr>
        <w:pStyle w:val="Standard"/>
        <w:rPr>
          <w:rFonts w:cs="Times New Roman"/>
          <w:b/>
          <w:color w:val="000000"/>
        </w:rPr>
      </w:pPr>
    </w:p>
    <w:p w14:paraId="0FF2AC73" w14:textId="77777777" w:rsidR="005648FB" w:rsidRPr="00A920B1" w:rsidRDefault="005648FB">
      <w:pPr>
        <w:pStyle w:val="Standard"/>
        <w:rPr>
          <w:rFonts w:cs="Times New Roman"/>
          <w:b/>
          <w:color w:val="000000"/>
        </w:rPr>
      </w:pPr>
    </w:p>
    <w:p w14:paraId="00088774" w14:textId="77777777" w:rsidR="00BD36EB" w:rsidRPr="00A920B1" w:rsidRDefault="00BD36EB">
      <w:pPr>
        <w:pStyle w:val="Standard"/>
        <w:rPr>
          <w:rFonts w:cs="Times New Roman"/>
          <w:b/>
          <w:color w:val="000000"/>
        </w:rPr>
      </w:pPr>
    </w:p>
    <w:p w14:paraId="7B72937D" w14:textId="77777777" w:rsidR="00BD36EB" w:rsidRPr="00A920B1" w:rsidRDefault="00BD36EB" w:rsidP="00BD36EB">
      <w:pPr>
        <w:pStyle w:val="Standard"/>
        <w:rPr>
          <w:rFonts w:cs="Times New Roman"/>
          <w:b/>
          <w:color w:val="000000"/>
        </w:rPr>
      </w:pPr>
    </w:p>
    <w:p w14:paraId="7B5BEA75" w14:textId="77777777" w:rsidR="00A920B1" w:rsidRPr="00A920B1" w:rsidRDefault="00BD36EB" w:rsidP="00BD36EB">
      <w:pPr>
        <w:pStyle w:val="Standard"/>
        <w:rPr>
          <w:rFonts w:cs="Times New Roman"/>
          <w:b/>
          <w:color w:val="000000"/>
        </w:rPr>
      </w:pPr>
      <w:bookmarkStart w:id="5" w:name="_Hlk145592315"/>
      <w:r w:rsidRPr="00A920B1">
        <w:rPr>
          <w:rFonts w:cs="Times New Roman"/>
          <w:b/>
          <w:color w:val="000000"/>
        </w:rPr>
        <w:t xml:space="preserve"> 4.2.1.</w:t>
      </w:r>
    </w:p>
    <w:p w14:paraId="75912C93" w14:textId="04F30D8F" w:rsidR="00BD36EB" w:rsidRPr="00A920B1" w:rsidRDefault="00BD36EB" w:rsidP="00BD36EB">
      <w:pPr>
        <w:pStyle w:val="Standard"/>
        <w:rPr>
          <w:rFonts w:cs="Times New Roman"/>
        </w:rPr>
      </w:pPr>
      <w:r w:rsidRPr="00A920B1">
        <w:rPr>
          <w:rFonts w:cs="Times New Roman"/>
          <w:b/>
          <w:color w:val="000000"/>
        </w:rPr>
        <w:t xml:space="preserve">Prilog </w:t>
      </w:r>
      <w:bookmarkEnd w:id="5"/>
      <w:r w:rsidRPr="00A920B1">
        <w:rPr>
          <w:rFonts w:cs="Times New Roman"/>
          <w:b/>
          <w:color w:val="000000"/>
        </w:rPr>
        <w:t xml:space="preserve">1:Realizacija programa rada s djecom u </w:t>
      </w:r>
      <w:r w:rsidR="00C7459D" w:rsidRPr="00A920B1">
        <w:rPr>
          <w:rFonts w:cs="Times New Roman"/>
          <w:b/>
          <w:color w:val="000000"/>
        </w:rPr>
        <w:t>šestoj</w:t>
      </w:r>
      <w:r w:rsidRPr="00A920B1">
        <w:rPr>
          <w:rFonts w:cs="Times New Roman"/>
          <w:b/>
          <w:color w:val="000000"/>
        </w:rPr>
        <w:t xml:space="preserve"> i  </w:t>
      </w:r>
      <w:r w:rsidR="00C7459D" w:rsidRPr="00A920B1">
        <w:rPr>
          <w:rFonts w:cs="Times New Roman"/>
          <w:b/>
          <w:color w:val="000000"/>
        </w:rPr>
        <w:t>sedmoj</w:t>
      </w:r>
      <w:r w:rsidRPr="00A920B1">
        <w:rPr>
          <w:rFonts w:cs="Times New Roman"/>
          <w:b/>
          <w:color w:val="000000"/>
        </w:rPr>
        <w:t xml:space="preserve"> godini života     </w:t>
      </w:r>
    </w:p>
    <w:p w14:paraId="5D680181" w14:textId="41BFDF6D" w:rsidR="00BD36EB" w:rsidRPr="00A920B1" w:rsidRDefault="00BD36EB" w:rsidP="00BD36EB">
      <w:pPr>
        <w:pStyle w:val="Standard"/>
        <w:ind w:left="1380"/>
        <w:rPr>
          <w:rFonts w:cs="Times New Roman"/>
          <w:b/>
          <w:color w:val="000000"/>
        </w:rPr>
      </w:pPr>
      <w:r w:rsidRPr="00A920B1">
        <w:rPr>
          <w:rFonts w:cs="Times New Roman"/>
          <w:b/>
          <w:color w:val="000000"/>
        </w:rPr>
        <w:t xml:space="preserve">              Skupina Sovići</w:t>
      </w:r>
    </w:p>
    <w:p w14:paraId="25476856" w14:textId="09DA96C9" w:rsidR="00E90EF9" w:rsidRPr="00A920B1" w:rsidRDefault="00BD36EB" w:rsidP="00E90EF9">
      <w:pPr>
        <w:spacing w:line="360" w:lineRule="auto"/>
        <w:jc w:val="center"/>
        <w:rPr>
          <w:rFonts w:cs="Times New Roman"/>
        </w:rPr>
      </w:pPr>
      <w:r w:rsidRPr="00A920B1">
        <w:rPr>
          <w:rFonts w:cs="Times New Roman"/>
        </w:rPr>
        <w:t xml:space="preserve">                                     (objekt: D.Kraljevec)</w:t>
      </w:r>
    </w:p>
    <w:p w14:paraId="3F7A7559" w14:textId="77777777" w:rsidR="00E90EF9" w:rsidRPr="00A920B1" w:rsidRDefault="00E90EF9" w:rsidP="00E90EF9">
      <w:pPr>
        <w:widowControl/>
        <w:suppressAutoHyphens w:val="0"/>
        <w:autoSpaceDN/>
        <w:spacing w:after="160" w:line="259" w:lineRule="auto"/>
        <w:jc w:val="center"/>
        <w:textAlignment w:val="auto"/>
        <w:rPr>
          <w:rFonts w:asciiTheme="minorHAnsi" w:eastAsiaTheme="minorHAnsi" w:hAnsiTheme="minorHAnsi" w:cstheme="minorBidi"/>
          <w:kern w:val="0"/>
          <w:lang w:eastAsia="en-US" w:bidi="ar-SA"/>
        </w:rPr>
      </w:pPr>
    </w:p>
    <w:p w14:paraId="57F4A375"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U skupini „Sovići“ tijekom pedagoške godine 2023./2024. boravilo je 28 – ero djece. Od toga 14 djevojčica i 14 dječaka, 22 – je je bilo predškolaca.</w:t>
      </w:r>
    </w:p>
    <w:p w14:paraId="5F2FAE52"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Sa svom djecom provodio se program predškole sa malim prilagodbama za djecu koja nisu bila predškolci.</w:t>
      </w:r>
    </w:p>
    <w:p w14:paraId="433F726E"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7415BC5A" w14:textId="77777777" w:rsidR="00E90EF9" w:rsidRPr="00A920B1" w:rsidRDefault="00E90EF9" w:rsidP="00E90EF9">
      <w:pPr>
        <w:widowControl/>
        <w:suppressAutoHyphens w:val="0"/>
        <w:autoSpaceDN/>
        <w:spacing w:after="160" w:line="259" w:lineRule="auto"/>
        <w:jc w:val="center"/>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TJELESNI I PSHIOMOTORNI RAZVOJ</w:t>
      </w:r>
    </w:p>
    <w:p w14:paraId="00E7B319" w14:textId="77777777" w:rsidR="00E90EF9" w:rsidRPr="00A920B1" w:rsidRDefault="00E90EF9" w:rsidP="00E90EF9">
      <w:pPr>
        <w:widowControl/>
        <w:suppressAutoHyphens w:val="0"/>
        <w:autoSpaceDN/>
        <w:spacing w:after="160" w:line="259" w:lineRule="auto"/>
        <w:jc w:val="center"/>
        <w:textAlignment w:val="auto"/>
        <w:rPr>
          <w:rFonts w:asciiTheme="minorHAnsi" w:eastAsiaTheme="minorHAnsi" w:hAnsiTheme="minorHAnsi" w:cstheme="minorBidi"/>
          <w:kern w:val="0"/>
          <w:lang w:eastAsia="en-US" w:bidi="ar-SA"/>
        </w:rPr>
      </w:pPr>
    </w:p>
    <w:p w14:paraId="53CE76DC"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Kroz godinu tijekom jutarnjih tjelovježbi ili boravkom u školskoj dvorani razvijali smo cjelokupnu motoriku i koordinaciju tijela, te razvoj snage, spretnosti i izdržljivosti u različitim položajima tijela te pri izvođenju različitih pokreta.</w:t>
      </w:r>
    </w:p>
    <w:p w14:paraId="32B2B947"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Skoro svakodnevno razvijali smo motoričke sposobnosti ruku, šake i prstiju te usavršavali okolomotoriku rješavanjem radnih listova i drugih raznih likovnih aktivnosti.</w:t>
      </w:r>
    </w:p>
    <w:p w14:paraId="0D7AB88E"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Sudjelovanjem na olimpijadi razvijali smo natjecateljski duh ( štafeta, trčanje na 50 metara, nogomet i poligon ).</w:t>
      </w:r>
    </w:p>
    <w:p w14:paraId="3806D84F"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Redovito smo šetali okolicom i imali cjelodnevne izlete u prirodu i šetnje u obližnju šumu.</w:t>
      </w:r>
    </w:p>
    <w:p w14:paraId="181CF6F7" w14:textId="77777777" w:rsidR="00DF7141" w:rsidRPr="00A920B1" w:rsidRDefault="00DF7141"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379544D5" w14:textId="77777777" w:rsidR="00DF7141" w:rsidRDefault="00DF7141"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6C8F8AC3" w14:textId="77777777" w:rsidR="0066632A" w:rsidRDefault="0066632A"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69006BB6" w14:textId="77777777" w:rsidR="0066632A" w:rsidRDefault="0066632A"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03B762E9" w14:textId="77777777" w:rsidR="0066632A" w:rsidRPr="00A920B1" w:rsidRDefault="0066632A"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79A5156E"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4D3408C8" w14:textId="77777777" w:rsidR="00E90EF9" w:rsidRPr="00A920B1" w:rsidRDefault="00E90EF9" w:rsidP="00E90EF9">
      <w:pPr>
        <w:widowControl/>
        <w:suppressAutoHyphens w:val="0"/>
        <w:autoSpaceDN/>
        <w:spacing w:after="160" w:line="259" w:lineRule="auto"/>
        <w:jc w:val="center"/>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SOCIO EMOCIONALNI RAZVOJ</w:t>
      </w:r>
    </w:p>
    <w:p w14:paraId="6041C92E" w14:textId="77777777" w:rsidR="00E90EF9" w:rsidRPr="00A920B1" w:rsidRDefault="00E90EF9" w:rsidP="00E90EF9">
      <w:pPr>
        <w:widowControl/>
        <w:suppressAutoHyphens w:val="0"/>
        <w:autoSpaceDN/>
        <w:spacing w:after="160" w:line="259" w:lineRule="auto"/>
        <w:jc w:val="center"/>
        <w:textAlignment w:val="auto"/>
        <w:rPr>
          <w:rFonts w:asciiTheme="minorHAnsi" w:eastAsiaTheme="minorHAnsi" w:hAnsiTheme="minorHAnsi" w:cstheme="minorBidi"/>
          <w:kern w:val="0"/>
          <w:lang w:eastAsia="en-US" w:bidi="ar-SA"/>
        </w:rPr>
      </w:pPr>
    </w:p>
    <w:p w14:paraId="56CFD276"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Posebnu smo pažnju posvetili razvoju samostalnosti. Djeca su si od početka pedagoške godine samostalno stavljala hranu u tanjur. Poticali smo samostalno rješavanje problema igrom „Predsjednik“ i „Načelnik“ kojom se poticala suradnja i dogovaranje. Raznim smo aktivnostima radili na razumijevanju i poštivanju emocija ( tuđih i vlastitih ).</w:t>
      </w:r>
    </w:p>
    <w:p w14:paraId="7DC9D028"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Razvijali smo empatiju raznim igrama uloga te kroz slikovnice i priče. Kroz društvene igre razvijali smo sposobnost samokontrole. Izradili smo plakat sa pravilima skupine i svakodnevno poticali djecu na poštivanje istih.</w:t>
      </w:r>
    </w:p>
    <w:p w14:paraId="42437FD3"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Izradili smo drvo dobrih želja gdje su djeca stavljala poruke i crteže za svoje prijatelje čime smo razvijali temeljne humane vrijednosti (prijateljstvo, tolerancija, povjerenje ).</w:t>
      </w:r>
    </w:p>
    <w:p w14:paraId="328B8DB5"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2EC81A3E" w14:textId="77777777" w:rsidR="00E90EF9" w:rsidRPr="00A920B1" w:rsidRDefault="00E90EF9" w:rsidP="00E90EF9">
      <w:pPr>
        <w:widowControl/>
        <w:suppressAutoHyphens w:val="0"/>
        <w:autoSpaceDN/>
        <w:spacing w:after="160" w:line="259" w:lineRule="auto"/>
        <w:jc w:val="center"/>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SPOZNAJNI RAZVOJ</w:t>
      </w:r>
    </w:p>
    <w:p w14:paraId="4DA38CEC" w14:textId="77777777" w:rsidR="00E90EF9" w:rsidRPr="00A920B1" w:rsidRDefault="00E90EF9" w:rsidP="00E90EF9">
      <w:pPr>
        <w:widowControl/>
        <w:suppressAutoHyphens w:val="0"/>
        <w:autoSpaceDN/>
        <w:spacing w:after="160" w:line="259" w:lineRule="auto"/>
        <w:jc w:val="center"/>
        <w:textAlignment w:val="auto"/>
        <w:rPr>
          <w:rFonts w:asciiTheme="minorHAnsi" w:eastAsiaTheme="minorHAnsi" w:hAnsiTheme="minorHAnsi" w:cstheme="minorBidi"/>
          <w:kern w:val="0"/>
          <w:lang w:eastAsia="en-US" w:bidi="ar-SA"/>
        </w:rPr>
      </w:pPr>
    </w:p>
    <w:p w14:paraId="16620FC1"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Uočavali smo promjene u prirodi te ih imenovali. Svakodnevno u jutarnjem krugu se podsjećali koji je danas dan, datum, mjesec, vremenski odnosi ( jučer, danas, sutra, rođendani, prije, poslije, sad…). Raznim smo likovnim, glazbenim i društveno zabavnim aktivnostima obilježavali promjene godišnjih doba, blagdane i svečanosti. Izradili smo plakat ptica selica i stanica. Organizirali smo večer matematike gdje smo pripremili razne zanimljive aktivnosti za djecu i roditelje. Razvijali smo opažajno – praktično spoznavanje geometrijskih likova, brojeva i slova. Sakupljali smo plodove prirode, uočavali boje, mirise teksture te ih detaljno istraživali. Sadili smo pšenicu te razvijali uočavanje uzročno – posljedičnih veza. Kroz igru „ Eko patrola“ proširivali smo spoznaju o važnosti očuvanja našega okoliša.</w:t>
      </w:r>
    </w:p>
    <w:p w14:paraId="4B0326AB"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Raznim pjesmicama i recitacijama o prometu i prometnim znakovima približili smo djeci važnost poštivanja prometnih pravila koje smo prakticirali u šetnjama okolicom. Posjetio nas je i prometni policajac koji nam je na zanimljiv način ukazao na važnost prometnih pravila. Sve smo popratili likovnim i građevnim aktivnostima.</w:t>
      </w:r>
    </w:p>
    <w:p w14:paraId="4CF9D322" w14:textId="77777777" w:rsidR="00DF7141" w:rsidRPr="00A920B1" w:rsidRDefault="00DF7141"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52EF59DE"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p>
    <w:p w14:paraId="43577B21" w14:textId="77777777" w:rsidR="00E90EF9" w:rsidRPr="00A920B1" w:rsidRDefault="00E90EF9" w:rsidP="00E90EF9">
      <w:pPr>
        <w:widowControl/>
        <w:suppressAutoHyphens w:val="0"/>
        <w:autoSpaceDN/>
        <w:spacing w:after="160" w:line="259" w:lineRule="auto"/>
        <w:jc w:val="center"/>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GOVOR, KOMUNIKACIJA, IZRAŽAVANJE I STVARALAŠTVO</w:t>
      </w:r>
    </w:p>
    <w:p w14:paraId="0E1B86E5" w14:textId="77777777" w:rsidR="00E90EF9" w:rsidRPr="00A920B1" w:rsidRDefault="00E90EF9" w:rsidP="00E90EF9">
      <w:pPr>
        <w:widowControl/>
        <w:suppressAutoHyphens w:val="0"/>
        <w:autoSpaceDN/>
        <w:spacing w:after="160" w:line="259" w:lineRule="auto"/>
        <w:jc w:val="center"/>
        <w:textAlignment w:val="auto"/>
        <w:rPr>
          <w:rFonts w:asciiTheme="minorHAnsi" w:eastAsiaTheme="minorHAnsi" w:hAnsiTheme="minorHAnsi" w:cstheme="minorBidi"/>
          <w:kern w:val="0"/>
          <w:lang w:eastAsia="en-US" w:bidi="ar-SA"/>
        </w:rPr>
      </w:pPr>
    </w:p>
    <w:p w14:paraId="5112B3DE"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Razvijali smo predčitalačke vještine, zanimanje za pisanje slova i brojki. Igrali smo igru „Kakav je tko?“ gdje su djeca izrađivali mjesečne plakate na koja su si zapisivali pohvalna ponašanja ( pozdravilica, slušalica, mudrica, dobrica i sl. ). Riječi su bile zapisane na papirićima koje su oni prepisivali.</w:t>
      </w:r>
    </w:p>
    <w:p w14:paraId="558B19B9"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 xml:space="preserve">Svakodnevno smo čitali slikovnice i priče vezane uz trenutna doganja, blagdane, godišnja doba ili tematski vezane uz dnevne aktivnosti. Poticali smo djecu na prepričavanje priča koje su im poznate </w:t>
      </w:r>
      <w:r w:rsidRPr="00A920B1">
        <w:rPr>
          <w:rFonts w:asciiTheme="minorHAnsi" w:eastAsiaTheme="minorHAnsi" w:hAnsiTheme="minorHAnsi" w:cstheme="minorBidi"/>
          <w:kern w:val="0"/>
          <w:lang w:eastAsia="en-US" w:bidi="ar-SA"/>
        </w:rPr>
        <w:lastRenderedPageBreak/>
        <w:t>i do kraja godine veliki je broj djece znao samostalno prepričati priču. Ilustrirali smo priče temperom, vodenim bojama, olovkom i drvenim bojicama. Razvijali smo ljubav prema knjigama redovnim odlascima u bibliobus. Igrali smo se smo igru „ Super talent“ gdje su djeca razvijala kreativnost, maštu, glumu, pokret i ples.</w:t>
      </w:r>
    </w:p>
    <w:p w14:paraId="5466B263"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Većina je djece iz grupe polazila glazbenu radionicu u vrtiću gdje su imala priliku upoznati se sa različitim instrumentima, razvijati sluh i glazbeno pamćenje, osjećaj za metar, ritam, dinamiku i pokret. Uveli smo sintesajzer u grupu i sva su djeca isprobala, a većina i naučila svirati pjesmice po bojama i označenim tipkama. Interes za glazbu trajao je tokom cijele pedagoške godine. Nekoliko je djece kupilo vlastite instrumente, a jedna se djevojčica upisala u glazbenu školu.</w:t>
      </w:r>
    </w:p>
    <w:p w14:paraId="02D65430"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Izvješće pripremile : Zlatka Kolarić</w:t>
      </w:r>
    </w:p>
    <w:p w14:paraId="73686F34" w14:textId="77777777" w:rsidR="00E90EF9" w:rsidRPr="00A920B1" w:rsidRDefault="00E90EF9" w:rsidP="00E90EF9">
      <w:pPr>
        <w:widowControl/>
        <w:suppressAutoHyphens w:val="0"/>
        <w:autoSpaceDN/>
        <w:spacing w:after="160" w:line="259" w:lineRule="auto"/>
        <w:textAlignment w:val="auto"/>
        <w:rPr>
          <w:rFonts w:asciiTheme="minorHAnsi" w:eastAsiaTheme="minorHAnsi" w:hAnsiTheme="minorHAnsi" w:cstheme="minorBidi"/>
          <w:kern w:val="0"/>
          <w:lang w:eastAsia="en-US" w:bidi="ar-SA"/>
        </w:rPr>
      </w:pPr>
      <w:r w:rsidRPr="00A920B1">
        <w:rPr>
          <w:rFonts w:asciiTheme="minorHAnsi" w:eastAsiaTheme="minorHAnsi" w:hAnsiTheme="minorHAnsi" w:cstheme="minorBidi"/>
          <w:kern w:val="0"/>
          <w:lang w:eastAsia="en-US" w:bidi="ar-SA"/>
        </w:rPr>
        <w:t xml:space="preserve">                                     Sabina Lesjak Brezničar</w:t>
      </w:r>
    </w:p>
    <w:p w14:paraId="0DC22CE1" w14:textId="77777777" w:rsidR="002E7516" w:rsidRPr="00A920B1" w:rsidRDefault="002E7516" w:rsidP="002E7516">
      <w:pPr>
        <w:pBdr>
          <w:top w:val="nil"/>
          <w:left w:val="nil"/>
          <w:bottom w:val="nil"/>
          <w:right w:val="nil"/>
          <w:between w:val="nil"/>
        </w:pBdr>
        <w:spacing w:line="360" w:lineRule="auto"/>
        <w:jc w:val="both"/>
        <w:rPr>
          <w:rFonts w:cs="Times New Roman"/>
          <w:color w:val="000000"/>
        </w:rPr>
      </w:pPr>
    </w:p>
    <w:p w14:paraId="7DF972E9" w14:textId="77777777" w:rsidR="002E7516" w:rsidRPr="00A920B1" w:rsidRDefault="002E7516" w:rsidP="002E7516">
      <w:pPr>
        <w:pBdr>
          <w:top w:val="nil"/>
          <w:left w:val="nil"/>
          <w:bottom w:val="nil"/>
          <w:right w:val="nil"/>
          <w:between w:val="nil"/>
        </w:pBdr>
        <w:spacing w:line="360" w:lineRule="auto"/>
        <w:jc w:val="both"/>
        <w:rPr>
          <w:rFonts w:eastAsia="Times New Roman" w:cs="Times New Roman"/>
          <w:color w:val="000000"/>
        </w:rPr>
      </w:pPr>
    </w:p>
    <w:p w14:paraId="65BA5D63" w14:textId="2888A7FE" w:rsidR="002E7516" w:rsidRPr="00A920B1" w:rsidRDefault="00A920B1" w:rsidP="00E90EF9">
      <w:pPr>
        <w:pBdr>
          <w:top w:val="nil"/>
          <w:left w:val="nil"/>
          <w:bottom w:val="nil"/>
          <w:right w:val="nil"/>
          <w:between w:val="nil"/>
        </w:pBdr>
        <w:spacing w:line="360" w:lineRule="auto"/>
        <w:rPr>
          <w:rFonts w:eastAsia="Times New Roman" w:cs="Times New Roman"/>
          <w:color w:val="000000"/>
        </w:rPr>
      </w:pPr>
      <w:r w:rsidRPr="00A920B1">
        <w:rPr>
          <w:rFonts w:eastAsia="Times New Roman" w:cs="Times New Roman"/>
          <w:color w:val="000000"/>
        </w:rPr>
        <w:t>4.2.2.Prilog</w:t>
      </w:r>
    </w:p>
    <w:p w14:paraId="7B4FD2C9" w14:textId="3D9A295F" w:rsidR="002E7516" w:rsidRPr="00A920B1" w:rsidRDefault="00690E1D" w:rsidP="002E7516">
      <w:pPr>
        <w:pBdr>
          <w:top w:val="nil"/>
          <w:left w:val="nil"/>
          <w:bottom w:val="nil"/>
          <w:right w:val="nil"/>
          <w:between w:val="nil"/>
        </w:pBdr>
        <w:spacing w:line="360" w:lineRule="auto"/>
        <w:jc w:val="center"/>
        <w:rPr>
          <w:rFonts w:eastAsia="Times New Roman" w:cs="Times New Roman"/>
          <w:color w:val="000000"/>
        </w:rPr>
      </w:pPr>
      <w:r w:rsidRPr="00A920B1">
        <w:rPr>
          <w:rFonts w:eastAsia="Times New Roman" w:cs="Times New Roman"/>
          <w:color w:val="000000"/>
        </w:rPr>
        <w:t>SLAVUJČEKI</w:t>
      </w:r>
    </w:p>
    <w:p w14:paraId="09BADB4F" w14:textId="77777777" w:rsidR="007448AD" w:rsidRPr="00A920B1" w:rsidRDefault="007448AD" w:rsidP="002E7516">
      <w:pPr>
        <w:pBdr>
          <w:top w:val="nil"/>
          <w:left w:val="nil"/>
          <w:bottom w:val="nil"/>
          <w:right w:val="nil"/>
          <w:between w:val="nil"/>
        </w:pBdr>
        <w:spacing w:line="360" w:lineRule="auto"/>
        <w:jc w:val="center"/>
        <w:rPr>
          <w:rFonts w:eastAsia="Times New Roman" w:cs="Times New Roman"/>
          <w:color w:val="000000"/>
        </w:rPr>
      </w:pPr>
    </w:p>
    <w:p w14:paraId="5B004B60" w14:textId="77777777" w:rsidR="007448AD" w:rsidRPr="00A920B1" w:rsidRDefault="007448AD" w:rsidP="007448AD">
      <w:pPr>
        <w:jc w:val="center"/>
        <w:rPr>
          <w:rFonts w:cs="Times New Roman"/>
        </w:rPr>
      </w:pPr>
      <w:r w:rsidRPr="00A920B1">
        <w:rPr>
          <w:rFonts w:cs="Times New Roman"/>
        </w:rPr>
        <w:t>Godišnje izvješće za pedagošku godinu 2023./2024.</w:t>
      </w:r>
    </w:p>
    <w:p w14:paraId="35588382" w14:textId="77777777" w:rsidR="007448AD" w:rsidRPr="00A920B1" w:rsidRDefault="007448AD" w:rsidP="007448AD">
      <w:pPr>
        <w:jc w:val="center"/>
        <w:rPr>
          <w:rFonts w:cs="Times New Roman"/>
        </w:rPr>
      </w:pPr>
      <w:r w:rsidRPr="00A920B1">
        <w:rPr>
          <w:rFonts w:cs="Times New Roman"/>
        </w:rPr>
        <w:t>Odgojno obrazovna skupina „Slavujčeki“</w:t>
      </w:r>
    </w:p>
    <w:p w14:paraId="1FB9DFB4" w14:textId="77777777" w:rsidR="007448AD" w:rsidRPr="00A920B1" w:rsidRDefault="007448AD" w:rsidP="007448AD">
      <w:pPr>
        <w:jc w:val="center"/>
        <w:rPr>
          <w:rFonts w:cs="Times New Roman"/>
        </w:rPr>
      </w:pPr>
    </w:p>
    <w:p w14:paraId="38C7CF30" w14:textId="77777777" w:rsidR="007448AD" w:rsidRPr="00A920B1" w:rsidRDefault="007448AD" w:rsidP="007448AD">
      <w:pPr>
        <w:jc w:val="both"/>
        <w:rPr>
          <w:rFonts w:cs="Times New Roman"/>
        </w:rPr>
      </w:pPr>
      <w:r w:rsidRPr="00A920B1">
        <w:rPr>
          <w:rFonts w:cs="Times New Roman"/>
        </w:rPr>
        <w:t>TJELESNI I PSIHOMOTORNI RAZVOJ</w:t>
      </w:r>
    </w:p>
    <w:p w14:paraId="64643343" w14:textId="77777777" w:rsidR="007448AD" w:rsidRPr="00A920B1" w:rsidRDefault="007448AD" w:rsidP="007448AD">
      <w:pPr>
        <w:jc w:val="both"/>
        <w:rPr>
          <w:rFonts w:cs="Times New Roman"/>
        </w:rPr>
      </w:pPr>
      <w:r w:rsidRPr="00A920B1">
        <w:rPr>
          <w:rFonts w:cs="Times New Roman"/>
        </w:rPr>
        <w:t>Svako jutro provodile smo obaveznu jutarnju tjelovježbu, svaki tjedan s drugim rekvizitima da djeci bude zanimljivo (uže, kolut, mlatići, lopta, stepenice, stolice,…). Na početku je trebalo potaknuti i početi razvijati cjelokupnu motoriku i koordinaciju dječjeg tijela. Sa djecom te dobi događa se eksplozija tjelesnih vještina. Oni odjednom mogu „sve“, voziti bicikl, gurati kolica, brzo trčati i brzo se zaustaviti, penjati se uz ljestve, koračati gore-dolje stepenicama, skočiti u zrak s dvije noge, daleko skočiti sa zaletom, skakutati dvokorakom, stajati na jednoj nozi – imaju visok stupanj energije koju treba potrošiti i usmjeriti. Stoga je sve te pokrete trebalo iskoordinirati raznim igrama i aktivnostima. Pa  smo se igrali i natjecanje s biciklima, „crna kraljica“, poligone, „ja sam vjetar“, igre kolutima sa doskocima s jednom i dvije noge, igre pjetlića na jednoj nozi, oponašali „Pink Pantera“ i plesali. Vježbali smo međimurski čardaš te savladali koordinaciju pokreta sa ritmom, a svladanu vještinu plesa pokazali smo na priredbama. Igrali smo igru „zauzmi položaj“- trčanje i naglo zaustavljanje (položaj tijela kao na sličici koju smo stavili na naslon stolica). Nekoliko djece je sudjelovalo na Dječjem olimpijskom festivalu, pa smo svi zajedno vježbali na poligonu: cik-cak trčanje oko visokih čunjeva, preskok sunožno, mali čunjevi, skok sunožno na ljestvama, gađanje gola sa loptom).</w:t>
      </w:r>
    </w:p>
    <w:p w14:paraId="730F6E79" w14:textId="77777777" w:rsidR="007448AD" w:rsidRPr="00A920B1" w:rsidRDefault="007448AD" w:rsidP="007448AD">
      <w:pPr>
        <w:jc w:val="both"/>
        <w:rPr>
          <w:rFonts w:cs="Times New Roman"/>
        </w:rPr>
      </w:pPr>
      <w:r w:rsidRPr="00A920B1">
        <w:rPr>
          <w:rFonts w:cs="Times New Roman"/>
        </w:rPr>
        <w:t>SOCIOEMOCIONALNI RAZVOJ</w:t>
      </w:r>
    </w:p>
    <w:p w14:paraId="320E0FB2" w14:textId="77777777" w:rsidR="007448AD" w:rsidRPr="00A920B1" w:rsidRDefault="007448AD" w:rsidP="007448AD">
      <w:pPr>
        <w:jc w:val="both"/>
        <w:rPr>
          <w:rFonts w:cs="Times New Roman"/>
        </w:rPr>
      </w:pPr>
      <w:r w:rsidRPr="00A920B1">
        <w:rPr>
          <w:rFonts w:cs="Times New Roman"/>
        </w:rPr>
        <w:t xml:space="preserve">Uočavale smo i uvažavale individualne potrebe pojedinog djeteta. Nekoliko djece je baš voljelo matematičke igre pa smo napravile nekoliko igara da djecu još više zainteresiramo, a i privučemo druge. To su bile igre s igračim kartama, domino kockicama i kockama. Pojedinoj djeci smo često pripremale aktivnosti za origami. Zainteresiralo ih je savijanje papira i uputstva sa strelicama (čaša, slamka, brod, avion, riba, buba,…). Podržavale smo razvoj empatije. Djeca s razvijenim socioemocionalnim vještinama sklonija su empatiji i pomaganju drugima. Stoga smo osmišljavale aktivnosti za koje je potreban timski rad i suradnja kako bi se povezali sa drugima. Tako smo pričale priče s masažom koje su opuštajuće i zabavne, ali ne možemo ih raditi sami. Ako je netko tužan, da mu omogućimo da se opusti, mi suosjećamo s njim i mislimo pozitivno. Djeca su voljela takve igre. Slagali smo zajedno veće slagarice i pri tome verbalno surađivali. Slikali smo zajedničke slike gdje se poštuje prostor prethodnog slikara (aktivnost „kist putuje“), pričali priče i osmišljavali </w:t>
      </w:r>
      <w:r w:rsidRPr="00A920B1">
        <w:rPr>
          <w:rFonts w:cs="Times New Roman"/>
        </w:rPr>
        <w:lastRenderedPageBreak/>
        <w:t>različite nastavke, stvarali grupne priče (svatko nešto doda), pričali zvučne priče (jedan priča, drugi ozvučavaju). Podržavali smo razvoj samostalnosti: u održavanju osobne higijene, u oblačenju i svlačenju, odlaganje obuće i urednost garderobe. Poticale smo prepoznavanje i izražavanje vlastitih emocija i želja, te poštivanje istih. Omogućavale smo djeci slobodu i samostalan izbor aktivnosti, igara i prijatelja te  izražavanje vlastitog mišljenja.</w:t>
      </w:r>
    </w:p>
    <w:p w14:paraId="607CDD54" w14:textId="77777777" w:rsidR="007448AD" w:rsidRPr="00A920B1" w:rsidRDefault="007448AD" w:rsidP="007448AD">
      <w:pPr>
        <w:jc w:val="both"/>
        <w:rPr>
          <w:rFonts w:cs="Times New Roman"/>
        </w:rPr>
      </w:pPr>
    </w:p>
    <w:p w14:paraId="45977042" w14:textId="77777777" w:rsidR="007448AD" w:rsidRPr="00A920B1" w:rsidRDefault="007448AD" w:rsidP="007448AD">
      <w:pPr>
        <w:jc w:val="both"/>
        <w:rPr>
          <w:rFonts w:cs="Times New Roman"/>
        </w:rPr>
      </w:pPr>
    </w:p>
    <w:p w14:paraId="543EDAA8" w14:textId="77777777" w:rsidR="007448AD" w:rsidRPr="00A920B1" w:rsidRDefault="007448AD" w:rsidP="007448AD">
      <w:pPr>
        <w:jc w:val="both"/>
        <w:rPr>
          <w:rFonts w:cs="Times New Roman"/>
        </w:rPr>
      </w:pPr>
    </w:p>
    <w:p w14:paraId="51585BB9" w14:textId="77777777" w:rsidR="007448AD" w:rsidRPr="00A920B1" w:rsidRDefault="007448AD" w:rsidP="007448AD">
      <w:pPr>
        <w:jc w:val="both"/>
        <w:rPr>
          <w:rFonts w:cs="Times New Roman"/>
        </w:rPr>
      </w:pPr>
    </w:p>
    <w:p w14:paraId="3143CC2A" w14:textId="77777777" w:rsidR="007448AD" w:rsidRPr="00A920B1" w:rsidRDefault="007448AD" w:rsidP="007448AD">
      <w:pPr>
        <w:jc w:val="both"/>
        <w:rPr>
          <w:rFonts w:cs="Times New Roman"/>
        </w:rPr>
      </w:pPr>
      <w:r w:rsidRPr="00A920B1">
        <w:rPr>
          <w:rFonts w:cs="Times New Roman"/>
        </w:rPr>
        <w:t>SPOZNAJNI RAZVOJ</w:t>
      </w:r>
    </w:p>
    <w:p w14:paraId="10FC2946" w14:textId="77777777" w:rsidR="007448AD" w:rsidRPr="00A920B1" w:rsidRDefault="007448AD" w:rsidP="007448AD">
      <w:pPr>
        <w:jc w:val="both"/>
        <w:rPr>
          <w:rFonts w:cs="Times New Roman"/>
        </w:rPr>
      </w:pPr>
      <w:r w:rsidRPr="00A920B1">
        <w:rPr>
          <w:rFonts w:cs="Times New Roman"/>
        </w:rPr>
        <w:t xml:space="preserve">Uočavali smo veze i odnose među stvarima i pojavama – priroda, okoliš, prirodne pojave i njihove specifičnosti s obzirom na godišnja doba. Skupljali smo i brojili lišće (mnogo. Malo- ništa- jedan-…), boje lišća, zašto pada, kako nastaju oblaci, kiša , magla, snijeg, led. Radili smo opservacije vremena i životinja (hrčak, ribice, kukci – posebno mravi i bubamare), a  promatrali smo i biljke (grah, suncokret – od sjemena do ploda). Klasificirali smo količinu  uz brojanje i didaktičke igre koje smo same izradile. Uočavali smo funkcije predmeta – „Što to vidi moje oko malo“(opisivanje, izgled, funkcija). Učili smo pratiti upute ( pismene – strelice, i usmene) u osvajanju raznih vještina: origami, pletenje pletenica, provlačenje vune prema primjeru, nizanje po predlošku. U sobi smo imali i kutić doktora, lijepo i bogato opremljen u sklopu kojeg smo ostvarivali istraživačke aktivnosti o zdravlju. Tako smo istraživali: kako se virusi šire i kako zaustaviti njihovo širenje -  pokusi sa šljokicama i tanjurom, rukovanje i širenje istih, pokus „Čista šnita kruha i šnita koju smo svi dirali“, pokus „Strah za viruse“- tanjur, voda, šljokice i deterđent). Odgovore smo doznali kad smo promišljali na pitanja za svaki pokus (Što misliš? Što će se dogoditi? Što se dogodilo?). Aktivnost „Istraži svog zdravoljupca“- nacrtali smo ga, saznali gdje raste, da li je grm ili drvo, što možemo napraviti od njega, za što nam pomaže, pa smo probali luk, mrkvu, paradajz, peršin, celer, kelj, zelje i drugo povrće. U svrhu osvještavanja znanja o zdravlju pročitali smo i prigodne slikovnice o Gricu i Grecu, Mrljeku i Prljeku i njihovim pustolovinama. </w:t>
      </w:r>
    </w:p>
    <w:p w14:paraId="6200836B" w14:textId="77777777" w:rsidR="007448AD" w:rsidRPr="00A920B1" w:rsidRDefault="007448AD" w:rsidP="007448AD">
      <w:pPr>
        <w:jc w:val="both"/>
        <w:rPr>
          <w:rFonts w:cs="Times New Roman"/>
        </w:rPr>
      </w:pPr>
    </w:p>
    <w:p w14:paraId="4E083006" w14:textId="77777777" w:rsidR="007448AD" w:rsidRPr="00A920B1" w:rsidRDefault="007448AD" w:rsidP="007448AD">
      <w:pPr>
        <w:jc w:val="both"/>
        <w:rPr>
          <w:rFonts w:cs="Times New Roman"/>
        </w:rPr>
      </w:pPr>
    </w:p>
    <w:p w14:paraId="1789F717" w14:textId="77777777" w:rsidR="007448AD" w:rsidRPr="00A920B1" w:rsidRDefault="007448AD" w:rsidP="007448AD">
      <w:pPr>
        <w:jc w:val="both"/>
        <w:rPr>
          <w:rFonts w:cs="Times New Roman"/>
        </w:rPr>
      </w:pPr>
    </w:p>
    <w:p w14:paraId="74CBC1D5" w14:textId="77777777" w:rsidR="007448AD" w:rsidRPr="00A920B1" w:rsidRDefault="007448AD" w:rsidP="007448AD">
      <w:pPr>
        <w:jc w:val="both"/>
        <w:rPr>
          <w:rFonts w:cs="Times New Roman"/>
        </w:rPr>
      </w:pPr>
    </w:p>
    <w:p w14:paraId="34C816E1" w14:textId="77777777" w:rsidR="007448AD" w:rsidRPr="00A920B1" w:rsidRDefault="007448AD" w:rsidP="007448AD">
      <w:pPr>
        <w:jc w:val="both"/>
        <w:rPr>
          <w:rFonts w:cs="Times New Roman"/>
        </w:rPr>
      </w:pPr>
      <w:r w:rsidRPr="00A920B1">
        <w:rPr>
          <w:rFonts w:cs="Times New Roman"/>
        </w:rPr>
        <w:t>GOVOR, KOMUNIKACIJA, IZRAŽAVANJE I STVARANJE</w:t>
      </w:r>
    </w:p>
    <w:p w14:paraId="7B229545" w14:textId="77777777" w:rsidR="007448AD" w:rsidRPr="00A920B1" w:rsidRDefault="007448AD" w:rsidP="007448AD">
      <w:pPr>
        <w:jc w:val="both"/>
        <w:rPr>
          <w:rFonts w:cs="Times New Roman"/>
        </w:rPr>
      </w:pPr>
      <w:r w:rsidRPr="00A920B1">
        <w:rPr>
          <w:rFonts w:cs="Times New Roman"/>
        </w:rPr>
        <w:t>Govorno-jezični razvoj: naročito smo poticali djecu na razvoj ekspresivnog jezika kroz priče i stihove. Djeca su prepričavala priče i događaje, opisivala što vide i što znaju, igrala razne jezične igre (što vidim, koja riječ nedostaje). Nakon toga radilo se na razvoju receptivnog jezika u raznim aktivnostima: Razumijem što slušam- odgovori na pitanja nakon priče, poslije nekog događaja, razumijevanje tko, što. Djeca su naročito voljela učiti kratke dijaloge sa plošnim lutkama koje su sami napravili. Često su i sami dodavali tekst i izmišljali svoje dijaloge. Bilo je puno dramatizacije poznatih tekstova uz pomoć raznih lutaka od kutija, papira, plastike, spužve i slično. Ilustrirali smo priče, crtali igljenom, temperom, vodenim bojama, olovkom. Teme su bile vezane uz godišnja doba, prirodne pojave, životinje, kućne ljubimce, a često smo crtali sebe i svoju obitelj kako bi uz razvoj crteža pratili razvoj djece. Razvijali smo kulturu govora u smislu jačine i trajanje tona, značaj akcenta, te slušanje: razvijanje opće audutivne percepcije i koncentracije akustične pažnje i jačine auditivne memorije (tri- četiri upute, zapamtiti ih istovremeno i izvršiti). Većini djece je to uspijevalo postići do kraja pedagoške godine. Usvojili su i izgovor i prepoznavanje početnog glasa u riječi, te izgovor po slogovima u igri kao što je „slovo na slovo“. Pričale smo bajke braće Grimm skupljeni u krug, uz svijeću u zamračenoj sobi. Djeca su jako volje takav način pripovijedanja te su često željeli slušati istu (Nahod Ptica). Pjevali smo međimurske pjesme i plesali čardaš a stare međimurske brojalice nam je pripovijedala naša teta kuharica (V Zdenci, Ftiči su na polju bili,…). Ove godine su djeca pomalo svirala na sintisajzeru-po dvije, tri pjesmice na označenim tipkama.</w:t>
      </w:r>
    </w:p>
    <w:p w14:paraId="68A4E7DF" w14:textId="77777777" w:rsidR="00A920B1" w:rsidRPr="00A920B1" w:rsidRDefault="00A920B1" w:rsidP="007448AD">
      <w:pPr>
        <w:jc w:val="both"/>
        <w:rPr>
          <w:rFonts w:cs="Times New Roman"/>
        </w:rPr>
      </w:pPr>
    </w:p>
    <w:p w14:paraId="1A970A2E" w14:textId="77777777" w:rsidR="00A920B1" w:rsidRPr="00A920B1" w:rsidRDefault="00A920B1" w:rsidP="007448AD">
      <w:pPr>
        <w:jc w:val="both"/>
        <w:rPr>
          <w:rFonts w:cs="Times New Roman"/>
        </w:rPr>
      </w:pPr>
    </w:p>
    <w:p w14:paraId="455D5CFF" w14:textId="62DB1D6B" w:rsidR="000F6207" w:rsidRPr="00A920B1" w:rsidRDefault="000F6207" w:rsidP="00252B4D">
      <w:pPr>
        <w:pBdr>
          <w:top w:val="nil"/>
          <w:left w:val="nil"/>
          <w:bottom w:val="nil"/>
          <w:right w:val="nil"/>
          <w:between w:val="nil"/>
        </w:pBdr>
        <w:spacing w:line="360" w:lineRule="auto"/>
        <w:jc w:val="both"/>
      </w:pPr>
    </w:p>
    <w:p w14:paraId="29C572A9" w14:textId="64A70D6F" w:rsidR="000F6207" w:rsidRPr="00A920B1" w:rsidRDefault="00A920B1" w:rsidP="000F6207">
      <w:pPr>
        <w:pStyle w:val="Standard"/>
        <w:jc w:val="both"/>
        <w:rPr>
          <w:rFonts w:cs="Times New Roman"/>
        </w:rPr>
      </w:pPr>
      <w:r w:rsidRPr="00A920B1">
        <w:rPr>
          <w:rFonts w:cs="Times New Roman"/>
        </w:rPr>
        <w:lastRenderedPageBreak/>
        <w:t>4.2.3.Prilog</w:t>
      </w:r>
    </w:p>
    <w:p w14:paraId="63E12AEF" w14:textId="77777777" w:rsidR="000F6207" w:rsidRPr="00A920B1" w:rsidRDefault="000F6207" w:rsidP="000F6207">
      <w:pPr>
        <w:pStyle w:val="Standard"/>
        <w:jc w:val="both"/>
        <w:rPr>
          <w:rFonts w:cs="Times New Roman"/>
        </w:rPr>
      </w:pPr>
    </w:p>
    <w:p w14:paraId="5AF606DB" w14:textId="2B71EFA7" w:rsidR="007448AD" w:rsidRPr="00A920B1" w:rsidRDefault="00690E1D" w:rsidP="000F6207">
      <w:pPr>
        <w:pStyle w:val="Standard"/>
        <w:jc w:val="both"/>
        <w:rPr>
          <w:rFonts w:cs="Times New Roman"/>
        </w:rPr>
      </w:pPr>
      <w:r w:rsidRPr="00A920B1">
        <w:rPr>
          <w:rFonts w:cs="Times New Roman"/>
        </w:rPr>
        <w:t>VRAPČIĆI</w:t>
      </w:r>
    </w:p>
    <w:p w14:paraId="6BE2C1B4" w14:textId="77777777" w:rsidR="000F6207" w:rsidRPr="00A920B1" w:rsidRDefault="000F6207" w:rsidP="000F6207">
      <w:pPr>
        <w:pStyle w:val="Standard"/>
        <w:jc w:val="both"/>
        <w:rPr>
          <w:rFonts w:cs="Times New Roman"/>
        </w:rPr>
      </w:pPr>
    </w:p>
    <w:p w14:paraId="005FC26C" w14:textId="77777777" w:rsidR="000F6207" w:rsidRPr="00A920B1" w:rsidRDefault="000F6207" w:rsidP="000F6207">
      <w:pPr>
        <w:pStyle w:val="Standard"/>
        <w:jc w:val="both"/>
        <w:rPr>
          <w:rFonts w:cs="Times New Roman"/>
        </w:rPr>
      </w:pPr>
    </w:p>
    <w:p w14:paraId="7B227233" w14:textId="77777777" w:rsidR="000F6207" w:rsidRPr="00A920B1" w:rsidRDefault="000F6207" w:rsidP="000F6207">
      <w:pPr>
        <w:pStyle w:val="Standard"/>
        <w:jc w:val="both"/>
        <w:rPr>
          <w:rFonts w:cs="Times New Roman"/>
        </w:rPr>
      </w:pPr>
    </w:p>
    <w:p w14:paraId="6B6D50ED" w14:textId="77777777" w:rsidR="00690E1D" w:rsidRPr="00A920B1" w:rsidRDefault="00690E1D" w:rsidP="00690E1D">
      <w:pPr>
        <w:jc w:val="center"/>
        <w:rPr>
          <w:rFonts w:cs="Times New Roman"/>
        </w:rPr>
      </w:pPr>
      <w:r w:rsidRPr="00A920B1">
        <w:rPr>
          <w:rFonts w:cs="Times New Roman"/>
          <w:b/>
        </w:rPr>
        <w:t>GODIŠNJE IZVJEŠĆE</w:t>
      </w:r>
      <w:r w:rsidRPr="00A920B1">
        <w:rPr>
          <w:rFonts w:cs="Times New Roman"/>
        </w:rPr>
        <w:t xml:space="preserve"> </w:t>
      </w:r>
    </w:p>
    <w:p w14:paraId="5BC68444" w14:textId="77777777" w:rsidR="00690E1D" w:rsidRPr="00A920B1" w:rsidRDefault="00690E1D" w:rsidP="00690E1D">
      <w:pPr>
        <w:jc w:val="center"/>
        <w:rPr>
          <w:rFonts w:cs="Times New Roman"/>
        </w:rPr>
      </w:pPr>
      <w:r w:rsidRPr="00A920B1">
        <w:rPr>
          <w:rFonts w:cs="Times New Roman"/>
        </w:rPr>
        <w:t xml:space="preserve">                                       mlađa vrtićka skupina „Vrapčići“,  ped.god. 2023./2024.</w:t>
      </w:r>
    </w:p>
    <w:p w14:paraId="69CCFB65" w14:textId="77777777" w:rsidR="00690E1D" w:rsidRPr="00A920B1" w:rsidRDefault="00690E1D" w:rsidP="00690E1D">
      <w:pPr>
        <w:jc w:val="center"/>
        <w:rPr>
          <w:rFonts w:cs="Times New Roman"/>
        </w:rPr>
      </w:pPr>
    </w:p>
    <w:p w14:paraId="77D53199" w14:textId="77777777" w:rsidR="00690E1D" w:rsidRPr="00A920B1" w:rsidRDefault="00690E1D" w:rsidP="00690E1D">
      <w:pPr>
        <w:rPr>
          <w:rFonts w:cs="Times New Roman"/>
        </w:rPr>
      </w:pPr>
      <w:r w:rsidRPr="00A920B1">
        <w:rPr>
          <w:rFonts w:cs="Times New Roman"/>
        </w:rPr>
        <w:t>Realizacija programa rada s djecom u četvrtoj godini života</w:t>
      </w:r>
    </w:p>
    <w:p w14:paraId="48DCA79A" w14:textId="77777777" w:rsidR="00690E1D" w:rsidRPr="00A920B1" w:rsidRDefault="00690E1D" w:rsidP="00690E1D">
      <w:pPr>
        <w:jc w:val="both"/>
        <w:rPr>
          <w:rFonts w:cs="Times New Roman"/>
          <w:u w:val="single"/>
        </w:rPr>
      </w:pPr>
      <w:r w:rsidRPr="00A920B1">
        <w:rPr>
          <w:rFonts w:cs="Times New Roman"/>
          <w:u w:val="single"/>
        </w:rPr>
        <w:t>TJELESNI I PSIHOMOTORNI RAZVOJ</w:t>
      </w:r>
    </w:p>
    <w:p w14:paraId="5416A3DF" w14:textId="77777777" w:rsidR="00690E1D" w:rsidRPr="00A920B1" w:rsidRDefault="00690E1D" w:rsidP="00690E1D">
      <w:pPr>
        <w:jc w:val="both"/>
        <w:rPr>
          <w:rFonts w:cs="Times New Roman"/>
          <w:u w:val="single"/>
        </w:rPr>
      </w:pPr>
    </w:p>
    <w:p w14:paraId="0399958E" w14:textId="77777777" w:rsidR="00690E1D" w:rsidRPr="00A920B1" w:rsidRDefault="00690E1D" w:rsidP="00690E1D">
      <w:pPr>
        <w:jc w:val="both"/>
        <w:rPr>
          <w:rFonts w:cs="Times New Roman"/>
        </w:rPr>
      </w:pPr>
      <w:r w:rsidRPr="00A920B1">
        <w:rPr>
          <w:rFonts w:cs="Times New Roman"/>
        </w:rPr>
        <w:t xml:space="preserve">   Na početku pedagoške godine čestim šetnjama te određenim igrama uspješno smo uvježbali organizirano kretanje i postavljanje u krug odnosno kolonu. Da bismo potakle koordinirano i uravnoteženo kretanje često smo se služile glazbom. Primijetile smo da je glazba vrlo dobar način da se potaknu sva djeca, a pogotovo ona koja upravo i imaju poteškoća u koordinaciji.</w:t>
      </w:r>
    </w:p>
    <w:p w14:paraId="360B1F82" w14:textId="77777777" w:rsidR="00690E1D" w:rsidRPr="00A920B1" w:rsidRDefault="00690E1D" w:rsidP="00690E1D">
      <w:pPr>
        <w:jc w:val="both"/>
        <w:rPr>
          <w:rFonts w:cs="Times New Roman"/>
        </w:rPr>
      </w:pPr>
      <w:r w:rsidRPr="00A920B1">
        <w:rPr>
          <w:rFonts w:cs="Times New Roman"/>
        </w:rPr>
        <w:t>Kroz čitavu godinu nastojale smo poticati djecu da istražuju mogućnosti vlastitog tijela kroz pokret i igru. Tako su sva djeca pokazala napredak u vještinama poput trčanja, skakanja i penjanja. Gotovo sva djeca u ovoj dobnoj skupini pokazuju sposobnost trčanja s kontroliranim pokretima, zaustavljanjem i promjenom smjera bez gubitka ravnoteže. Također, mogu skakati u daljinu i visinu s obje noge zajedno, što je važan pokazatelj koordinacije i snage. Nadalje gotovo svi se penju na penjalicu, ljuljaju na ljuljačkama te više ili manje uspješno održavaju ravnotežu na niskim gredama. Jedna djevojčica u skupini ima problema sa spomenutim radnjama, konkretno potrebna joj je pomoć u istima, ponekad gubi ravnotežu pri prirodnim oblicima kretanja. S njom češće provodimo individualni rad, te uz suradnju s roditeljima i fizikalne vježbe koje pohađa pozitivni pomaci su vidljivi.</w:t>
      </w:r>
    </w:p>
    <w:p w14:paraId="63C49D89" w14:textId="77777777" w:rsidR="00690E1D" w:rsidRPr="00A920B1" w:rsidRDefault="00690E1D" w:rsidP="00690E1D">
      <w:pPr>
        <w:jc w:val="both"/>
        <w:rPr>
          <w:rFonts w:cs="Times New Roman"/>
        </w:rPr>
      </w:pPr>
      <w:r w:rsidRPr="00A920B1">
        <w:rPr>
          <w:rFonts w:cs="Times New Roman"/>
        </w:rPr>
        <w:t>Djeca pokazuju napredak u korištenju olovaka i bojica, što je vidljivo kroz sposobnost crtanja oblika poput krugova i kvadrata. Poboljšanje je vidljivo i kod preciznosti u bojanju unutar crta. Tek nekolicina djece ima problem kod korištenja dječjih škara za rezanje papira duž ravnih i zakrivljenih linija. Prije spomenuta djevojčica iz skupine, kao i kod grube motorike tako i kod fine motorike, pokazuje značajnija odstupanja od razvojno normalnog za njezinu dob.</w:t>
      </w:r>
    </w:p>
    <w:p w14:paraId="08DC6C69" w14:textId="77777777" w:rsidR="00690E1D" w:rsidRPr="00A920B1" w:rsidRDefault="00690E1D" w:rsidP="00690E1D">
      <w:pPr>
        <w:jc w:val="both"/>
        <w:rPr>
          <w:rFonts w:cs="Times New Roman"/>
        </w:rPr>
      </w:pPr>
      <w:r w:rsidRPr="00A920B1">
        <w:rPr>
          <w:rFonts w:cs="Times New Roman"/>
        </w:rPr>
        <w:t>Većina djece može slijediti jednostavne upute i rješavati jednostavne zadatke koji zahtijevaju osnovnu logiku i razmišljanje. Prepoznaju osnovne oblike i boje te većina djece broji do 10.</w:t>
      </w:r>
    </w:p>
    <w:p w14:paraId="691F36B6" w14:textId="77777777" w:rsidR="00DF7141" w:rsidRPr="00A920B1" w:rsidRDefault="00DF7141" w:rsidP="00690E1D">
      <w:pPr>
        <w:jc w:val="both"/>
        <w:rPr>
          <w:rFonts w:cs="Times New Roman"/>
        </w:rPr>
      </w:pPr>
    </w:p>
    <w:p w14:paraId="4EDD4DB9" w14:textId="77777777" w:rsidR="00DF7141" w:rsidRPr="00A920B1" w:rsidRDefault="00DF7141" w:rsidP="00690E1D">
      <w:pPr>
        <w:jc w:val="both"/>
        <w:rPr>
          <w:rFonts w:cs="Times New Roman"/>
        </w:rPr>
      </w:pPr>
    </w:p>
    <w:p w14:paraId="0B37B13E" w14:textId="77777777" w:rsidR="00690E1D" w:rsidRPr="00A920B1" w:rsidRDefault="00690E1D" w:rsidP="00690E1D">
      <w:pPr>
        <w:jc w:val="both"/>
        <w:rPr>
          <w:rFonts w:cs="Times New Roman"/>
        </w:rPr>
      </w:pPr>
      <w:r w:rsidRPr="00A920B1">
        <w:rPr>
          <w:rFonts w:cs="Times New Roman"/>
          <w:noProof/>
          <w:lang w:eastAsia="hr-HR"/>
        </w:rPr>
        <w:drawing>
          <wp:anchor distT="0" distB="0" distL="114300" distR="114300" simplePos="0" relativeHeight="251661312" behindDoc="0" locked="0" layoutInCell="1" allowOverlap="1" wp14:anchorId="644DA547" wp14:editId="7867E3CE">
            <wp:simplePos x="0" y="0"/>
            <wp:positionH relativeFrom="column">
              <wp:posOffset>60960</wp:posOffset>
            </wp:positionH>
            <wp:positionV relativeFrom="paragraph">
              <wp:posOffset>104775</wp:posOffset>
            </wp:positionV>
            <wp:extent cx="3810000" cy="2736850"/>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0cfb24922587290aced61422c2fc4ca-V.jpg"/>
                    <pic:cNvPicPr/>
                  </pic:nvPicPr>
                  <pic:blipFill rotWithShape="1">
                    <a:blip r:embed="rId9" cstate="print">
                      <a:extLst>
                        <a:ext uri="{28A0092B-C50C-407E-A947-70E740481C1C}">
                          <a14:useLocalDpi xmlns:a14="http://schemas.microsoft.com/office/drawing/2010/main" val="0"/>
                        </a:ext>
                      </a:extLst>
                    </a:blip>
                    <a:srcRect t="17353" b="18804"/>
                    <a:stretch/>
                  </pic:blipFill>
                  <pic:spPr bwMode="auto">
                    <a:xfrm>
                      <a:off x="0" y="0"/>
                      <a:ext cx="3810411" cy="2737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75ABB" w14:textId="77777777" w:rsidR="00690E1D" w:rsidRPr="00A920B1" w:rsidRDefault="00690E1D" w:rsidP="00690E1D">
      <w:pPr>
        <w:jc w:val="both"/>
        <w:rPr>
          <w:rFonts w:cs="Times New Roman"/>
        </w:rPr>
      </w:pPr>
    </w:p>
    <w:p w14:paraId="3380B584" w14:textId="77777777" w:rsidR="00690E1D" w:rsidRPr="00A920B1" w:rsidRDefault="00690E1D" w:rsidP="00690E1D">
      <w:pPr>
        <w:jc w:val="both"/>
        <w:rPr>
          <w:rFonts w:cs="Times New Roman"/>
        </w:rPr>
      </w:pPr>
    </w:p>
    <w:p w14:paraId="6BC04CE9" w14:textId="77777777" w:rsidR="00690E1D" w:rsidRPr="00A920B1" w:rsidRDefault="00690E1D" w:rsidP="00690E1D">
      <w:pPr>
        <w:jc w:val="both"/>
        <w:rPr>
          <w:rFonts w:cs="Times New Roman"/>
        </w:rPr>
      </w:pPr>
    </w:p>
    <w:p w14:paraId="4B537D2E" w14:textId="77777777" w:rsidR="00690E1D" w:rsidRPr="00A920B1" w:rsidRDefault="00690E1D" w:rsidP="00690E1D">
      <w:pPr>
        <w:jc w:val="both"/>
        <w:rPr>
          <w:rFonts w:cs="Times New Roman"/>
        </w:rPr>
      </w:pPr>
    </w:p>
    <w:p w14:paraId="5CF63556" w14:textId="77777777" w:rsidR="00690E1D" w:rsidRPr="00A920B1" w:rsidRDefault="00690E1D" w:rsidP="00690E1D">
      <w:pPr>
        <w:jc w:val="both"/>
        <w:rPr>
          <w:rFonts w:cs="Times New Roman"/>
        </w:rPr>
      </w:pPr>
    </w:p>
    <w:p w14:paraId="6C690619" w14:textId="77777777" w:rsidR="00690E1D" w:rsidRPr="00A920B1" w:rsidRDefault="00690E1D" w:rsidP="00690E1D">
      <w:pPr>
        <w:jc w:val="both"/>
        <w:rPr>
          <w:rFonts w:cs="Times New Roman"/>
        </w:rPr>
      </w:pPr>
    </w:p>
    <w:p w14:paraId="141BCF77" w14:textId="77777777" w:rsidR="00690E1D" w:rsidRPr="00A920B1" w:rsidRDefault="00690E1D" w:rsidP="00690E1D">
      <w:pPr>
        <w:jc w:val="both"/>
        <w:rPr>
          <w:rFonts w:cs="Times New Roman"/>
        </w:rPr>
      </w:pPr>
    </w:p>
    <w:p w14:paraId="09F2CEBE" w14:textId="77777777" w:rsidR="00690E1D" w:rsidRPr="00A920B1" w:rsidRDefault="00690E1D" w:rsidP="00690E1D">
      <w:pPr>
        <w:jc w:val="both"/>
        <w:rPr>
          <w:rFonts w:cs="Times New Roman"/>
        </w:rPr>
      </w:pPr>
    </w:p>
    <w:p w14:paraId="42F1FF94" w14:textId="4A51D35D" w:rsidR="00690E1D" w:rsidRPr="00A920B1" w:rsidRDefault="00690E1D" w:rsidP="00690E1D">
      <w:pPr>
        <w:jc w:val="both"/>
        <w:rPr>
          <w:rFonts w:cs="Times New Roman"/>
        </w:rPr>
      </w:pPr>
      <w:r w:rsidRPr="00A920B1">
        <w:rPr>
          <w:rFonts w:cs="Times New Roman"/>
        </w:rPr>
        <w:t xml:space="preserve">   </w:t>
      </w:r>
    </w:p>
    <w:p w14:paraId="58E69F37" w14:textId="77777777" w:rsidR="00690E1D" w:rsidRPr="00A920B1" w:rsidRDefault="00690E1D" w:rsidP="00690E1D">
      <w:pPr>
        <w:jc w:val="both"/>
        <w:rPr>
          <w:rFonts w:cs="Times New Roman"/>
        </w:rPr>
      </w:pPr>
    </w:p>
    <w:p w14:paraId="2276E1A4" w14:textId="77777777" w:rsidR="00690E1D" w:rsidRPr="00A920B1" w:rsidRDefault="00690E1D" w:rsidP="00690E1D">
      <w:pPr>
        <w:jc w:val="both"/>
        <w:rPr>
          <w:rFonts w:cs="Times New Roman"/>
        </w:rPr>
      </w:pPr>
    </w:p>
    <w:p w14:paraId="45BB1031" w14:textId="3FF071C1" w:rsidR="00690E1D" w:rsidRPr="00A920B1" w:rsidRDefault="00DF7141" w:rsidP="00690E1D">
      <w:pPr>
        <w:jc w:val="both"/>
        <w:rPr>
          <w:rFonts w:cs="Times New Roman"/>
        </w:rPr>
      </w:pPr>
      <w:r w:rsidRPr="00A920B1">
        <w:rPr>
          <w:rFonts w:cs="Times New Roman"/>
        </w:rPr>
        <w:t xml:space="preserve">  </w:t>
      </w:r>
    </w:p>
    <w:p w14:paraId="346909CF" w14:textId="77777777" w:rsidR="00690E1D" w:rsidRPr="00A920B1" w:rsidRDefault="00690E1D" w:rsidP="00690E1D">
      <w:pPr>
        <w:jc w:val="both"/>
        <w:rPr>
          <w:rFonts w:cs="Times New Roman"/>
        </w:rPr>
      </w:pPr>
    </w:p>
    <w:p w14:paraId="3CAA1427" w14:textId="77777777" w:rsidR="00690E1D" w:rsidRPr="00A920B1" w:rsidRDefault="00690E1D" w:rsidP="00690E1D">
      <w:pPr>
        <w:jc w:val="both"/>
        <w:rPr>
          <w:rFonts w:cs="Times New Roman"/>
        </w:rPr>
      </w:pPr>
    </w:p>
    <w:p w14:paraId="63D400B8" w14:textId="77777777" w:rsidR="00690E1D" w:rsidRPr="00A920B1" w:rsidRDefault="00690E1D" w:rsidP="00690E1D">
      <w:pPr>
        <w:jc w:val="both"/>
        <w:rPr>
          <w:rFonts w:cs="Times New Roman"/>
        </w:rPr>
      </w:pPr>
    </w:p>
    <w:p w14:paraId="572C89E7" w14:textId="77777777" w:rsidR="00690E1D" w:rsidRPr="00A920B1" w:rsidRDefault="00690E1D" w:rsidP="00690E1D">
      <w:pPr>
        <w:jc w:val="both"/>
        <w:rPr>
          <w:rFonts w:cs="Times New Roman"/>
        </w:rPr>
      </w:pPr>
    </w:p>
    <w:p w14:paraId="62B354CF" w14:textId="77777777" w:rsidR="00690E1D" w:rsidRPr="00A920B1" w:rsidRDefault="00690E1D" w:rsidP="00690E1D">
      <w:pPr>
        <w:jc w:val="both"/>
        <w:rPr>
          <w:rFonts w:cs="Times New Roman"/>
        </w:rPr>
      </w:pPr>
      <w:r w:rsidRPr="00A920B1">
        <w:rPr>
          <w:rFonts w:cs="Times New Roman"/>
        </w:rPr>
        <w:t>Sl.1. Poligon prepreka na terasi vrtića</w:t>
      </w:r>
    </w:p>
    <w:p w14:paraId="49D6F3FB" w14:textId="77777777" w:rsidR="00C60BB3" w:rsidRPr="00A920B1" w:rsidRDefault="00C60BB3" w:rsidP="00690E1D">
      <w:pPr>
        <w:jc w:val="both"/>
        <w:rPr>
          <w:rFonts w:cs="Times New Roman"/>
        </w:rPr>
      </w:pPr>
    </w:p>
    <w:p w14:paraId="742A077A" w14:textId="77777777" w:rsidR="00C60BB3" w:rsidRPr="00A920B1" w:rsidRDefault="00C60BB3" w:rsidP="00690E1D">
      <w:pPr>
        <w:jc w:val="both"/>
        <w:rPr>
          <w:rFonts w:cs="Times New Roman"/>
        </w:rPr>
      </w:pPr>
    </w:p>
    <w:p w14:paraId="0BEBD4F3" w14:textId="77777777" w:rsidR="00C60BB3" w:rsidRPr="00A920B1" w:rsidRDefault="00C60BB3" w:rsidP="00690E1D">
      <w:pPr>
        <w:jc w:val="both"/>
        <w:rPr>
          <w:rFonts w:cs="Times New Roman"/>
        </w:rPr>
      </w:pPr>
    </w:p>
    <w:p w14:paraId="14C966A3" w14:textId="77777777" w:rsidR="00690E1D" w:rsidRPr="00A920B1" w:rsidRDefault="00690E1D" w:rsidP="00690E1D">
      <w:pPr>
        <w:jc w:val="both"/>
        <w:rPr>
          <w:rFonts w:cs="Times New Roman"/>
        </w:rPr>
      </w:pPr>
      <w:r w:rsidRPr="00A920B1">
        <w:rPr>
          <w:rFonts w:cs="Times New Roman"/>
          <w:u w:val="single"/>
        </w:rPr>
        <w:t>SOCIO-EMOCIONALNI RAZVOJ</w:t>
      </w:r>
    </w:p>
    <w:p w14:paraId="0D73421A" w14:textId="77777777" w:rsidR="00690E1D" w:rsidRPr="00A920B1" w:rsidRDefault="00690E1D" w:rsidP="00690E1D">
      <w:pPr>
        <w:jc w:val="both"/>
        <w:rPr>
          <w:rFonts w:cs="Times New Roman"/>
        </w:rPr>
      </w:pPr>
    </w:p>
    <w:p w14:paraId="19BB8C7B" w14:textId="77777777" w:rsidR="00690E1D" w:rsidRPr="00A920B1" w:rsidRDefault="00690E1D" w:rsidP="00690E1D">
      <w:pPr>
        <w:jc w:val="both"/>
        <w:rPr>
          <w:rFonts w:cs="Times New Roman"/>
        </w:rPr>
      </w:pPr>
      <w:r w:rsidRPr="00A920B1">
        <w:rPr>
          <w:rFonts w:cs="Times New Roman"/>
        </w:rPr>
        <w:t xml:space="preserve">   Većina djece ove skupine pokazuje sposobnost prepoznavanja osnovnih emocija poput sreće, tuge, ljutnje i straha kod sebe i drugih. Kod nekolicine djece primijetile smo napredak u sposobnosti regulacije svojih emocija na način da ona u situacijama frustracije ili razočarenja primjenjuju strategiju traženja pomoći od odraslih na koju ih potičemo. </w:t>
      </w:r>
    </w:p>
    <w:p w14:paraId="4B090487" w14:textId="77777777" w:rsidR="00690E1D" w:rsidRPr="00A920B1" w:rsidRDefault="00690E1D" w:rsidP="00690E1D">
      <w:pPr>
        <w:jc w:val="both"/>
        <w:rPr>
          <w:rFonts w:cs="Times New Roman"/>
        </w:rPr>
      </w:pPr>
      <w:r w:rsidRPr="00A920B1">
        <w:rPr>
          <w:rFonts w:cs="Times New Roman"/>
        </w:rPr>
        <w:t>Međutim, kod nekoliko djece u skupini primjetna je apsolutna nemogućnost kontrole negativnih emocija, pa se tako kod jednog dječaka ona manifestira verbalnim ali i fizičkim nasrtajima na prijatelji i/ili stvari dok se kod dvije djevojčice manifestira momentnim prodornim plačem na neku bezazlenu situaciju. Zbog takve, ali i ostale djece kroz godinu smo provodile mnoge aktivnosti koje pomažu djeci prepoznati i izražavati emocije te razvijati strategije regulacije istih. Vrlo popularne su bile terapeutske priče za konkretne situacije u našoj skupini , a koju smo jednu pričale kroz duže vremensko razdoblje. Većina djece u skupini, nakon takvih priča, kad primijete da je drugo dijete tužno, nude mu utjehu i pomoć.</w:t>
      </w:r>
    </w:p>
    <w:p w14:paraId="33FF9193" w14:textId="77777777" w:rsidR="00690E1D" w:rsidRPr="00A920B1" w:rsidRDefault="00690E1D" w:rsidP="00690E1D">
      <w:pPr>
        <w:jc w:val="both"/>
        <w:rPr>
          <w:rFonts w:cs="Times New Roman"/>
        </w:rPr>
      </w:pPr>
      <w:r w:rsidRPr="00A920B1">
        <w:rPr>
          <w:rFonts w:cs="Times New Roman"/>
        </w:rPr>
        <w:t>Također, djeca su kroz godinu u zadovoljavajućem postotku naučila pokazivati strpljenje, što je vidljivo kroz čekanje na red tijekom igara i spremnosti na dijeljenje igračaka s vršnjacima.</w:t>
      </w:r>
    </w:p>
    <w:p w14:paraId="6E8088C5" w14:textId="77777777" w:rsidR="00690E1D" w:rsidRPr="00A920B1" w:rsidRDefault="00690E1D" w:rsidP="00690E1D">
      <w:pPr>
        <w:jc w:val="both"/>
        <w:rPr>
          <w:rFonts w:cs="Times New Roman"/>
        </w:rPr>
      </w:pPr>
      <w:r w:rsidRPr="00A920B1">
        <w:rPr>
          <w:rFonts w:cs="Times New Roman"/>
        </w:rPr>
        <w:t>Većina djece pokazuje rastuće samopouzdanje, što je vidljivo kroz sudjelovanje u raznim aktivnostima te isprobavanju novih stvari u sigurnom okruženju. Ponajviše se pozitivnih promjena vide kod dvojice dječaka u skupini koji su početkom godine skoro pa u potpunosti odbijali sudjelovanje u grupnim aktivnostima i igri. Kod njih smo posebno nastojale pružiti pozitivne povratne informacije i priznanja za postignuća kako bi ojačale njihovo samopouzdanje.</w:t>
      </w:r>
    </w:p>
    <w:p w14:paraId="23C31546" w14:textId="2D5A404A" w:rsidR="00C60BB3" w:rsidRPr="00A920B1" w:rsidRDefault="00690E1D" w:rsidP="00690E1D">
      <w:pPr>
        <w:jc w:val="both"/>
        <w:rPr>
          <w:rFonts w:cs="Times New Roman"/>
        </w:rPr>
      </w:pPr>
      <w:r w:rsidRPr="00A920B1">
        <w:rPr>
          <w:rFonts w:cs="Times New Roman"/>
        </w:rPr>
        <w:t>U svakodnevnim aktivnostima poput oblačenja, pranja ruku i brige o osobnim stvarima djeca pokazuju sve veću samostalnost.</w:t>
      </w:r>
    </w:p>
    <w:p w14:paraId="2BE0E681" w14:textId="77777777" w:rsidR="00C60BB3" w:rsidRPr="00A920B1" w:rsidRDefault="00C60BB3" w:rsidP="00690E1D">
      <w:pPr>
        <w:jc w:val="both"/>
        <w:rPr>
          <w:rFonts w:cs="Times New Roman"/>
        </w:rPr>
      </w:pPr>
    </w:p>
    <w:p w14:paraId="505A81BD" w14:textId="77777777" w:rsidR="00C60BB3" w:rsidRPr="00A920B1" w:rsidRDefault="00C60BB3" w:rsidP="00690E1D">
      <w:pPr>
        <w:jc w:val="both"/>
        <w:rPr>
          <w:rFonts w:cs="Times New Roman"/>
        </w:rPr>
      </w:pPr>
    </w:p>
    <w:p w14:paraId="417ADF40" w14:textId="77777777" w:rsidR="00C60BB3" w:rsidRPr="00A920B1" w:rsidRDefault="00C60BB3" w:rsidP="00690E1D">
      <w:pPr>
        <w:jc w:val="both"/>
        <w:rPr>
          <w:rFonts w:cs="Times New Roman"/>
        </w:rPr>
      </w:pPr>
    </w:p>
    <w:p w14:paraId="65F5CF9C" w14:textId="77777777" w:rsidR="00690E1D" w:rsidRPr="00A920B1" w:rsidRDefault="00690E1D" w:rsidP="00690E1D">
      <w:pPr>
        <w:jc w:val="both"/>
        <w:rPr>
          <w:rFonts w:cs="Times New Roman"/>
        </w:rPr>
      </w:pPr>
    </w:p>
    <w:p w14:paraId="222A73E2" w14:textId="77777777" w:rsidR="00690E1D" w:rsidRPr="00A920B1" w:rsidRDefault="00690E1D" w:rsidP="00690E1D">
      <w:pPr>
        <w:jc w:val="both"/>
        <w:rPr>
          <w:rFonts w:cs="Times New Roman"/>
        </w:rPr>
      </w:pPr>
      <w:r w:rsidRPr="00A920B1">
        <w:rPr>
          <w:rFonts w:cs="Times New Roman"/>
          <w:noProof/>
          <w:lang w:eastAsia="hr-HR"/>
        </w:rPr>
        <w:drawing>
          <wp:anchor distT="0" distB="0" distL="114300" distR="114300" simplePos="0" relativeHeight="251662336" behindDoc="0" locked="0" layoutInCell="1" allowOverlap="1" wp14:anchorId="209B10A7" wp14:editId="5281D666">
            <wp:simplePos x="0" y="0"/>
            <wp:positionH relativeFrom="column">
              <wp:posOffset>60960</wp:posOffset>
            </wp:positionH>
            <wp:positionV relativeFrom="paragraph">
              <wp:posOffset>19685</wp:posOffset>
            </wp:positionV>
            <wp:extent cx="4705350" cy="299085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f99bf3ca45e4a0636e486f11a8e12a2-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6015" cy="2991273"/>
                    </a:xfrm>
                    <a:prstGeom prst="rect">
                      <a:avLst/>
                    </a:prstGeom>
                  </pic:spPr>
                </pic:pic>
              </a:graphicData>
            </a:graphic>
            <wp14:sizeRelH relativeFrom="page">
              <wp14:pctWidth>0</wp14:pctWidth>
            </wp14:sizeRelH>
            <wp14:sizeRelV relativeFrom="page">
              <wp14:pctHeight>0</wp14:pctHeight>
            </wp14:sizeRelV>
          </wp:anchor>
        </w:drawing>
      </w:r>
    </w:p>
    <w:p w14:paraId="51AC6145" w14:textId="77777777" w:rsidR="00690E1D" w:rsidRPr="00A920B1" w:rsidRDefault="00690E1D" w:rsidP="00690E1D">
      <w:pPr>
        <w:jc w:val="both"/>
        <w:rPr>
          <w:rFonts w:cs="Times New Roman"/>
        </w:rPr>
      </w:pPr>
    </w:p>
    <w:p w14:paraId="5D1C686F" w14:textId="77777777" w:rsidR="00690E1D" w:rsidRPr="00A920B1" w:rsidRDefault="00690E1D" w:rsidP="00690E1D">
      <w:pPr>
        <w:jc w:val="both"/>
        <w:rPr>
          <w:rFonts w:cs="Times New Roman"/>
        </w:rPr>
      </w:pPr>
    </w:p>
    <w:p w14:paraId="25DF5865" w14:textId="77777777" w:rsidR="00690E1D" w:rsidRPr="00A920B1" w:rsidRDefault="00690E1D" w:rsidP="00690E1D">
      <w:pPr>
        <w:jc w:val="both"/>
        <w:rPr>
          <w:rFonts w:cs="Times New Roman"/>
        </w:rPr>
      </w:pPr>
    </w:p>
    <w:p w14:paraId="044EEE04" w14:textId="77777777" w:rsidR="00690E1D" w:rsidRPr="00A920B1" w:rsidRDefault="00690E1D" w:rsidP="00690E1D">
      <w:pPr>
        <w:jc w:val="both"/>
        <w:rPr>
          <w:rFonts w:cs="Times New Roman"/>
        </w:rPr>
      </w:pPr>
    </w:p>
    <w:p w14:paraId="630DC254" w14:textId="77777777" w:rsidR="00690E1D" w:rsidRPr="00A920B1" w:rsidRDefault="00690E1D" w:rsidP="00690E1D">
      <w:pPr>
        <w:jc w:val="both"/>
        <w:rPr>
          <w:rFonts w:cs="Times New Roman"/>
        </w:rPr>
      </w:pPr>
    </w:p>
    <w:p w14:paraId="21E4F72B" w14:textId="77777777" w:rsidR="00690E1D" w:rsidRPr="00A920B1" w:rsidRDefault="00690E1D" w:rsidP="00690E1D">
      <w:pPr>
        <w:jc w:val="both"/>
        <w:rPr>
          <w:rFonts w:cs="Times New Roman"/>
        </w:rPr>
      </w:pPr>
    </w:p>
    <w:p w14:paraId="67EB009D" w14:textId="77777777" w:rsidR="00690E1D" w:rsidRPr="00A920B1" w:rsidRDefault="00690E1D" w:rsidP="00690E1D">
      <w:pPr>
        <w:jc w:val="both"/>
        <w:rPr>
          <w:rFonts w:cs="Times New Roman"/>
        </w:rPr>
      </w:pPr>
    </w:p>
    <w:p w14:paraId="3D8378A0" w14:textId="77777777" w:rsidR="00690E1D" w:rsidRPr="00A920B1" w:rsidRDefault="00690E1D" w:rsidP="00690E1D">
      <w:pPr>
        <w:jc w:val="both"/>
        <w:rPr>
          <w:rFonts w:cs="Times New Roman"/>
        </w:rPr>
      </w:pPr>
    </w:p>
    <w:p w14:paraId="77B77A0C" w14:textId="77777777" w:rsidR="00690E1D" w:rsidRPr="00A920B1" w:rsidRDefault="00690E1D" w:rsidP="00690E1D">
      <w:pPr>
        <w:jc w:val="both"/>
        <w:rPr>
          <w:rFonts w:cs="Times New Roman"/>
        </w:rPr>
      </w:pPr>
    </w:p>
    <w:p w14:paraId="54D21C17" w14:textId="77777777" w:rsidR="00690E1D" w:rsidRPr="00A920B1" w:rsidRDefault="00690E1D" w:rsidP="00690E1D">
      <w:pPr>
        <w:jc w:val="both"/>
        <w:rPr>
          <w:rFonts w:cs="Times New Roman"/>
        </w:rPr>
      </w:pPr>
    </w:p>
    <w:p w14:paraId="1B8C7068" w14:textId="77777777" w:rsidR="00690E1D" w:rsidRPr="00A920B1" w:rsidRDefault="00690E1D" w:rsidP="00690E1D">
      <w:pPr>
        <w:jc w:val="both"/>
        <w:rPr>
          <w:rFonts w:cs="Times New Roman"/>
        </w:rPr>
      </w:pPr>
    </w:p>
    <w:p w14:paraId="75C0F548" w14:textId="77777777" w:rsidR="00690E1D" w:rsidRPr="00A920B1" w:rsidRDefault="00690E1D" w:rsidP="00690E1D">
      <w:pPr>
        <w:jc w:val="both"/>
        <w:rPr>
          <w:rFonts w:cs="Times New Roman"/>
        </w:rPr>
      </w:pPr>
    </w:p>
    <w:p w14:paraId="068ED182" w14:textId="77777777" w:rsidR="00690E1D" w:rsidRPr="00A920B1" w:rsidRDefault="00690E1D" w:rsidP="00690E1D">
      <w:pPr>
        <w:jc w:val="both"/>
        <w:rPr>
          <w:rFonts w:cs="Times New Roman"/>
        </w:rPr>
      </w:pPr>
    </w:p>
    <w:p w14:paraId="30080F91" w14:textId="655DA49E" w:rsidR="00690E1D" w:rsidRPr="00A920B1" w:rsidRDefault="0066632A" w:rsidP="00690E1D">
      <w:pPr>
        <w:jc w:val="both"/>
        <w:rPr>
          <w:rFonts w:cs="Times New Roman"/>
        </w:rPr>
      </w:pPr>
      <w:r>
        <w:rPr>
          <w:rFonts w:cs="Times New Roman"/>
        </w:rPr>
        <w:t xml:space="preserve">        </w:t>
      </w:r>
    </w:p>
    <w:p w14:paraId="4049EF03" w14:textId="3BD5477C" w:rsidR="00690E1D" w:rsidRPr="00A920B1" w:rsidRDefault="0066632A" w:rsidP="00690E1D">
      <w:pPr>
        <w:jc w:val="both"/>
        <w:rPr>
          <w:rFonts w:cs="Times New Roman"/>
        </w:rPr>
      </w:pPr>
      <w:r>
        <w:rPr>
          <w:rFonts w:cs="Times New Roman"/>
        </w:rPr>
        <w:t xml:space="preserve">  </w:t>
      </w:r>
    </w:p>
    <w:p w14:paraId="6F632EE9" w14:textId="77777777" w:rsidR="00690E1D" w:rsidRPr="00A920B1" w:rsidRDefault="00690E1D" w:rsidP="00690E1D">
      <w:pPr>
        <w:jc w:val="both"/>
        <w:rPr>
          <w:rFonts w:cs="Times New Roman"/>
        </w:rPr>
      </w:pPr>
    </w:p>
    <w:p w14:paraId="4B0BA544" w14:textId="77777777" w:rsidR="00690E1D" w:rsidRPr="00A920B1" w:rsidRDefault="00690E1D" w:rsidP="00690E1D">
      <w:pPr>
        <w:jc w:val="both"/>
        <w:rPr>
          <w:rFonts w:cs="Times New Roman"/>
        </w:rPr>
      </w:pPr>
    </w:p>
    <w:p w14:paraId="18D00F07" w14:textId="77777777" w:rsidR="00690E1D" w:rsidRPr="00A920B1" w:rsidRDefault="00690E1D" w:rsidP="00690E1D">
      <w:pPr>
        <w:jc w:val="both"/>
        <w:rPr>
          <w:rFonts w:cs="Times New Roman"/>
        </w:rPr>
      </w:pPr>
    </w:p>
    <w:p w14:paraId="00DD338C" w14:textId="77777777" w:rsidR="00690E1D" w:rsidRPr="00A920B1" w:rsidRDefault="00690E1D" w:rsidP="00690E1D">
      <w:pPr>
        <w:jc w:val="both"/>
        <w:rPr>
          <w:rFonts w:cs="Times New Roman"/>
        </w:rPr>
      </w:pPr>
    </w:p>
    <w:p w14:paraId="410F3795" w14:textId="77777777" w:rsidR="00690E1D" w:rsidRPr="00A920B1" w:rsidRDefault="00690E1D" w:rsidP="00690E1D">
      <w:pPr>
        <w:jc w:val="both"/>
        <w:rPr>
          <w:rFonts w:cs="Times New Roman"/>
        </w:rPr>
      </w:pPr>
    </w:p>
    <w:p w14:paraId="7FD43208" w14:textId="6BB26109" w:rsidR="00690E1D" w:rsidRPr="00A920B1" w:rsidRDefault="0066632A" w:rsidP="00690E1D">
      <w:pPr>
        <w:jc w:val="both"/>
        <w:rPr>
          <w:rFonts w:cs="Times New Roman"/>
        </w:rPr>
      </w:pPr>
      <w:r>
        <w:rPr>
          <w:rFonts w:cs="Times New Roman"/>
        </w:rPr>
        <w:t xml:space="preserve">                </w:t>
      </w:r>
      <w:r w:rsidR="00690E1D" w:rsidRPr="00A920B1">
        <w:rPr>
          <w:rFonts w:cs="Times New Roman"/>
        </w:rPr>
        <w:t>Sl.2. Zajedničko druženje djece uz pokretnu igru „Zelena je livada“</w:t>
      </w:r>
    </w:p>
    <w:p w14:paraId="0A905F96" w14:textId="77777777" w:rsidR="00690E1D" w:rsidRPr="00A920B1" w:rsidRDefault="00690E1D" w:rsidP="00690E1D">
      <w:pPr>
        <w:jc w:val="both"/>
        <w:rPr>
          <w:rFonts w:cs="Times New Roman"/>
        </w:rPr>
      </w:pPr>
    </w:p>
    <w:p w14:paraId="5FAFA893" w14:textId="77777777" w:rsidR="00690E1D" w:rsidRPr="00A920B1" w:rsidRDefault="00690E1D" w:rsidP="00690E1D">
      <w:pPr>
        <w:jc w:val="both"/>
        <w:rPr>
          <w:rFonts w:cs="Times New Roman"/>
        </w:rPr>
      </w:pPr>
    </w:p>
    <w:p w14:paraId="70E2FA3F" w14:textId="77777777" w:rsidR="00690E1D" w:rsidRPr="00A920B1" w:rsidRDefault="00690E1D" w:rsidP="00690E1D">
      <w:pPr>
        <w:jc w:val="both"/>
        <w:rPr>
          <w:rFonts w:cs="Times New Roman"/>
          <w:u w:val="single"/>
        </w:rPr>
      </w:pPr>
    </w:p>
    <w:p w14:paraId="4EA743D6" w14:textId="77777777" w:rsidR="00690E1D" w:rsidRPr="00A920B1" w:rsidRDefault="00690E1D" w:rsidP="00690E1D">
      <w:pPr>
        <w:jc w:val="both"/>
        <w:rPr>
          <w:rFonts w:cs="Times New Roman"/>
          <w:u w:val="single"/>
        </w:rPr>
      </w:pPr>
      <w:r w:rsidRPr="00A920B1">
        <w:rPr>
          <w:rFonts w:cs="Times New Roman"/>
          <w:u w:val="single"/>
        </w:rPr>
        <w:t>SPOZNAJNI RAZVOJ</w:t>
      </w:r>
    </w:p>
    <w:p w14:paraId="01E259D0" w14:textId="77777777" w:rsidR="00690E1D" w:rsidRPr="00A920B1" w:rsidRDefault="00690E1D" w:rsidP="00690E1D">
      <w:pPr>
        <w:jc w:val="both"/>
        <w:rPr>
          <w:rFonts w:cs="Times New Roman"/>
          <w:u w:val="single"/>
        </w:rPr>
      </w:pPr>
    </w:p>
    <w:p w14:paraId="639C37B5" w14:textId="77777777" w:rsidR="00690E1D" w:rsidRPr="00A920B1" w:rsidRDefault="00690E1D" w:rsidP="00690E1D">
      <w:pPr>
        <w:jc w:val="both"/>
        <w:rPr>
          <w:rFonts w:cs="Times New Roman"/>
        </w:rPr>
      </w:pPr>
      <w:r w:rsidRPr="00A920B1">
        <w:rPr>
          <w:rFonts w:cs="Times New Roman"/>
        </w:rPr>
        <w:t xml:space="preserve">   Na području spoznajnog razvoja kroz kutiće frizera, trgovine, doktora i slastičarne djeca su upoznala različita zanimanja i djelatnosti, te su kroz igru u spomenutim centrima pokazala i proširila svoja iskustva o istima.</w:t>
      </w:r>
    </w:p>
    <w:p w14:paraId="7B120EF7" w14:textId="77777777" w:rsidR="00690E1D" w:rsidRPr="00A920B1" w:rsidRDefault="00690E1D" w:rsidP="00690E1D">
      <w:pPr>
        <w:jc w:val="both"/>
        <w:rPr>
          <w:rFonts w:cs="Times New Roman"/>
        </w:rPr>
      </w:pPr>
      <w:r w:rsidRPr="00A920B1">
        <w:rPr>
          <w:rFonts w:cs="Times New Roman"/>
        </w:rPr>
        <w:t>Kroz različite igre i aktivnosti koje zahtijevaju razvrstavanje i klasifikaciju, gotovo sva djeca su razvila sposobnost razlikovanja predmeta po boji, obliku i veličini. Većina djece može riješiti jednostavni problem kroz pokušaj i pogrešku, kao što je sastavljanje puzzli ili slaganje kockica. Pokazuju upornost i prilagodljivost prilikom suočavanja s izazovima.</w:t>
      </w:r>
    </w:p>
    <w:p w14:paraId="7ED5265E" w14:textId="77777777" w:rsidR="00690E1D" w:rsidRPr="00A920B1" w:rsidRDefault="00690E1D" w:rsidP="00690E1D">
      <w:pPr>
        <w:jc w:val="both"/>
        <w:rPr>
          <w:rFonts w:cs="Times New Roman"/>
        </w:rPr>
      </w:pPr>
      <w:r w:rsidRPr="00A920B1">
        <w:rPr>
          <w:rFonts w:cs="Times New Roman"/>
        </w:rPr>
        <w:t xml:space="preserve">Kroz pedagošku godinu nastojale smo kod djece razvijati pamćenje različitim izvorom informacija – kraćim edukativnim filmovima, slikama, pričama, pjesmicama…  Poticale smo ih na prisjećanje važnih događaja iz nedavne prošlosti i njihovo prepričavanje (primjerice prepričavanje u jutarnjem krugu- kako si proveo/la vikend) čime smo razvijale kratkotrajno pamćenje kod djece. Dugotrajno pamćenje također je u pozitivnom razvoju što je vidljivo kroz sposobnost prisjećanja pjesmica, priča i rutina koje su kroz godinu učestalo prakticirane. </w:t>
      </w:r>
    </w:p>
    <w:p w14:paraId="522DE21A" w14:textId="77777777" w:rsidR="00690E1D" w:rsidRPr="00A920B1" w:rsidRDefault="00690E1D" w:rsidP="00690E1D">
      <w:pPr>
        <w:jc w:val="both"/>
        <w:rPr>
          <w:rFonts w:cs="Times New Roman"/>
        </w:rPr>
      </w:pPr>
      <w:r w:rsidRPr="00A920B1">
        <w:rPr>
          <w:rFonts w:cs="Times New Roman"/>
        </w:rPr>
        <w:t>Djeca su pokazala velik interes za prirodne pojave kao što su vremenski uvjeti, godišnja doba, izmjena dana i noći te životni ciklus biljaka i životinja. Tako smo imali uspješne tjedne sklopove aktivnostima temu pčela, planete Zemlje i njezinog očuvanja, šumske i domaće životinje, a djeca su se uspješno brinula o našem vrtićkom ljubimcu hrčku Točkici. Kroz razgovore i aktivnosti djeca su razvijala osnovno razumijevanje ovih pojmova.</w:t>
      </w:r>
    </w:p>
    <w:p w14:paraId="4547E652" w14:textId="77777777" w:rsidR="00690E1D" w:rsidRPr="00A920B1" w:rsidRDefault="00690E1D" w:rsidP="00690E1D">
      <w:pPr>
        <w:jc w:val="both"/>
        <w:rPr>
          <w:rFonts w:cs="Times New Roman"/>
        </w:rPr>
      </w:pPr>
      <w:r w:rsidRPr="00A920B1">
        <w:rPr>
          <w:rFonts w:cs="Times New Roman"/>
        </w:rPr>
        <w:t>Djeca u skupini također pokazuju poboljšanu sposobnost održavanja pažnje tijekom aktivnosti koje ih zanimaju. Većina djece može ostati fokusirana na zadatak 10-15 minuta.</w:t>
      </w:r>
    </w:p>
    <w:p w14:paraId="725BC0B0" w14:textId="77777777" w:rsidR="00690E1D" w:rsidRPr="00A920B1" w:rsidRDefault="00690E1D" w:rsidP="00690E1D">
      <w:pPr>
        <w:jc w:val="both"/>
        <w:rPr>
          <w:rFonts w:cs="Times New Roman"/>
        </w:rPr>
      </w:pPr>
      <w:r w:rsidRPr="00A920B1">
        <w:rPr>
          <w:rFonts w:cs="Times New Roman"/>
        </w:rPr>
        <w:t>Kroz godinu smo napravile i nekoliko jednostavnih eksperimenata koji su obogatili dječje iskustvo o uzročno-posljedičnim vezama.</w:t>
      </w:r>
    </w:p>
    <w:p w14:paraId="5D7F0510" w14:textId="77777777" w:rsidR="00690E1D" w:rsidRPr="00A920B1" w:rsidRDefault="00690E1D" w:rsidP="00690E1D">
      <w:pPr>
        <w:jc w:val="both"/>
        <w:rPr>
          <w:rFonts w:cs="Times New Roman"/>
        </w:rPr>
      </w:pPr>
    </w:p>
    <w:p w14:paraId="21E51542" w14:textId="77777777" w:rsidR="00690E1D" w:rsidRPr="00A920B1" w:rsidRDefault="00690E1D" w:rsidP="00690E1D">
      <w:pPr>
        <w:jc w:val="both"/>
        <w:rPr>
          <w:rFonts w:cs="Times New Roman"/>
        </w:rPr>
      </w:pPr>
    </w:p>
    <w:p w14:paraId="3851A6D3" w14:textId="77777777" w:rsidR="00690E1D" w:rsidRPr="00A920B1" w:rsidRDefault="00690E1D" w:rsidP="00690E1D">
      <w:pPr>
        <w:jc w:val="both"/>
        <w:rPr>
          <w:rFonts w:cs="Times New Roman"/>
        </w:rPr>
      </w:pPr>
    </w:p>
    <w:p w14:paraId="6F478FDB" w14:textId="77777777" w:rsidR="00690E1D" w:rsidRPr="00A920B1" w:rsidRDefault="00690E1D" w:rsidP="00690E1D">
      <w:pPr>
        <w:jc w:val="both"/>
        <w:rPr>
          <w:rFonts w:cs="Times New Roman"/>
        </w:rPr>
      </w:pPr>
    </w:p>
    <w:p w14:paraId="44FC052A" w14:textId="77777777" w:rsidR="00690E1D" w:rsidRPr="00A920B1" w:rsidRDefault="00690E1D" w:rsidP="00690E1D">
      <w:pPr>
        <w:jc w:val="both"/>
        <w:rPr>
          <w:rFonts w:cs="Times New Roman"/>
        </w:rPr>
      </w:pPr>
    </w:p>
    <w:p w14:paraId="135F0563" w14:textId="77777777" w:rsidR="00690E1D" w:rsidRPr="00A920B1" w:rsidRDefault="00690E1D" w:rsidP="00690E1D">
      <w:pPr>
        <w:jc w:val="both"/>
        <w:rPr>
          <w:rFonts w:cs="Times New Roman"/>
        </w:rPr>
      </w:pPr>
      <w:r w:rsidRPr="00A920B1">
        <w:rPr>
          <w:rFonts w:cs="Times New Roman"/>
          <w:noProof/>
          <w:lang w:eastAsia="hr-HR"/>
        </w:rPr>
        <w:drawing>
          <wp:anchor distT="0" distB="0" distL="114300" distR="114300" simplePos="0" relativeHeight="251663360" behindDoc="0" locked="0" layoutInCell="1" allowOverlap="1" wp14:anchorId="16F2539B" wp14:editId="59349D42">
            <wp:simplePos x="0" y="0"/>
            <wp:positionH relativeFrom="column">
              <wp:posOffset>125730</wp:posOffset>
            </wp:positionH>
            <wp:positionV relativeFrom="paragraph">
              <wp:posOffset>12700</wp:posOffset>
            </wp:positionV>
            <wp:extent cx="4524375" cy="3393440"/>
            <wp:effectExtent l="0" t="0" r="9525" b="0"/>
            <wp:wrapNone/>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ad9c3f4db93689448a5e0e08c0d6ff6d-V.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4375" cy="3393440"/>
                    </a:xfrm>
                    <a:prstGeom prst="rect">
                      <a:avLst/>
                    </a:prstGeom>
                  </pic:spPr>
                </pic:pic>
              </a:graphicData>
            </a:graphic>
            <wp14:sizeRelH relativeFrom="page">
              <wp14:pctWidth>0</wp14:pctWidth>
            </wp14:sizeRelH>
            <wp14:sizeRelV relativeFrom="page">
              <wp14:pctHeight>0</wp14:pctHeight>
            </wp14:sizeRelV>
          </wp:anchor>
        </w:drawing>
      </w:r>
    </w:p>
    <w:p w14:paraId="3F5E545F" w14:textId="77777777" w:rsidR="00690E1D" w:rsidRPr="00A920B1" w:rsidRDefault="00690E1D" w:rsidP="00690E1D">
      <w:pPr>
        <w:jc w:val="both"/>
        <w:rPr>
          <w:rFonts w:cs="Times New Roman"/>
        </w:rPr>
      </w:pPr>
    </w:p>
    <w:p w14:paraId="20D79D33" w14:textId="77777777" w:rsidR="00690E1D" w:rsidRPr="00A920B1" w:rsidRDefault="00690E1D" w:rsidP="00690E1D">
      <w:pPr>
        <w:jc w:val="both"/>
        <w:rPr>
          <w:rFonts w:cs="Times New Roman"/>
        </w:rPr>
      </w:pPr>
    </w:p>
    <w:p w14:paraId="0AB67B75" w14:textId="77777777" w:rsidR="00690E1D" w:rsidRPr="00A920B1" w:rsidRDefault="00690E1D" w:rsidP="00690E1D">
      <w:pPr>
        <w:jc w:val="both"/>
        <w:rPr>
          <w:rFonts w:cs="Times New Roman"/>
        </w:rPr>
      </w:pPr>
    </w:p>
    <w:p w14:paraId="15AAE763" w14:textId="77777777" w:rsidR="00690E1D" w:rsidRPr="00A920B1" w:rsidRDefault="00690E1D" w:rsidP="00690E1D">
      <w:pPr>
        <w:jc w:val="both"/>
        <w:rPr>
          <w:rFonts w:cs="Times New Roman"/>
        </w:rPr>
      </w:pPr>
    </w:p>
    <w:p w14:paraId="587B7710" w14:textId="77777777" w:rsidR="00690E1D" w:rsidRPr="00A920B1" w:rsidRDefault="00690E1D" w:rsidP="00690E1D">
      <w:pPr>
        <w:jc w:val="both"/>
        <w:rPr>
          <w:rFonts w:cs="Times New Roman"/>
        </w:rPr>
      </w:pPr>
    </w:p>
    <w:p w14:paraId="13938033" w14:textId="77777777" w:rsidR="00690E1D" w:rsidRPr="00A920B1" w:rsidRDefault="00690E1D" w:rsidP="00690E1D">
      <w:pPr>
        <w:jc w:val="both"/>
        <w:rPr>
          <w:rFonts w:cs="Times New Roman"/>
        </w:rPr>
      </w:pPr>
    </w:p>
    <w:p w14:paraId="1CA9E0C6" w14:textId="77777777" w:rsidR="00690E1D" w:rsidRPr="00A920B1" w:rsidRDefault="00690E1D" w:rsidP="00690E1D">
      <w:pPr>
        <w:jc w:val="both"/>
        <w:rPr>
          <w:rFonts w:cs="Times New Roman"/>
        </w:rPr>
      </w:pPr>
    </w:p>
    <w:p w14:paraId="3C20C0E8" w14:textId="77777777" w:rsidR="00690E1D" w:rsidRPr="00A920B1" w:rsidRDefault="00690E1D" w:rsidP="00690E1D">
      <w:pPr>
        <w:jc w:val="both"/>
        <w:rPr>
          <w:rFonts w:cs="Times New Roman"/>
        </w:rPr>
      </w:pPr>
    </w:p>
    <w:p w14:paraId="4F9547DE" w14:textId="77777777" w:rsidR="00690E1D" w:rsidRPr="00A920B1" w:rsidRDefault="00690E1D" w:rsidP="00690E1D">
      <w:pPr>
        <w:jc w:val="both"/>
        <w:rPr>
          <w:rFonts w:cs="Times New Roman"/>
        </w:rPr>
      </w:pPr>
    </w:p>
    <w:p w14:paraId="2CF2E358" w14:textId="77777777" w:rsidR="00690E1D" w:rsidRPr="00A920B1" w:rsidRDefault="00690E1D" w:rsidP="00690E1D">
      <w:pPr>
        <w:jc w:val="both"/>
        <w:rPr>
          <w:rFonts w:cs="Times New Roman"/>
        </w:rPr>
      </w:pPr>
    </w:p>
    <w:p w14:paraId="7D087CAF" w14:textId="77777777" w:rsidR="00690E1D" w:rsidRPr="00A920B1" w:rsidRDefault="00690E1D" w:rsidP="00690E1D">
      <w:pPr>
        <w:jc w:val="both"/>
        <w:rPr>
          <w:rFonts w:cs="Times New Roman"/>
        </w:rPr>
      </w:pPr>
    </w:p>
    <w:p w14:paraId="49A43DFC" w14:textId="77777777" w:rsidR="00690E1D" w:rsidRPr="00A920B1" w:rsidRDefault="00690E1D" w:rsidP="00690E1D">
      <w:pPr>
        <w:jc w:val="both"/>
        <w:rPr>
          <w:rFonts w:cs="Times New Roman"/>
        </w:rPr>
      </w:pPr>
    </w:p>
    <w:p w14:paraId="3CEAC27D" w14:textId="77777777" w:rsidR="00690E1D" w:rsidRPr="00A920B1" w:rsidRDefault="00690E1D" w:rsidP="00690E1D">
      <w:pPr>
        <w:jc w:val="both"/>
        <w:rPr>
          <w:rFonts w:cs="Times New Roman"/>
        </w:rPr>
      </w:pPr>
    </w:p>
    <w:p w14:paraId="15341C5D" w14:textId="77777777" w:rsidR="00690E1D" w:rsidRPr="00A920B1" w:rsidRDefault="00690E1D" w:rsidP="00690E1D">
      <w:pPr>
        <w:jc w:val="both"/>
        <w:rPr>
          <w:rFonts w:cs="Times New Roman"/>
        </w:rPr>
      </w:pPr>
    </w:p>
    <w:p w14:paraId="0B30E54B" w14:textId="77777777" w:rsidR="00690E1D" w:rsidRPr="00A920B1" w:rsidRDefault="00690E1D" w:rsidP="00690E1D">
      <w:pPr>
        <w:jc w:val="both"/>
        <w:rPr>
          <w:rFonts w:cs="Times New Roman"/>
        </w:rPr>
      </w:pPr>
    </w:p>
    <w:p w14:paraId="6DD928FD" w14:textId="77777777" w:rsidR="00690E1D" w:rsidRPr="00A920B1" w:rsidRDefault="00690E1D" w:rsidP="00690E1D">
      <w:pPr>
        <w:jc w:val="both"/>
        <w:rPr>
          <w:rFonts w:cs="Times New Roman"/>
        </w:rPr>
      </w:pPr>
    </w:p>
    <w:p w14:paraId="3F065B56" w14:textId="77777777" w:rsidR="00690E1D" w:rsidRPr="00A920B1" w:rsidRDefault="00690E1D" w:rsidP="00690E1D">
      <w:pPr>
        <w:jc w:val="both"/>
        <w:rPr>
          <w:rFonts w:cs="Times New Roman"/>
        </w:rPr>
      </w:pPr>
    </w:p>
    <w:p w14:paraId="71EABB98" w14:textId="77777777" w:rsidR="00690E1D" w:rsidRPr="00A920B1" w:rsidRDefault="00690E1D" w:rsidP="00690E1D">
      <w:pPr>
        <w:jc w:val="both"/>
        <w:rPr>
          <w:rFonts w:cs="Times New Roman"/>
        </w:rPr>
      </w:pPr>
    </w:p>
    <w:p w14:paraId="552BAFC0" w14:textId="77777777" w:rsidR="00690E1D" w:rsidRPr="00A920B1" w:rsidRDefault="00690E1D" w:rsidP="00690E1D">
      <w:pPr>
        <w:jc w:val="both"/>
        <w:rPr>
          <w:rFonts w:cs="Times New Roman"/>
        </w:rPr>
      </w:pPr>
    </w:p>
    <w:p w14:paraId="08024A92" w14:textId="77B8B75F" w:rsidR="00690E1D" w:rsidRPr="00A920B1" w:rsidRDefault="0066632A" w:rsidP="00690E1D">
      <w:pPr>
        <w:jc w:val="both"/>
        <w:rPr>
          <w:rFonts w:cs="Times New Roman"/>
        </w:rPr>
      </w:pPr>
      <w:r>
        <w:rPr>
          <w:rFonts w:cs="Times New Roman"/>
        </w:rPr>
        <w:t xml:space="preserve">            </w:t>
      </w:r>
      <w:r w:rsidR="00690E1D" w:rsidRPr="00A920B1">
        <w:rPr>
          <w:rFonts w:cs="Times New Roman"/>
        </w:rPr>
        <w:t>Sl.3. Provođenje jednostavnog eksperimenta sa vodom</w:t>
      </w:r>
    </w:p>
    <w:p w14:paraId="5AF37324" w14:textId="77777777" w:rsidR="00690E1D" w:rsidRPr="00A920B1" w:rsidRDefault="00690E1D" w:rsidP="00690E1D">
      <w:pPr>
        <w:jc w:val="both"/>
        <w:rPr>
          <w:rFonts w:cs="Times New Roman"/>
        </w:rPr>
      </w:pPr>
    </w:p>
    <w:p w14:paraId="48951D72" w14:textId="77777777" w:rsidR="00690E1D" w:rsidRPr="00A920B1" w:rsidRDefault="00690E1D" w:rsidP="00690E1D">
      <w:pPr>
        <w:jc w:val="both"/>
        <w:rPr>
          <w:rFonts w:cs="Times New Roman"/>
        </w:rPr>
      </w:pPr>
    </w:p>
    <w:p w14:paraId="1B977170" w14:textId="77777777" w:rsidR="00690E1D" w:rsidRPr="00A920B1" w:rsidRDefault="00690E1D" w:rsidP="00690E1D">
      <w:pPr>
        <w:jc w:val="both"/>
        <w:rPr>
          <w:rFonts w:cs="Times New Roman"/>
        </w:rPr>
      </w:pPr>
    </w:p>
    <w:p w14:paraId="1BE7930E" w14:textId="77777777" w:rsidR="00690E1D" w:rsidRPr="00A920B1" w:rsidRDefault="00690E1D" w:rsidP="00690E1D">
      <w:pPr>
        <w:jc w:val="both"/>
        <w:rPr>
          <w:rFonts w:cs="Times New Roman"/>
        </w:rPr>
      </w:pPr>
    </w:p>
    <w:p w14:paraId="1E0150DC" w14:textId="77777777" w:rsidR="00690E1D" w:rsidRPr="00A920B1" w:rsidRDefault="00690E1D" w:rsidP="00690E1D">
      <w:pPr>
        <w:jc w:val="both"/>
        <w:rPr>
          <w:rFonts w:cs="Times New Roman"/>
          <w:u w:val="single"/>
        </w:rPr>
      </w:pPr>
      <w:r w:rsidRPr="00A920B1">
        <w:rPr>
          <w:rFonts w:cs="Times New Roman"/>
          <w:u w:val="single"/>
        </w:rPr>
        <w:t>GOVOR, KOMUNIKACIJA, IZRAŽAVANJE I STVARALAŠTVO</w:t>
      </w:r>
    </w:p>
    <w:p w14:paraId="3387DA6B" w14:textId="77777777" w:rsidR="00690E1D" w:rsidRPr="00A920B1" w:rsidRDefault="00690E1D" w:rsidP="00690E1D">
      <w:pPr>
        <w:jc w:val="both"/>
        <w:rPr>
          <w:rFonts w:cs="Times New Roman"/>
        </w:rPr>
      </w:pPr>
    </w:p>
    <w:p w14:paraId="7DD3142F" w14:textId="77777777" w:rsidR="00690E1D" w:rsidRPr="00A920B1" w:rsidRDefault="00690E1D" w:rsidP="00690E1D">
      <w:pPr>
        <w:jc w:val="both"/>
        <w:rPr>
          <w:rFonts w:cs="Times New Roman"/>
        </w:rPr>
      </w:pPr>
      <w:r w:rsidRPr="00A920B1">
        <w:rPr>
          <w:rFonts w:cs="Times New Roman"/>
        </w:rPr>
        <w:t xml:space="preserve">    Za ostvarivanje ovih razvojnih zadaća tokom cijele godine djecu smo poticale na razgovor i međusobno komuniciranje postavljanjem poticajnih pitanja, razgovorom, brojalicama, pričama i stihovima u obliku kraćih prstovnih igara koje su svakodnevno ponavljali sa odgojiteljicama. Naglasak nam je bio na primjeni uljudnih izraza, tzv. „čarobnih riječi“ (molim, hvala, izvoli i oprosti) nakon što smo početkom godine uvidjele da ih djeca skoro uopće ne koriste. Do kraja godine vidljiv je veliki pomak kod većine djece u njihovom korištenju u svakodnevnom govoru</w:t>
      </w:r>
    </w:p>
    <w:p w14:paraId="25BA3CB2" w14:textId="77777777" w:rsidR="00690E1D" w:rsidRPr="00A920B1" w:rsidRDefault="00690E1D" w:rsidP="00690E1D">
      <w:pPr>
        <w:jc w:val="both"/>
        <w:rPr>
          <w:rFonts w:cs="Times New Roman"/>
        </w:rPr>
      </w:pPr>
      <w:r w:rsidRPr="00A920B1">
        <w:rPr>
          <w:rFonts w:cs="Times New Roman"/>
        </w:rPr>
        <w:t>Većina djece koristi složene rečenice u svakodnevnim razgovorima, tek nekoliko njih upotrebljava pogrešnu upotrebu vremena pa misleći na „sutra“ kaže „jučer“. Jedno mlađe dijete još ponekad oslovljava sebe u 3.licu jednine.  Većina djece pravilno izgovara većinu glasova hrvatskog jezika. Složeniji glasovi poput „r“, „l“ i „lj“ pretpostavljaju izazov za dio djece, no uz igranje igara koje potiču prepoznavanje i izgovor glasova bilježimo napredak. Tek jedna djevojčica i dječak iz skupine imaju većih teškoća u spomenutim aspektima govora i komunikacije. Djevojčica je krajem godine počela pohađati logopedske vježbe jednom tjedno.</w:t>
      </w:r>
    </w:p>
    <w:p w14:paraId="74B7489C" w14:textId="77777777" w:rsidR="00690E1D" w:rsidRPr="00A920B1" w:rsidRDefault="00690E1D" w:rsidP="00690E1D">
      <w:pPr>
        <w:jc w:val="both"/>
        <w:rPr>
          <w:rFonts w:cs="Times New Roman"/>
        </w:rPr>
      </w:pPr>
      <w:r w:rsidRPr="00A920B1">
        <w:rPr>
          <w:rFonts w:cs="Times New Roman"/>
        </w:rPr>
        <w:t xml:space="preserve">Uprizorile smo nekoliko kratkih igrokaza sa lutkama, te smo nakon naše dramatizacije poticale djecu da se i sama okušaju u istom, odnosno u kojima su mogla sudjelovati kao glumci i publika. </w:t>
      </w:r>
    </w:p>
    <w:p w14:paraId="3669819B" w14:textId="77777777" w:rsidR="00690E1D" w:rsidRPr="00A920B1" w:rsidRDefault="00690E1D" w:rsidP="00690E1D">
      <w:pPr>
        <w:jc w:val="both"/>
        <w:rPr>
          <w:rFonts w:cs="Times New Roman"/>
        </w:rPr>
      </w:pPr>
      <w:r w:rsidRPr="00A920B1">
        <w:rPr>
          <w:rFonts w:cs="Times New Roman"/>
        </w:rPr>
        <w:t>Što se tiče likovnog stvaralaštva djeca pokazuju velik interes za crtanje, slikanje i modeliranje. Nastojale smo djeci kroz godinu ponuditi različite tehnike i materijale koje su mogli slobodno koristiti i istraživati. Također djeca rado sudjeluju u pjevanju pjesmica i recitiranju brojalica. Prepoznaju osnovne ritmove no još imaju poteškoća reproducirati ih uz jednostavne glazbene instrumente. Nastojale smo kroz godinu uvoditi što više glazbenih igara koje potiču ritmičko izražavanje i suradnju među djecom.</w:t>
      </w:r>
    </w:p>
    <w:p w14:paraId="089DF7BF" w14:textId="77777777" w:rsidR="00690E1D" w:rsidRPr="00A920B1" w:rsidRDefault="00690E1D" w:rsidP="00690E1D">
      <w:pPr>
        <w:jc w:val="both"/>
        <w:rPr>
          <w:rFonts w:cs="Times New Roman"/>
        </w:rPr>
      </w:pPr>
      <w:r w:rsidRPr="00A920B1">
        <w:rPr>
          <w:rFonts w:cs="Times New Roman"/>
        </w:rPr>
        <w:t>Prošla pedagoška godina bila je uspješna u pogledu razvoja govora, komunikacije, izražavanja i stvaralaštva. Djeca su pokazala napredak u ovim područjima, što će im pružiti dobru osnovu za daljnji razvoj.</w:t>
      </w:r>
    </w:p>
    <w:p w14:paraId="20845BBA" w14:textId="77777777" w:rsidR="00690E1D" w:rsidRPr="00A920B1" w:rsidRDefault="00690E1D" w:rsidP="00690E1D">
      <w:pPr>
        <w:jc w:val="both"/>
        <w:rPr>
          <w:rFonts w:cs="Times New Roman"/>
        </w:rPr>
      </w:pPr>
    </w:p>
    <w:p w14:paraId="24B82103" w14:textId="77777777" w:rsidR="00690E1D" w:rsidRPr="00A920B1" w:rsidRDefault="00690E1D" w:rsidP="00690E1D">
      <w:pPr>
        <w:jc w:val="both"/>
        <w:rPr>
          <w:rFonts w:cs="Times New Roman"/>
        </w:rPr>
      </w:pPr>
    </w:p>
    <w:p w14:paraId="2F360519" w14:textId="77777777" w:rsidR="00690E1D" w:rsidRPr="00A920B1" w:rsidRDefault="00690E1D" w:rsidP="00690E1D">
      <w:pPr>
        <w:jc w:val="both"/>
      </w:pPr>
      <w:r w:rsidRPr="00A920B1">
        <w:rPr>
          <w:noProof/>
          <w:lang w:eastAsia="hr-HR"/>
        </w:rPr>
        <w:drawing>
          <wp:anchor distT="0" distB="0" distL="114300" distR="114300" simplePos="0" relativeHeight="251664384" behindDoc="0" locked="0" layoutInCell="1" allowOverlap="1" wp14:anchorId="2768983E" wp14:editId="11980420">
            <wp:simplePos x="0" y="0"/>
            <wp:positionH relativeFrom="column">
              <wp:posOffset>118109</wp:posOffset>
            </wp:positionH>
            <wp:positionV relativeFrom="paragraph">
              <wp:posOffset>158115</wp:posOffset>
            </wp:positionV>
            <wp:extent cx="4619625" cy="3185160"/>
            <wp:effectExtent l="0" t="0" r="0" b="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6a3ab1688981fcb91e2c7c63cd74a87-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3106" cy="3187560"/>
                    </a:xfrm>
                    <a:prstGeom prst="rect">
                      <a:avLst/>
                    </a:prstGeom>
                  </pic:spPr>
                </pic:pic>
              </a:graphicData>
            </a:graphic>
            <wp14:sizeRelH relativeFrom="page">
              <wp14:pctWidth>0</wp14:pctWidth>
            </wp14:sizeRelH>
            <wp14:sizeRelV relativeFrom="page">
              <wp14:pctHeight>0</wp14:pctHeight>
            </wp14:sizeRelV>
          </wp:anchor>
        </w:drawing>
      </w:r>
    </w:p>
    <w:p w14:paraId="466E5817" w14:textId="77777777" w:rsidR="00690E1D" w:rsidRPr="00A920B1" w:rsidRDefault="00690E1D" w:rsidP="00690E1D">
      <w:pPr>
        <w:jc w:val="both"/>
      </w:pPr>
    </w:p>
    <w:p w14:paraId="12363330" w14:textId="77777777" w:rsidR="00690E1D" w:rsidRPr="00A920B1" w:rsidRDefault="00690E1D" w:rsidP="00690E1D">
      <w:pPr>
        <w:jc w:val="both"/>
      </w:pPr>
    </w:p>
    <w:p w14:paraId="44568131" w14:textId="77777777" w:rsidR="00690E1D" w:rsidRPr="00A920B1" w:rsidRDefault="00690E1D" w:rsidP="00690E1D">
      <w:pPr>
        <w:jc w:val="both"/>
      </w:pPr>
    </w:p>
    <w:p w14:paraId="45A71CF3" w14:textId="77777777" w:rsidR="00690E1D" w:rsidRPr="00A920B1" w:rsidRDefault="00690E1D" w:rsidP="00690E1D">
      <w:pPr>
        <w:jc w:val="both"/>
      </w:pPr>
    </w:p>
    <w:p w14:paraId="370E828D" w14:textId="77777777" w:rsidR="00690E1D" w:rsidRPr="00A920B1" w:rsidRDefault="00690E1D" w:rsidP="00690E1D">
      <w:pPr>
        <w:jc w:val="both"/>
      </w:pPr>
    </w:p>
    <w:p w14:paraId="42B320C2" w14:textId="77777777" w:rsidR="00690E1D" w:rsidRPr="00A920B1" w:rsidRDefault="00690E1D" w:rsidP="00690E1D">
      <w:pPr>
        <w:jc w:val="both"/>
      </w:pPr>
    </w:p>
    <w:p w14:paraId="6CFC7B87" w14:textId="77777777" w:rsidR="00690E1D" w:rsidRPr="00A920B1" w:rsidRDefault="00690E1D" w:rsidP="00690E1D">
      <w:pPr>
        <w:jc w:val="both"/>
      </w:pPr>
    </w:p>
    <w:p w14:paraId="2D1BEE11" w14:textId="77777777" w:rsidR="00690E1D" w:rsidRPr="00A920B1" w:rsidRDefault="00690E1D" w:rsidP="00690E1D">
      <w:pPr>
        <w:jc w:val="both"/>
      </w:pPr>
    </w:p>
    <w:p w14:paraId="2388DE1D" w14:textId="77777777" w:rsidR="00690E1D" w:rsidRPr="00A920B1" w:rsidRDefault="00690E1D" w:rsidP="00690E1D">
      <w:pPr>
        <w:jc w:val="both"/>
      </w:pPr>
    </w:p>
    <w:p w14:paraId="54BDD381" w14:textId="77777777" w:rsidR="00690E1D" w:rsidRPr="00A920B1" w:rsidRDefault="00690E1D" w:rsidP="00690E1D">
      <w:pPr>
        <w:jc w:val="both"/>
      </w:pPr>
    </w:p>
    <w:p w14:paraId="1167D4F5" w14:textId="77777777" w:rsidR="00690E1D" w:rsidRPr="00A920B1" w:rsidRDefault="00690E1D" w:rsidP="00690E1D">
      <w:pPr>
        <w:jc w:val="both"/>
      </w:pPr>
    </w:p>
    <w:p w14:paraId="57616D5B" w14:textId="32F76F24" w:rsidR="00690E1D" w:rsidRPr="00A920B1" w:rsidRDefault="00690E1D" w:rsidP="00690E1D">
      <w:pPr>
        <w:jc w:val="both"/>
      </w:pPr>
      <w:r w:rsidRPr="00A920B1">
        <w:t xml:space="preserve">     </w:t>
      </w:r>
    </w:p>
    <w:p w14:paraId="4FAD184B" w14:textId="5A4D048F" w:rsidR="00690E1D" w:rsidRPr="00A920B1" w:rsidRDefault="00690E1D" w:rsidP="00690E1D">
      <w:pPr>
        <w:jc w:val="both"/>
      </w:pPr>
      <w:r w:rsidRPr="00A920B1">
        <w:t xml:space="preserve">    </w:t>
      </w:r>
    </w:p>
    <w:p w14:paraId="3E89E617" w14:textId="77777777" w:rsidR="00690E1D" w:rsidRPr="00A920B1" w:rsidRDefault="00690E1D" w:rsidP="00690E1D">
      <w:pPr>
        <w:jc w:val="both"/>
      </w:pPr>
    </w:p>
    <w:p w14:paraId="4B4CC8F6" w14:textId="77777777" w:rsidR="00690E1D" w:rsidRPr="00A920B1" w:rsidRDefault="00690E1D" w:rsidP="00690E1D">
      <w:pPr>
        <w:jc w:val="both"/>
      </w:pPr>
    </w:p>
    <w:p w14:paraId="1AFA3004" w14:textId="0E1AA2CA" w:rsidR="00690E1D" w:rsidRPr="00A920B1" w:rsidRDefault="0066632A" w:rsidP="00690E1D">
      <w:pPr>
        <w:jc w:val="both"/>
      </w:pPr>
      <w:r>
        <w:t xml:space="preserve">   </w:t>
      </w:r>
    </w:p>
    <w:p w14:paraId="1C71C508" w14:textId="77777777" w:rsidR="00690E1D" w:rsidRPr="00A920B1" w:rsidRDefault="00690E1D" w:rsidP="00690E1D">
      <w:pPr>
        <w:jc w:val="both"/>
      </w:pPr>
    </w:p>
    <w:p w14:paraId="5BC65F94" w14:textId="7705BD9B" w:rsidR="00690E1D" w:rsidRPr="00A920B1" w:rsidRDefault="00690E1D" w:rsidP="00690E1D">
      <w:pPr>
        <w:jc w:val="both"/>
      </w:pPr>
      <w:r w:rsidRPr="00A920B1">
        <w:t xml:space="preserve">  </w:t>
      </w:r>
      <w:r w:rsidR="0066632A">
        <w:t xml:space="preserve">  </w:t>
      </w:r>
      <w:r w:rsidRPr="00A920B1">
        <w:t xml:space="preserve">     Sl.4. Igrokaz sa plošnim lutkama „Kamo su nestale pisanice“</w:t>
      </w:r>
    </w:p>
    <w:p w14:paraId="2ACBBDFA" w14:textId="77777777" w:rsidR="000F6207" w:rsidRPr="00A920B1" w:rsidRDefault="000F6207" w:rsidP="000F6207">
      <w:pPr>
        <w:pStyle w:val="Standard"/>
        <w:jc w:val="both"/>
        <w:rPr>
          <w:rFonts w:cs="Times New Roman"/>
        </w:rPr>
      </w:pPr>
    </w:p>
    <w:p w14:paraId="4A98116F" w14:textId="5D7E2A7D" w:rsidR="00690E1D" w:rsidRPr="00A920B1" w:rsidRDefault="00690E1D" w:rsidP="000F6207">
      <w:pPr>
        <w:pStyle w:val="Standard"/>
        <w:jc w:val="both"/>
        <w:rPr>
          <w:rFonts w:cs="Times New Roman"/>
        </w:rPr>
      </w:pPr>
    </w:p>
    <w:p w14:paraId="0D252C6E" w14:textId="77777777" w:rsidR="00A920B1" w:rsidRPr="00A920B1" w:rsidRDefault="00A920B1" w:rsidP="000F6207">
      <w:pPr>
        <w:pStyle w:val="Standard"/>
        <w:jc w:val="both"/>
        <w:rPr>
          <w:rFonts w:cs="Times New Roman"/>
        </w:rPr>
      </w:pPr>
    </w:p>
    <w:p w14:paraId="616B98B6" w14:textId="77777777" w:rsidR="00A920B1" w:rsidRPr="00A920B1" w:rsidRDefault="00A920B1" w:rsidP="000F6207">
      <w:pPr>
        <w:pStyle w:val="Standard"/>
        <w:jc w:val="both"/>
        <w:rPr>
          <w:rFonts w:cs="Times New Roman"/>
        </w:rPr>
      </w:pPr>
    </w:p>
    <w:p w14:paraId="44A925CD" w14:textId="77777777" w:rsidR="00A920B1" w:rsidRPr="00A920B1" w:rsidRDefault="00A920B1" w:rsidP="000F6207">
      <w:pPr>
        <w:pStyle w:val="Standard"/>
        <w:jc w:val="both"/>
        <w:rPr>
          <w:rFonts w:cs="Times New Roman"/>
        </w:rPr>
      </w:pPr>
    </w:p>
    <w:p w14:paraId="5CAD24B3" w14:textId="05BBCF8C" w:rsidR="00690E1D" w:rsidRPr="00A920B1" w:rsidRDefault="00A920B1" w:rsidP="000F6207">
      <w:pPr>
        <w:pStyle w:val="Standard"/>
        <w:jc w:val="both"/>
        <w:rPr>
          <w:rFonts w:cs="Times New Roman"/>
        </w:rPr>
      </w:pPr>
      <w:r w:rsidRPr="00A920B1">
        <w:rPr>
          <w:rFonts w:cs="Times New Roman"/>
        </w:rPr>
        <w:t>4.2.4.Prilog</w:t>
      </w:r>
    </w:p>
    <w:p w14:paraId="56BA9A18" w14:textId="77777777" w:rsidR="00A920B1" w:rsidRPr="00A920B1" w:rsidRDefault="00A920B1" w:rsidP="000F6207">
      <w:pPr>
        <w:pStyle w:val="Standard"/>
        <w:jc w:val="both"/>
        <w:rPr>
          <w:rFonts w:cs="Times New Roman"/>
        </w:rPr>
      </w:pPr>
    </w:p>
    <w:p w14:paraId="53BB273F" w14:textId="2B329EC3" w:rsidR="00690E1D" w:rsidRPr="00A920B1" w:rsidRDefault="00690E1D" w:rsidP="000F6207">
      <w:pPr>
        <w:pStyle w:val="Standard"/>
        <w:jc w:val="both"/>
        <w:rPr>
          <w:rFonts w:cs="Times New Roman"/>
        </w:rPr>
      </w:pPr>
      <w:r w:rsidRPr="00A920B1">
        <w:rPr>
          <w:rFonts w:cs="Times New Roman"/>
        </w:rPr>
        <w:t>SJENICE</w:t>
      </w:r>
    </w:p>
    <w:p w14:paraId="7A1E6D76" w14:textId="77777777" w:rsidR="000F6207" w:rsidRPr="00A920B1" w:rsidRDefault="000F6207" w:rsidP="000F6207">
      <w:pPr>
        <w:pStyle w:val="Standard"/>
        <w:jc w:val="both"/>
        <w:rPr>
          <w:rFonts w:cs="Times New Roman"/>
        </w:rPr>
      </w:pPr>
    </w:p>
    <w:p w14:paraId="16CC96F0" w14:textId="77777777" w:rsidR="000F6207" w:rsidRPr="00A920B1" w:rsidRDefault="000F6207" w:rsidP="000F6207">
      <w:pPr>
        <w:pStyle w:val="Standard"/>
        <w:jc w:val="both"/>
        <w:rPr>
          <w:rFonts w:cs="Times New Roman"/>
        </w:rPr>
      </w:pPr>
    </w:p>
    <w:p w14:paraId="2A6533F7" w14:textId="77777777" w:rsidR="00482EF3" w:rsidRPr="00A920B1" w:rsidRDefault="00482EF3" w:rsidP="00482EF3">
      <w:pPr>
        <w:jc w:val="center"/>
      </w:pPr>
    </w:p>
    <w:p w14:paraId="07874CE5" w14:textId="77777777" w:rsidR="00482EF3" w:rsidRPr="00A920B1" w:rsidRDefault="00482EF3" w:rsidP="00482EF3">
      <w:pPr>
        <w:jc w:val="center"/>
      </w:pPr>
    </w:p>
    <w:p w14:paraId="6C9DAF93" w14:textId="77777777" w:rsidR="00482EF3" w:rsidRPr="00A920B1" w:rsidRDefault="00482EF3" w:rsidP="00482EF3">
      <w:pPr>
        <w:spacing w:line="360" w:lineRule="auto"/>
        <w:jc w:val="center"/>
        <w:rPr>
          <w:rFonts w:cs="Times New Roman"/>
        </w:rPr>
      </w:pPr>
      <w:r w:rsidRPr="00A920B1">
        <w:rPr>
          <w:rFonts w:cs="Times New Roman"/>
        </w:rPr>
        <w:t>IZVJEŠĆE ZA PEDAGOŠKU GODINU 2023./2024.</w:t>
      </w:r>
    </w:p>
    <w:p w14:paraId="7865980E" w14:textId="77777777" w:rsidR="00482EF3" w:rsidRPr="00A920B1" w:rsidRDefault="00482EF3" w:rsidP="00482EF3">
      <w:pPr>
        <w:spacing w:line="360" w:lineRule="auto"/>
        <w:jc w:val="center"/>
        <w:rPr>
          <w:rFonts w:cs="Times New Roman"/>
        </w:rPr>
      </w:pPr>
      <w:r w:rsidRPr="00A920B1">
        <w:rPr>
          <w:rFonts w:cs="Times New Roman"/>
        </w:rPr>
        <w:t>SKUPINA „SJENICE“</w:t>
      </w:r>
    </w:p>
    <w:p w14:paraId="6C874273" w14:textId="77777777" w:rsidR="00482EF3" w:rsidRPr="00A920B1" w:rsidRDefault="00482EF3" w:rsidP="00482EF3">
      <w:pPr>
        <w:spacing w:line="360" w:lineRule="auto"/>
        <w:jc w:val="center"/>
        <w:rPr>
          <w:rFonts w:cs="Times New Roman"/>
        </w:rPr>
      </w:pPr>
    </w:p>
    <w:p w14:paraId="1C0D2F3D" w14:textId="77777777" w:rsidR="00482EF3" w:rsidRPr="00A920B1" w:rsidRDefault="00482EF3" w:rsidP="00482EF3">
      <w:pPr>
        <w:spacing w:line="360" w:lineRule="auto"/>
        <w:jc w:val="both"/>
        <w:rPr>
          <w:rFonts w:cs="Times New Roman"/>
        </w:rPr>
      </w:pPr>
      <w:r w:rsidRPr="00A920B1">
        <w:rPr>
          <w:rFonts w:cs="Times New Roman"/>
        </w:rPr>
        <w:t>VREDNOVANJE OSTVARIVANJA UVJETA ZA PROVEDBU ZADAĆA</w:t>
      </w:r>
    </w:p>
    <w:p w14:paraId="40D9FB92" w14:textId="77777777" w:rsidR="00482EF3" w:rsidRPr="00A920B1" w:rsidRDefault="00482EF3" w:rsidP="00482EF3">
      <w:pPr>
        <w:spacing w:line="360" w:lineRule="auto"/>
        <w:jc w:val="both"/>
        <w:rPr>
          <w:rFonts w:cs="Times New Roman"/>
        </w:rPr>
      </w:pPr>
      <w:r w:rsidRPr="00A920B1">
        <w:rPr>
          <w:rFonts w:cs="Times New Roman"/>
        </w:rPr>
        <w:t>U pedagoškoj godini 2023./2024. u odgojno-obrazovnu skupinu „Sjenice“ upisano je 18- tero djece u dobi od 2.-3. godine života od toga 4 novoupisanih. S obzirom na spolnu pripadnost u skupini je  8 djevojčica i 11 dječaka. Tokom godine dolazi do promjene u brojčanom stanju djece. U studenom  u skupinu dolazi još jedna trogodišnja djevojčica, a u ožujku  djevojčica (E.B.) nakon navršene tri godine prelazi u područni odjel Hodošan u mješovitu skupinu „Dijetlići“ zbog inzistiranja roditelja.  U travnju iz jasličke skupine „Kolibrići“ prelaze dvije djevojčice (E.Ž. i K.V.) u našu skupinu, a dvoje djece iz naše skupine prelaze u mlađu skupinu „Vrapčići“ zbog povećanog broja djece, te zbog emocinalne spremnosti i dovoljno razvijenih socijalnih vještina u ophođenju s vršnjacima.  Adaptacijski period  kod većine djece prošao je bez većih poteškoća. Kod nekolicine djece dolazi do uobičajenih promjena u ponašanju, regresivna stanja, emocije karakteristične za odvajanje (plač, ljutnja, odbijanje kontakta, komunikacije, odbijanje hrane) . Primaran cilj bio nam je olakšati djeci proces prilagodbe, te osigurati ozračje u kojem će moći zadovoljiti potrebe za sigurnošću, nježnošću, ljubavlju i pažnjom odgajatelja. Djetetu je bilo dopušteno da donosi od kuće omiljenu igračku ili neki drugi prijelazni objekt. Pozorno se pratio proces prilagodbe i izvještavalo i savjetovalo sa roditeljima. Prvotno smo oformile „klasične“ centre aktivnosti stavljajući naglasak na estetsku komponentu i bogatstvo materijala. Promatranjem djece, analizom njihove aktivnosti,ponašanja, međusobne interakcije  i suradnje vrlo brzo zaključujemo da je potrebna promjena prostorno- materijalnog okruženja. Uočavamo potrebu djece za više „manjih“ prostornih jedinica u kojima bi se ona mogla grupirati i u manjim grupama baviti izabranim aktivnostima. Također vrlo brzo uočavamo kako izvjestan broj djece ima slabije razvijene mehanizme socijalne interakcije, stoga je u ovom periodu i uključenost odgojitelja u dječje aktivnosti povećana (u ulozi suigrača, inicijatora aktivnosti,organizatora, pomagača). Krajem prvog tromjesječja već je vidljiv napredak u socijalnoj interakciji djece, suradnji, samostalnosti u izboru aktivnosti i inicijativi. Daljnje reorganizacije prostora (trenutne, kratkoročne ili trajne) proizlaze iz dječjih interesa i aktivnosti.</w:t>
      </w:r>
    </w:p>
    <w:p w14:paraId="0594E3AA" w14:textId="77777777" w:rsidR="00482EF3" w:rsidRPr="00A920B1" w:rsidRDefault="00482EF3" w:rsidP="00482EF3">
      <w:pPr>
        <w:spacing w:line="360" w:lineRule="auto"/>
        <w:jc w:val="both"/>
        <w:rPr>
          <w:rFonts w:cs="Times New Roman"/>
        </w:rPr>
      </w:pPr>
    </w:p>
    <w:p w14:paraId="3BEE9925" w14:textId="77777777" w:rsidR="00482EF3" w:rsidRDefault="00482EF3" w:rsidP="00482EF3">
      <w:pPr>
        <w:spacing w:line="360" w:lineRule="auto"/>
        <w:jc w:val="center"/>
        <w:rPr>
          <w:rFonts w:cs="Times New Roman"/>
        </w:rPr>
      </w:pPr>
      <w:r w:rsidRPr="00A920B1">
        <w:rPr>
          <w:rFonts w:cs="Times New Roman"/>
        </w:rPr>
        <w:lastRenderedPageBreak/>
        <w:t>VREDNOVANJE OSTVARENIH RAZVOJNIH ZADAĆA</w:t>
      </w:r>
    </w:p>
    <w:p w14:paraId="44D692AA" w14:textId="77777777" w:rsidR="0066632A" w:rsidRPr="00A920B1" w:rsidRDefault="0066632A" w:rsidP="00482EF3">
      <w:pPr>
        <w:spacing w:line="360" w:lineRule="auto"/>
        <w:jc w:val="center"/>
        <w:rPr>
          <w:rFonts w:cs="Times New Roman"/>
        </w:rPr>
      </w:pPr>
    </w:p>
    <w:p w14:paraId="4B75F69C" w14:textId="77777777" w:rsidR="00482EF3" w:rsidRPr="00A920B1" w:rsidRDefault="00482EF3" w:rsidP="00482EF3">
      <w:pPr>
        <w:spacing w:line="360" w:lineRule="auto"/>
        <w:rPr>
          <w:rFonts w:cs="Times New Roman"/>
        </w:rPr>
      </w:pPr>
      <w:r w:rsidRPr="00A920B1">
        <w:rPr>
          <w:rFonts w:cs="Times New Roman"/>
        </w:rPr>
        <w:t>TJELESNI I PSIHOMOTORNI RAZVOJ</w:t>
      </w:r>
    </w:p>
    <w:p w14:paraId="0782942B" w14:textId="77777777" w:rsidR="00482EF3" w:rsidRPr="00A920B1" w:rsidRDefault="00482EF3" w:rsidP="00482EF3">
      <w:pPr>
        <w:spacing w:line="360" w:lineRule="auto"/>
        <w:jc w:val="both"/>
        <w:rPr>
          <w:rFonts w:cs="Times New Roman"/>
        </w:rPr>
      </w:pPr>
      <w:r w:rsidRPr="00A920B1">
        <w:rPr>
          <w:rFonts w:cs="Times New Roman"/>
        </w:rPr>
        <w:t>Tijekom boravka djece u vrtiću, bilježile smo i pratile  tjelesni i psihomotorni razvoj djece, stvarale uvjete za cjelokupan djetetov rast i razvoj te usvajanje zdravog načina življenja i navikama važnim za očuvanje kvalitetnog življenja. Odradili smo antropometrijsko mjerenje. Osnovni ciljevi bili su nam zadovoljiti i osigurati dovoljno prostora za neometano kretanje djece, odnosno elementarnu biološku potrebu za kretanjem. Poticati prirodne oblike kretanja poput hodanja, provlačenja, skakanja, penjanja, silaženja. Samim time, utjecati na morfološki status djeteta, krvožilni sustav, dišni sustav i potrebu za optimalno funkcioniranje organizma u cjelini. Vidljiva je sve veća pokretljivost djece tijekom  boravka u vrtiću, spretnije baratanje predmetima i igračkama. Ujedno, usvajanje osnovnih kulturno higijenskih navika poput pranja ruku, umivanja, preskidanja, brisanje noseva, životno-praktičnih aktivnosti koje uključuju samostalnost kod jela, sjedenja, samoinicijativne igre, otvaranja vrata, bacanje smeća u koš i slično. Kod jednog dječaka prisutna je nezainteresiranost za samostalno hranjenje, kretanje, praćenje jednostavnih naredbi odgojiteljica, nezainteresiranost za aktivnosti koje uključuju preostale prirodne oblike kretanja. Stoga se svakodnevno trudimo stvarati takve situacije i poticaje u kojima će se takva djeca doživjeti radost pokreta i gibanja tijela kao dio svakodnevnih aktivnosti i života. Neizostavni dio jest boravak na zraku, gdje su dječje potrebe zadovoljene svakodnevnim boravkom na terasi odgojne skupine uz razne poticaje poput guralica, ljuljački, autićima, pedagoški neoblikovanim materijalima, šetnjama dvorištem vrtića i igranjem na istim. Odvikavanja od pelena uspješno je provedeno kod većine djece u skupini koja  su iste na  počeku pedagoške godine još imala, a u pelenama je od osmero djece ostalo samo troje.</w:t>
      </w:r>
    </w:p>
    <w:p w14:paraId="377AF2C3" w14:textId="77777777" w:rsidR="00482EF3" w:rsidRPr="00A920B1" w:rsidRDefault="00482EF3" w:rsidP="00482EF3">
      <w:pPr>
        <w:spacing w:line="360" w:lineRule="auto"/>
        <w:jc w:val="both"/>
        <w:rPr>
          <w:rFonts w:cs="Times New Roman"/>
        </w:rPr>
      </w:pPr>
      <w:r w:rsidRPr="00A920B1">
        <w:rPr>
          <w:noProof/>
          <w:lang w:eastAsia="hr-HR"/>
        </w:rPr>
        <w:drawing>
          <wp:anchor distT="0" distB="0" distL="114300" distR="114300" simplePos="0" relativeHeight="251666432" behindDoc="0" locked="0" layoutInCell="1" allowOverlap="0" wp14:anchorId="2B1949D6" wp14:editId="0432735C">
            <wp:simplePos x="0" y="0"/>
            <wp:positionH relativeFrom="column">
              <wp:posOffset>3169285</wp:posOffset>
            </wp:positionH>
            <wp:positionV relativeFrom="paragraph">
              <wp:posOffset>-56515</wp:posOffset>
            </wp:positionV>
            <wp:extent cx="2530475" cy="2578100"/>
            <wp:effectExtent l="0" t="4762" r="0" b="0"/>
            <wp:wrapNone/>
            <wp:docPr id="5" name="Slika 5" descr="C:\Users\mblazeka\AppData\Local\Microsoft\Windows\INetCache\Content.Word\20240116_104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lazeka\AppData\Local\Microsoft\Windows\INetCache\Content.Word\20240116_104632.jpg"/>
                    <pic:cNvPicPr>
                      <a:picLocks noChangeAspect="1" noChangeArrowheads="1"/>
                    </pic:cNvPicPr>
                  </pic:nvPicPr>
                  <pic:blipFill>
                    <a:blip r:embed="rId13" cstate="print">
                      <a:extLst>
                        <a:ext uri="{28A0092B-C50C-407E-A947-70E740481C1C}">
                          <a14:useLocalDpi xmlns:a14="http://schemas.microsoft.com/office/drawing/2010/main" val="0"/>
                        </a:ext>
                      </a:extLst>
                    </a:blip>
                    <a:srcRect l="5797" r="7285"/>
                    <a:stretch>
                      <a:fillRect/>
                    </a:stretch>
                  </pic:blipFill>
                  <pic:spPr bwMode="auto">
                    <a:xfrm rot="5400000">
                      <a:off x="0" y="0"/>
                      <a:ext cx="2530475" cy="2578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0B1">
        <w:rPr>
          <w:rFonts w:cs="Times New Roman"/>
          <w:noProof/>
          <w:lang w:eastAsia="hr-HR"/>
        </w:rPr>
        <w:drawing>
          <wp:inline distT="0" distB="0" distL="0" distR="0" wp14:anchorId="1E803105" wp14:editId="48AABD7F">
            <wp:extent cx="2522774" cy="2902753"/>
            <wp:effectExtent l="317" t="0" r="0" b="0"/>
            <wp:docPr id="328590953" name="Slika 328590953" descr="C:\Users\mblazeka\AppData\Local\Microsoft\Windows\INetCache\Content.Word\20240116_10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lazeka\AppData\Local\Microsoft\Windows\INetCache\Content.Word\20240116_10464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679" r="16262"/>
                    <a:stretch/>
                  </pic:blipFill>
                  <pic:spPr bwMode="auto">
                    <a:xfrm rot="5400000">
                      <a:off x="0" y="0"/>
                      <a:ext cx="2574148" cy="2961865"/>
                    </a:xfrm>
                    <a:prstGeom prst="rect">
                      <a:avLst/>
                    </a:prstGeom>
                    <a:noFill/>
                    <a:ln>
                      <a:noFill/>
                    </a:ln>
                    <a:extLst>
                      <a:ext uri="{53640926-AAD7-44D8-BBD7-CCE9431645EC}">
                        <a14:shadowObscured xmlns:a14="http://schemas.microsoft.com/office/drawing/2010/main"/>
                      </a:ext>
                    </a:extLst>
                  </pic:spPr>
                </pic:pic>
              </a:graphicData>
            </a:graphic>
          </wp:inline>
        </w:drawing>
      </w:r>
    </w:p>
    <w:p w14:paraId="02C00513" w14:textId="46B46D7B" w:rsidR="00482EF3" w:rsidRPr="00A920B1" w:rsidRDefault="0066632A" w:rsidP="00482EF3">
      <w:pPr>
        <w:spacing w:line="360" w:lineRule="auto"/>
        <w:jc w:val="both"/>
        <w:rPr>
          <w:rFonts w:cs="Times New Roman"/>
        </w:rPr>
      </w:pPr>
      <w:r>
        <w:rPr>
          <w:rFonts w:cs="Times New Roman"/>
        </w:rPr>
        <w:t xml:space="preserve">                          </w:t>
      </w:r>
      <w:r w:rsidR="00482EF3" w:rsidRPr="00A920B1">
        <w:rPr>
          <w:rFonts w:cs="Times New Roman"/>
        </w:rPr>
        <w:t>Igre na snijegu na vanjskom igralištu</w:t>
      </w:r>
    </w:p>
    <w:p w14:paraId="1B8F6267" w14:textId="77777777" w:rsidR="00482EF3" w:rsidRPr="00A920B1" w:rsidRDefault="00482EF3" w:rsidP="00482EF3">
      <w:pPr>
        <w:spacing w:line="360" w:lineRule="auto"/>
        <w:jc w:val="both"/>
        <w:rPr>
          <w:rFonts w:cs="Times New Roman"/>
        </w:rPr>
      </w:pPr>
      <w:r w:rsidRPr="00A920B1">
        <w:rPr>
          <w:rFonts w:cs="Times New Roman"/>
        </w:rPr>
        <w:lastRenderedPageBreak/>
        <w:t xml:space="preserve">SOCIOEMOCIONALNI RAZVOJ         </w:t>
      </w:r>
    </w:p>
    <w:p w14:paraId="66BEBB3F" w14:textId="6AA65327" w:rsidR="00482EF3" w:rsidRPr="00A920B1" w:rsidRDefault="00482EF3" w:rsidP="00482EF3">
      <w:pPr>
        <w:spacing w:line="360" w:lineRule="auto"/>
        <w:jc w:val="both"/>
        <w:rPr>
          <w:rFonts w:cs="Times New Roman"/>
        </w:rPr>
      </w:pPr>
      <w:r w:rsidRPr="00A920B1">
        <w:rPr>
          <w:rFonts w:cs="Times New Roman"/>
        </w:rPr>
        <w:t xml:space="preserve">       Nastojale smo zadovoljiti emocionalne  potrebe djece: osjećaj sigurnosti, zaštićenost, pripadnost, stvaranje pozitivnih odnosa unutar skupine, dobivanje priznanja i pohvala. Kod jednog djeteta primijetile smo neprimjerena ponašanja i problem kod poštivanja pravila skupine.. Nakon nekoliko mjeseci i upornim radom s njim na poštivanju pravila vidljiv je napredak-naučio je kako pristupiti drugima na prihvatljiv način. Izrazito smo ustrajale na frazama kulturnog ophođenja. Većina djece je veoma komunikativna, pružaju si međusobnu podršku, ali se samo par njih zna zauzeti za sebe.</w:t>
      </w:r>
      <w:r w:rsidR="00C60BB3" w:rsidRPr="00A920B1">
        <w:rPr>
          <w:rFonts w:cs="Times New Roman"/>
        </w:rPr>
        <w:t xml:space="preserve"> </w:t>
      </w:r>
      <w:r w:rsidRPr="00A920B1">
        <w:rPr>
          <w:rFonts w:cs="Times New Roman"/>
        </w:rPr>
        <w:t xml:space="preserve">Često smo nudile niz slikovnica koje govore o emocijama, ponašanjima, a time smo nastojale kod djece razvijati načine kako se nositi i reagirati na određeno ponašanje i emocije. U skupini često dolazi do sukoba oko igračaka pa tako nekolicina djece ima problema sa rješavanjem negativnih emocija koje proizlaze kada tražimo dosljednost i suosjećajnost. Dječaci uživaju u konstruktivnim i graditeljskim igrama gdje dolazi do izražaja kreativnost, suradnja i zajedničko donošenje odluka; djevojčice se više odlučuju za igru u obiteljskome centru, vole likovne aktivnosti, simboličku igru u centru kuhinje. Pojedina djeca izrazito su povodljiva u svemu pa tako i u nepoželjnome ponašanju pa ih je potrebno poticati na poželjno ponašanje. Tokom godine posebno smo se  trudile osigurati razvoj kontrole emocija, podržavati pravilno izražavanje misli i osjećaja, razgovorom o granicama prihvatljivog i neprihvatljivog izražavanja emocija, jačanje samokontrole u zadovoljavanju potreba i trenutnih želja, kompromisom.   </w:t>
      </w:r>
    </w:p>
    <w:p w14:paraId="3E2248B6" w14:textId="77777777" w:rsidR="00482EF3" w:rsidRPr="00A920B1" w:rsidRDefault="00482EF3" w:rsidP="00482EF3">
      <w:pPr>
        <w:rPr>
          <w:rFonts w:cs="Times New Roman"/>
        </w:rPr>
      </w:pPr>
    </w:p>
    <w:p w14:paraId="444C4C61" w14:textId="77777777" w:rsidR="00482EF3" w:rsidRPr="00A920B1" w:rsidRDefault="00482EF3" w:rsidP="00482EF3">
      <w:pPr>
        <w:spacing w:line="360" w:lineRule="auto"/>
        <w:jc w:val="both"/>
        <w:rPr>
          <w:rFonts w:cs="Times New Roman"/>
        </w:rPr>
      </w:pPr>
      <w:r w:rsidRPr="00A920B1">
        <w:rPr>
          <w:rFonts w:cs="Times New Roman"/>
        </w:rPr>
        <w:t>SPOZNAJNI RAZVOJ</w:t>
      </w:r>
    </w:p>
    <w:p w14:paraId="3E1AEC0C" w14:textId="77777777" w:rsidR="00482EF3" w:rsidRPr="00A920B1" w:rsidRDefault="00482EF3" w:rsidP="00482EF3">
      <w:pPr>
        <w:spacing w:line="360" w:lineRule="auto"/>
        <w:jc w:val="both"/>
        <w:rPr>
          <w:rFonts w:cs="Times New Roman"/>
        </w:rPr>
      </w:pPr>
      <w:r w:rsidRPr="00A920B1">
        <w:rPr>
          <w:rFonts w:cs="Times New Roman"/>
        </w:rPr>
        <w:t xml:space="preserve">        Spoznajni razvoj je kod većine djece u skladu s godinama. Upućivanjem na sadržaje iz svakodnevnog života vježbali smo hotimičnu pažnju, sposobnost opažanja i promatranja, npr. poticali smo djecu da pričaju o svemu što vide prilikom šetnje, u vrtiću, u svom domu. Koncentraciju smo vježbali slušanjem priče, igrajući razne igre, čekajući na red, kod svakodnevnog oblačenja i obuvanja, pospremanja sobe dnevnog boravka. Većina djece zna objasniti po čemu su neki predmeti slični ili različiti, uočavaju odnose i smjerove u prostoru, sve bolje pamte naročito ono što ih zanima. Veliki napredak vidljiv je u samostalnosti kod većine djece, jedan dječak vrlo često traži pomoć oko presvlačenja. U svakodnevnoj igri koristili smo stolno manipulativne igre prigodne za njihovu dob, poput slagarica, puzzli, memory, nudile smo im slikovnice i dječje enciklopedije koje su ih posebno zanimale, izradile smo podne igre. U svakoj situaciji djecu smo poticale na uočavanje, objašnjavanje i samostalno zaključivanje. Zajednički jutarnji krug iskoristile smo za pjevanje pjesmica, brojalica, prstovne i gestovne igre čime smo ujedno i podržavale  razvoj pozornosti i pamćenja. Boravkom u prirodi, osim kretanja promatrali smo promjene u prirodi tokom svih godišnjih doba.</w:t>
      </w:r>
    </w:p>
    <w:p w14:paraId="29DE54CA" w14:textId="77777777" w:rsidR="00482EF3" w:rsidRPr="00A920B1" w:rsidRDefault="00482EF3" w:rsidP="00482EF3">
      <w:pPr>
        <w:spacing w:line="360" w:lineRule="auto"/>
        <w:jc w:val="both"/>
        <w:rPr>
          <w:rFonts w:cs="Times New Roman"/>
        </w:rPr>
      </w:pPr>
      <w:r w:rsidRPr="00A920B1">
        <w:rPr>
          <w:noProof/>
          <w:lang w:eastAsia="hr-HR"/>
        </w:rPr>
        <w:lastRenderedPageBreak/>
        <w:drawing>
          <wp:anchor distT="0" distB="0" distL="114300" distR="114300" simplePos="0" relativeHeight="251667456" behindDoc="1" locked="0" layoutInCell="1" allowOverlap="1" wp14:anchorId="13F46E04" wp14:editId="232D4BFF">
            <wp:simplePos x="0" y="0"/>
            <wp:positionH relativeFrom="column">
              <wp:posOffset>3263265</wp:posOffset>
            </wp:positionH>
            <wp:positionV relativeFrom="paragraph">
              <wp:posOffset>85090</wp:posOffset>
            </wp:positionV>
            <wp:extent cx="2578100" cy="2413635"/>
            <wp:effectExtent l="6032" t="0" r="0" b="0"/>
            <wp:wrapNone/>
            <wp:docPr id="7" name="Slika 7" descr="C:\Users\mblazeka\AppData\Local\Microsoft\Windows\INetCache\Content.Word\20231128_092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lazeka\AppData\Local\Microsoft\Windows\INetCache\Content.Word\20231128_0926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578100"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0B1">
        <w:rPr>
          <w:rFonts w:cs="Times New Roman"/>
          <w:noProof/>
          <w:lang w:eastAsia="hr-HR"/>
        </w:rPr>
        <w:drawing>
          <wp:inline distT="0" distB="0" distL="0" distR="0" wp14:anchorId="1BC9467D" wp14:editId="13A1DC84">
            <wp:extent cx="3223895" cy="2563495"/>
            <wp:effectExtent l="0" t="0" r="0" b="8255"/>
            <wp:docPr id="26" name="Slika 26" descr="C:\Users\mblazeka\AppData\Local\Microsoft\Windows\INetCache\Content.Word\20231115_09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blazeka\AppData\Local\Microsoft\Windows\INetCache\Content.Word\20231115_09413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3895" cy="2563495"/>
                    </a:xfrm>
                    <a:prstGeom prst="rect">
                      <a:avLst/>
                    </a:prstGeom>
                    <a:noFill/>
                    <a:ln>
                      <a:noFill/>
                    </a:ln>
                  </pic:spPr>
                </pic:pic>
              </a:graphicData>
            </a:graphic>
          </wp:inline>
        </w:drawing>
      </w:r>
    </w:p>
    <w:p w14:paraId="51678759" w14:textId="77777777" w:rsidR="00482EF3" w:rsidRPr="00A920B1" w:rsidRDefault="00482EF3" w:rsidP="00482EF3">
      <w:pPr>
        <w:spacing w:line="360" w:lineRule="auto"/>
        <w:jc w:val="both"/>
        <w:rPr>
          <w:rFonts w:cs="Times New Roman"/>
        </w:rPr>
      </w:pPr>
      <w:r w:rsidRPr="00A920B1">
        <w:rPr>
          <w:rFonts w:cs="Times New Roman"/>
        </w:rPr>
        <w:t>Likovne aktivnosti u tempera tehnici</w:t>
      </w:r>
    </w:p>
    <w:p w14:paraId="0BC0437E" w14:textId="77777777" w:rsidR="00482EF3" w:rsidRPr="00A920B1" w:rsidRDefault="00482EF3" w:rsidP="00482EF3">
      <w:pPr>
        <w:spacing w:line="360" w:lineRule="auto"/>
        <w:jc w:val="both"/>
        <w:rPr>
          <w:rFonts w:cs="Times New Roman"/>
        </w:rPr>
      </w:pPr>
      <w:r w:rsidRPr="00A920B1">
        <w:rPr>
          <w:rFonts w:cs="Times New Roman"/>
        </w:rPr>
        <w:t xml:space="preserve">GOVOR, KOMUNIKACIJA, IZRAŽAVANJE I STVARANJE </w:t>
      </w:r>
    </w:p>
    <w:p w14:paraId="69E9EA4C" w14:textId="7301AC5C" w:rsidR="00482EF3" w:rsidRPr="00A920B1" w:rsidRDefault="00482EF3" w:rsidP="00482EF3">
      <w:pPr>
        <w:spacing w:line="360" w:lineRule="auto"/>
        <w:jc w:val="both"/>
        <w:rPr>
          <w:rFonts w:cs="Times New Roman"/>
        </w:rPr>
      </w:pPr>
      <w:r w:rsidRPr="00A920B1">
        <w:rPr>
          <w:rFonts w:cs="Times New Roman"/>
        </w:rPr>
        <w:t>Komunikacija je temeljni stup usvajanja jezika i razvoja govora. U razgovoru s djecom trudile smo se biti ispravan govorni model. Na početku godine dosta djece koristilo je razmaženi govor, na što smo utjecale pravovremenim ispravljanjima. Aktivnostima kojima smo utjecale na bogaćenje rječnika i pravilan izgovor glasova bile su svakodnevno čitanje ili pripovijedanje  priča , opisivanje slika, spontani razgovor dijete- odgojitelj, djece međusobno, pjevanje, recitacija brojalica i pjesmica, različite igre uloga i scenske igre. Provodile smo malešnice, prstovne i gestovne igre za razvijanje govornog aparata u čemu djeca posebno uživaju, a osobito oni najmanji.  Uz pjevanje koristili smo i zvukove lupkanja nogama, rukama, pucketanja te sviranje udaraljkama u ritmu, te pjevanje uz pratnju s</w:t>
      </w:r>
      <w:r w:rsidR="00C60BB3" w:rsidRPr="00A920B1">
        <w:rPr>
          <w:rFonts w:cs="Times New Roman"/>
        </w:rPr>
        <w:t>i</w:t>
      </w:r>
      <w:r w:rsidRPr="00A920B1">
        <w:rPr>
          <w:rFonts w:cs="Times New Roman"/>
        </w:rPr>
        <w:t>thes</w:t>
      </w:r>
      <w:r w:rsidR="00C60BB3" w:rsidRPr="00A920B1">
        <w:rPr>
          <w:rFonts w:cs="Times New Roman"/>
        </w:rPr>
        <w:t>y</w:t>
      </w:r>
      <w:r w:rsidRPr="00A920B1">
        <w:rPr>
          <w:rFonts w:cs="Times New Roman"/>
        </w:rPr>
        <w:t xml:space="preserve">zera. Djeca su bila vrlo zainteresirana za likovne aktivnosti, posebno za slikanje temperom, kolažiranjem, slikanja vodenim bojama, crtanje flomasterima, pastelama, bojicama te oblikovanje plastelinom, neki su se odvažili i probali oblikovati glinom. Većina djece sluša i sudjeluje u grupnom razgovoru, razumije i slijedi verbalne upute. </w:t>
      </w:r>
    </w:p>
    <w:p w14:paraId="62E0064C" w14:textId="77777777" w:rsidR="00482EF3" w:rsidRPr="00A920B1" w:rsidRDefault="00482EF3" w:rsidP="00482EF3">
      <w:pPr>
        <w:spacing w:line="360" w:lineRule="auto"/>
        <w:jc w:val="both"/>
        <w:rPr>
          <w:rFonts w:cs="Times New Roman"/>
        </w:rPr>
      </w:pPr>
      <w:r w:rsidRPr="00A920B1">
        <w:rPr>
          <w:noProof/>
          <w:lang w:eastAsia="hr-HR"/>
        </w:rPr>
        <w:drawing>
          <wp:anchor distT="0" distB="0" distL="114300" distR="114300" simplePos="0" relativeHeight="251668480" behindDoc="0" locked="0" layoutInCell="1" allowOverlap="1" wp14:anchorId="439562C9" wp14:editId="54FB80A6">
            <wp:simplePos x="0" y="0"/>
            <wp:positionH relativeFrom="margin">
              <wp:align>right</wp:align>
            </wp:positionH>
            <wp:positionV relativeFrom="paragraph">
              <wp:posOffset>295910</wp:posOffset>
            </wp:positionV>
            <wp:extent cx="2689860" cy="2124075"/>
            <wp:effectExtent l="0" t="2858" r="0" b="0"/>
            <wp:wrapNone/>
            <wp:docPr id="8" name="Slika 8" descr="C:\Users\mblazeka\AppData\Local\Microsoft\Windows\INetCache\Content.Word\20231110_09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lazeka\AppData\Local\Microsoft\Windows\INetCache\Content.Word\20231110_0956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68986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20B1">
        <w:rPr>
          <w:rFonts w:cs="Times New Roman"/>
          <w:noProof/>
          <w:lang w:eastAsia="hr-HR"/>
        </w:rPr>
        <w:drawing>
          <wp:inline distT="0" distB="0" distL="0" distR="0" wp14:anchorId="4F835305" wp14:editId="01202150">
            <wp:extent cx="3559313" cy="2674488"/>
            <wp:effectExtent l="0" t="0" r="3175" b="0"/>
            <wp:docPr id="670871066" name="Slika 670871066" descr="C:\Users\mblazeka\AppData\Local\Microsoft\Windows\INetCache\Content.Word\20231110_09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blazeka\AppData\Local\Microsoft\Windows\INetCache\Content.Word\20231110_0953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4650" cy="2731096"/>
                    </a:xfrm>
                    <a:prstGeom prst="rect">
                      <a:avLst/>
                    </a:prstGeom>
                    <a:noFill/>
                    <a:ln>
                      <a:noFill/>
                    </a:ln>
                  </pic:spPr>
                </pic:pic>
              </a:graphicData>
            </a:graphic>
          </wp:inline>
        </w:drawing>
      </w:r>
      <w:r w:rsidRPr="00A920B1">
        <w:rPr>
          <w:rFonts w:cs="Times New Roman"/>
        </w:rPr>
        <w:t xml:space="preserve"> dramatiziranje priče „</w:t>
      </w:r>
    </w:p>
    <w:p w14:paraId="10A83A46" w14:textId="77777777" w:rsidR="00482EF3" w:rsidRPr="00A920B1" w:rsidRDefault="00482EF3" w:rsidP="00482EF3">
      <w:pPr>
        <w:spacing w:line="360" w:lineRule="auto"/>
        <w:jc w:val="both"/>
        <w:rPr>
          <w:rFonts w:cs="Times New Roman"/>
        </w:rPr>
      </w:pPr>
    </w:p>
    <w:p w14:paraId="4DCE6849" w14:textId="475E8885" w:rsidR="00482EF3" w:rsidRPr="00A920B1" w:rsidRDefault="00482EF3" w:rsidP="00482EF3">
      <w:pPr>
        <w:spacing w:line="360" w:lineRule="auto"/>
        <w:jc w:val="both"/>
        <w:rPr>
          <w:rFonts w:cs="Times New Roman"/>
        </w:rPr>
      </w:pPr>
      <w:r w:rsidRPr="00A920B1">
        <w:rPr>
          <w:rFonts w:cs="Times New Roman"/>
        </w:rPr>
        <w:lastRenderedPageBreak/>
        <w:t>Tri  Dramatizacija priče “Tri praščića“ sa rekvizitima</w:t>
      </w:r>
    </w:p>
    <w:p w14:paraId="028389F8" w14:textId="77777777" w:rsidR="00482EF3" w:rsidRPr="00A920B1" w:rsidRDefault="00482EF3" w:rsidP="00482EF3">
      <w:pPr>
        <w:spacing w:line="360" w:lineRule="auto"/>
        <w:jc w:val="both"/>
        <w:rPr>
          <w:rFonts w:cs="Times New Roman"/>
        </w:rPr>
      </w:pPr>
      <w:r w:rsidRPr="00A920B1">
        <w:rPr>
          <w:rFonts w:cs="Times New Roman"/>
        </w:rPr>
        <w:t>Obzirom da su odgajatelji skupine uočili teškoće i značajna odstupanja u jezičnom  razvoju kao i socijalnoj interakciji, roditelje dvoje djece  iz skupine savjetovale smo na opservacijski postupak kod logopeda, pri čemu je jedno od njih nakon dodatnog mišljenja neuropedijatra odmah počelo s jednotjednom terapijom kod naše vrtićke vanjske suradnice, logopedice, dok drugo dijete još čeka preventivni pregled kod logopeda u Županijskoj bolnici u Čakovcu.</w:t>
      </w:r>
    </w:p>
    <w:p w14:paraId="0B50B395" w14:textId="77777777" w:rsidR="00482EF3" w:rsidRPr="00A920B1" w:rsidRDefault="00482EF3" w:rsidP="00482EF3">
      <w:pPr>
        <w:spacing w:line="360" w:lineRule="auto"/>
        <w:jc w:val="both"/>
        <w:rPr>
          <w:rFonts w:cs="Times New Roman"/>
        </w:rPr>
      </w:pPr>
    </w:p>
    <w:p w14:paraId="32060F5C" w14:textId="6444231D" w:rsidR="00482EF3" w:rsidRPr="00A920B1" w:rsidRDefault="00A920B1" w:rsidP="00482EF3">
      <w:pPr>
        <w:spacing w:line="360" w:lineRule="auto"/>
        <w:jc w:val="center"/>
        <w:rPr>
          <w:rFonts w:cs="Times New Roman"/>
        </w:rPr>
      </w:pPr>
      <w:r w:rsidRPr="00A920B1">
        <w:rPr>
          <w:rFonts w:cs="Times New Roman"/>
        </w:rPr>
        <w:t xml:space="preserve">                                         </w:t>
      </w:r>
      <w:r w:rsidR="00482EF3" w:rsidRPr="00A920B1">
        <w:rPr>
          <w:rFonts w:cs="Times New Roman"/>
        </w:rPr>
        <w:t>Izvješće izradile:</w:t>
      </w:r>
    </w:p>
    <w:p w14:paraId="2D87F7AF" w14:textId="0C77082C" w:rsidR="00482EF3" w:rsidRPr="00A920B1" w:rsidRDefault="00A920B1" w:rsidP="00482EF3">
      <w:pPr>
        <w:spacing w:line="360" w:lineRule="auto"/>
        <w:jc w:val="center"/>
        <w:rPr>
          <w:rFonts w:cs="Times New Roman"/>
        </w:rPr>
      </w:pPr>
      <w:r w:rsidRPr="00A920B1">
        <w:rPr>
          <w:rFonts w:cs="Times New Roman"/>
        </w:rPr>
        <w:t xml:space="preserve">                                                                        </w:t>
      </w:r>
      <w:r w:rsidR="00482EF3" w:rsidRPr="00A920B1">
        <w:rPr>
          <w:rFonts w:cs="Times New Roman"/>
        </w:rPr>
        <w:t>Paula Verli</w:t>
      </w:r>
    </w:p>
    <w:p w14:paraId="5435B2CD" w14:textId="16B0E3CB" w:rsidR="00482EF3" w:rsidRPr="00A920B1" w:rsidRDefault="00A920B1" w:rsidP="00482EF3">
      <w:pPr>
        <w:spacing w:line="360" w:lineRule="auto"/>
        <w:jc w:val="center"/>
        <w:rPr>
          <w:rFonts w:cs="Times New Roman"/>
        </w:rPr>
      </w:pPr>
      <w:r w:rsidRPr="00A920B1">
        <w:rPr>
          <w:rFonts w:cs="Times New Roman"/>
        </w:rPr>
        <w:t xml:space="preserve">                                                                                </w:t>
      </w:r>
      <w:r w:rsidR="00482EF3" w:rsidRPr="00A920B1">
        <w:rPr>
          <w:rFonts w:cs="Times New Roman"/>
        </w:rPr>
        <w:t>Milena Mlinarić</w:t>
      </w:r>
    </w:p>
    <w:p w14:paraId="7D44EF3E" w14:textId="77777777" w:rsidR="000F6207" w:rsidRPr="00A920B1" w:rsidRDefault="000F6207" w:rsidP="00A82961">
      <w:pPr>
        <w:widowControl/>
        <w:suppressAutoHyphens w:val="0"/>
        <w:autoSpaceDN/>
        <w:spacing w:after="160" w:line="259" w:lineRule="auto"/>
        <w:jc w:val="right"/>
        <w:textAlignment w:val="auto"/>
        <w:rPr>
          <w:rFonts w:eastAsiaTheme="minorHAnsi" w:cs="Times New Roman"/>
          <w:kern w:val="0"/>
          <w:lang w:eastAsia="en-US" w:bidi="ar-SA"/>
        </w:rPr>
      </w:pPr>
    </w:p>
    <w:p w14:paraId="0DB5A726" w14:textId="77777777" w:rsidR="00A920B1" w:rsidRDefault="00A920B1" w:rsidP="0066632A">
      <w:pPr>
        <w:widowControl/>
        <w:suppressAutoHyphens w:val="0"/>
        <w:autoSpaceDN/>
        <w:spacing w:after="160" w:line="259" w:lineRule="auto"/>
        <w:textAlignment w:val="auto"/>
        <w:rPr>
          <w:rFonts w:eastAsiaTheme="minorHAnsi" w:cs="Times New Roman"/>
          <w:kern w:val="0"/>
          <w:lang w:eastAsia="en-US" w:bidi="ar-SA"/>
        </w:rPr>
      </w:pPr>
    </w:p>
    <w:p w14:paraId="22CF616D" w14:textId="77777777" w:rsidR="00A920B1" w:rsidRPr="00A920B1" w:rsidRDefault="00A920B1" w:rsidP="00A82961">
      <w:pPr>
        <w:widowControl/>
        <w:suppressAutoHyphens w:val="0"/>
        <w:autoSpaceDN/>
        <w:spacing w:after="160" w:line="259" w:lineRule="auto"/>
        <w:jc w:val="right"/>
        <w:textAlignment w:val="auto"/>
        <w:rPr>
          <w:rFonts w:eastAsiaTheme="minorHAnsi" w:cs="Times New Roman"/>
          <w:kern w:val="0"/>
          <w:lang w:eastAsia="en-US" w:bidi="ar-SA"/>
        </w:rPr>
      </w:pPr>
    </w:p>
    <w:p w14:paraId="2513FE6A" w14:textId="4E9B72B3" w:rsidR="00A920B1" w:rsidRPr="00A920B1" w:rsidRDefault="00A920B1" w:rsidP="00A920B1">
      <w:pPr>
        <w:widowControl/>
        <w:suppressAutoHyphens w:val="0"/>
        <w:autoSpaceDN/>
        <w:spacing w:after="160" w:line="259" w:lineRule="auto"/>
        <w:textAlignment w:val="auto"/>
        <w:rPr>
          <w:rFonts w:eastAsiaTheme="minorHAnsi" w:cs="Times New Roman"/>
          <w:kern w:val="0"/>
          <w:lang w:eastAsia="en-US" w:bidi="ar-SA"/>
        </w:rPr>
      </w:pPr>
      <w:r w:rsidRPr="00A920B1">
        <w:rPr>
          <w:rFonts w:eastAsiaTheme="minorHAnsi" w:cs="Times New Roman"/>
          <w:kern w:val="0"/>
          <w:lang w:eastAsia="en-US" w:bidi="ar-SA"/>
        </w:rPr>
        <w:t>4.2.5.Prilog</w:t>
      </w:r>
    </w:p>
    <w:p w14:paraId="50B73209" w14:textId="77777777" w:rsidR="00A920B1" w:rsidRPr="00A920B1" w:rsidRDefault="00A920B1" w:rsidP="00A920B1">
      <w:pPr>
        <w:widowControl/>
        <w:suppressAutoHyphens w:val="0"/>
        <w:autoSpaceDN/>
        <w:spacing w:after="160" w:line="259" w:lineRule="auto"/>
        <w:textAlignment w:val="auto"/>
        <w:rPr>
          <w:rFonts w:eastAsiaTheme="minorHAnsi" w:cs="Times New Roman"/>
          <w:kern w:val="0"/>
          <w:lang w:eastAsia="en-US" w:bidi="ar-SA"/>
        </w:rPr>
      </w:pPr>
    </w:p>
    <w:p w14:paraId="59418CC0" w14:textId="14D1FA1B" w:rsidR="00A920B1" w:rsidRPr="00A920B1" w:rsidRDefault="00A920B1" w:rsidP="00A920B1">
      <w:pPr>
        <w:widowControl/>
        <w:suppressAutoHyphens w:val="0"/>
        <w:autoSpaceDN/>
        <w:spacing w:after="160" w:line="259" w:lineRule="auto"/>
        <w:textAlignment w:val="auto"/>
        <w:rPr>
          <w:rFonts w:eastAsiaTheme="minorHAnsi" w:cs="Times New Roman"/>
          <w:kern w:val="0"/>
          <w:lang w:eastAsia="en-US" w:bidi="ar-SA"/>
        </w:rPr>
      </w:pPr>
      <w:r w:rsidRPr="00A920B1">
        <w:rPr>
          <w:rFonts w:eastAsiaTheme="minorHAnsi" w:cs="Times New Roman"/>
          <w:kern w:val="0"/>
          <w:lang w:eastAsia="en-US" w:bidi="ar-SA"/>
        </w:rPr>
        <w:t>KOLIBRIĆI</w:t>
      </w:r>
    </w:p>
    <w:p w14:paraId="23D86980" w14:textId="77777777" w:rsidR="00482EF3" w:rsidRPr="00A920B1" w:rsidRDefault="00482EF3" w:rsidP="00482EF3">
      <w:pPr>
        <w:spacing w:line="360" w:lineRule="auto"/>
        <w:jc w:val="center"/>
        <w:rPr>
          <w:rFonts w:eastAsiaTheme="minorHAnsi" w:cs="Times New Roman"/>
          <w:kern w:val="0"/>
          <w:lang w:eastAsia="en-US" w:bidi="ar-SA"/>
        </w:rPr>
      </w:pPr>
      <w:r w:rsidRPr="00A920B1">
        <w:rPr>
          <w:rFonts w:eastAsiaTheme="minorHAnsi" w:cs="Times New Roman"/>
          <w:kern w:val="0"/>
          <w:lang w:eastAsia="en-US" w:bidi="ar-SA"/>
        </w:rPr>
        <w:tab/>
        <w:t>REALIZACIJA PROGRAMA RADA S DJECOM U DRUGOJ GODINI ŽIVOTA</w:t>
      </w:r>
    </w:p>
    <w:p w14:paraId="4054118A"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r w:rsidRPr="00A920B1">
        <w:rPr>
          <w:rFonts w:eastAsiaTheme="minorHAnsi" w:cs="Times New Roman"/>
          <w:kern w:val="0"/>
          <w:lang w:eastAsia="en-US" w:bidi="ar-SA"/>
        </w:rPr>
        <w:t>SKUPINA „KOLIBRIĆI“</w:t>
      </w:r>
    </w:p>
    <w:p w14:paraId="7431C441" w14:textId="77777777" w:rsidR="00482EF3" w:rsidRPr="00A920B1" w:rsidRDefault="00482EF3" w:rsidP="00482EF3">
      <w:pPr>
        <w:widowControl/>
        <w:suppressAutoHyphens w:val="0"/>
        <w:autoSpaceDN/>
        <w:spacing w:after="160" w:line="360" w:lineRule="auto"/>
        <w:jc w:val="both"/>
        <w:textAlignment w:val="auto"/>
        <w:rPr>
          <w:rFonts w:eastAsiaTheme="minorHAnsi" w:cs="Times New Roman"/>
          <w:kern w:val="0"/>
          <w:lang w:eastAsia="en-US" w:bidi="ar-SA"/>
        </w:rPr>
      </w:pPr>
    </w:p>
    <w:p w14:paraId="3442EBBF" w14:textId="77777777" w:rsidR="00482EF3" w:rsidRDefault="00482EF3" w:rsidP="00482EF3">
      <w:pPr>
        <w:widowControl/>
        <w:suppressAutoHyphens w:val="0"/>
        <w:autoSpaceDN/>
        <w:spacing w:after="160" w:line="360" w:lineRule="auto"/>
        <w:ind w:firstLine="708"/>
        <w:jc w:val="both"/>
        <w:textAlignment w:val="auto"/>
        <w:rPr>
          <w:rFonts w:eastAsiaTheme="minorHAnsi" w:cs="Times New Roman"/>
          <w:kern w:val="0"/>
          <w:lang w:eastAsia="en-US" w:bidi="ar-SA"/>
        </w:rPr>
      </w:pPr>
      <w:r w:rsidRPr="00A920B1">
        <w:rPr>
          <w:rFonts w:eastAsiaTheme="minorHAnsi" w:cs="Times New Roman"/>
          <w:kern w:val="0"/>
          <w:lang w:eastAsia="en-US" w:bidi="ar-SA"/>
        </w:rPr>
        <w:t>U jasličku skupinu „Kolibrići“ početkom pedagoške godine 2023./2024. upisano je 12- ero djece, od čega 7 dječaka i 5 djevojčica. Skupinu je u početku polazilo i četvero novoupisane djece čime je bila potrebna i prilagodba istih. Tokom procesa prilagodbe, u razgovoru s roditeljima, nastojale smo saznati što više informacija o svakom pojedinom djetetu, kao i o njegovim navikama, potrebama, specifičnostima i sl. Otvorenom komunikacijom nastojale smo ostvariti dobru suradnju sa svim roditeljima, ujedno uvažavajući njihove prijedloge i potrebe. Tijekom pedagoške bilo je i nekoliko naknadnih upisa početkom mjeseca veljače i lipnja, prebačaj dvoje djece iz skupine „Palčići“ u našu skupinu te prebačaj dvoje djece iz naše skupine u skupinu „Sjenice“. Radnu godinu završavamo s 15-ero djece.</w:t>
      </w:r>
    </w:p>
    <w:p w14:paraId="25FFFB77" w14:textId="77777777" w:rsidR="0066632A" w:rsidRDefault="0066632A" w:rsidP="00482EF3">
      <w:pPr>
        <w:widowControl/>
        <w:suppressAutoHyphens w:val="0"/>
        <w:autoSpaceDN/>
        <w:spacing w:after="160" w:line="360" w:lineRule="auto"/>
        <w:ind w:firstLine="708"/>
        <w:jc w:val="both"/>
        <w:textAlignment w:val="auto"/>
        <w:rPr>
          <w:rFonts w:eastAsiaTheme="minorHAnsi" w:cs="Times New Roman"/>
          <w:kern w:val="0"/>
          <w:lang w:eastAsia="en-US" w:bidi="ar-SA"/>
        </w:rPr>
      </w:pPr>
    </w:p>
    <w:p w14:paraId="173B6F97" w14:textId="77777777" w:rsidR="0066632A" w:rsidRDefault="0066632A" w:rsidP="00482EF3">
      <w:pPr>
        <w:widowControl/>
        <w:suppressAutoHyphens w:val="0"/>
        <w:autoSpaceDN/>
        <w:spacing w:after="160" w:line="360" w:lineRule="auto"/>
        <w:ind w:firstLine="708"/>
        <w:jc w:val="both"/>
        <w:textAlignment w:val="auto"/>
        <w:rPr>
          <w:rFonts w:eastAsiaTheme="minorHAnsi" w:cs="Times New Roman"/>
          <w:kern w:val="0"/>
          <w:lang w:eastAsia="en-US" w:bidi="ar-SA"/>
        </w:rPr>
      </w:pPr>
    </w:p>
    <w:p w14:paraId="2535175B" w14:textId="77777777" w:rsidR="0066632A" w:rsidRPr="00A920B1" w:rsidRDefault="0066632A" w:rsidP="00482EF3">
      <w:pPr>
        <w:widowControl/>
        <w:suppressAutoHyphens w:val="0"/>
        <w:autoSpaceDN/>
        <w:spacing w:after="160" w:line="360" w:lineRule="auto"/>
        <w:ind w:firstLine="708"/>
        <w:jc w:val="both"/>
        <w:textAlignment w:val="auto"/>
        <w:rPr>
          <w:rFonts w:eastAsiaTheme="minorHAnsi" w:cs="Times New Roman"/>
          <w:kern w:val="0"/>
          <w:lang w:eastAsia="en-US" w:bidi="ar-SA"/>
        </w:rPr>
      </w:pPr>
    </w:p>
    <w:p w14:paraId="065ADB3A" w14:textId="77777777" w:rsidR="00482EF3" w:rsidRPr="00A920B1" w:rsidRDefault="00482EF3" w:rsidP="00482EF3">
      <w:pPr>
        <w:widowControl/>
        <w:suppressAutoHyphens w:val="0"/>
        <w:autoSpaceDN/>
        <w:spacing w:after="160" w:line="360" w:lineRule="auto"/>
        <w:ind w:firstLine="708"/>
        <w:jc w:val="both"/>
        <w:textAlignment w:val="auto"/>
        <w:rPr>
          <w:rFonts w:eastAsiaTheme="minorHAnsi" w:cs="Times New Roman"/>
          <w:kern w:val="0"/>
          <w:lang w:eastAsia="en-US" w:bidi="ar-SA"/>
        </w:rPr>
      </w:pPr>
    </w:p>
    <w:p w14:paraId="6698F591" w14:textId="77777777" w:rsidR="00482EF3" w:rsidRPr="00A920B1" w:rsidRDefault="00482EF3" w:rsidP="00482EF3">
      <w:pPr>
        <w:widowControl/>
        <w:suppressAutoHyphens w:val="0"/>
        <w:autoSpaceDN/>
        <w:spacing w:after="160" w:line="360" w:lineRule="auto"/>
        <w:ind w:firstLine="708"/>
        <w:jc w:val="center"/>
        <w:textAlignment w:val="auto"/>
        <w:rPr>
          <w:rFonts w:eastAsiaTheme="minorHAnsi" w:cs="Times New Roman"/>
          <w:kern w:val="0"/>
          <w:lang w:eastAsia="en-US" w:bidi="ar-SA"/>
        </w:rPr>
      </w:pPr>
      <w:r w:rsidRPr="00A920B1">
        <w:rPr>
          <w:rFonts w:eastAsiaTheme="minorHAnsi" w:cs="Times New Roman"/>
          <w:kern w:val="0"/>
          <w:lang w:eastAsia="en-US" w:bidi="ar-SA"/>
        </w:rPr>
        <w:lastRenderedPageBreak/>
        <w:t>VREDNOVANJE OSTVARIVANJA RAZVOJNIH ZADAĆA</w:t>
      </w:r>
    </w:p>
    <w:p w14:paraId="1511B00B" w14:textId="77777777" w:rsidR="00482EF3" w:rsidRPr="00A920B1" w:rsidRDefault="00482EF3" w:rsidP="00482EF3">
      <w:pPr>
        <w:widowControl/>
        <w:suppressAutoHyphens w:val="0"/>
        <w:autoSpaceDN/>
        <w:spacing w:after="160" w:line="259" w:lineRule="auto"/>
        <w:jc w:val="center"/>
        <w:textAlignment w:val="auto"/>
        <w:rPr>
          <w:rFonts w:eastAsiaTheme="minorHAnsi" w:cs="Times New Roman"/>
          <w:kern w:val="0"/>
          <w:lang w:eastAsia="en-US" w:bidi="ar-SA"/>
        </w:rPr>
      </w:pPr>
      <w:r w:rsidRPr="00A920B1">
        <w:rPr>
          <w:rFonts w:eastAsiaTheme="minorHAnsi" w:cs="Times New Roman"/>
          <w:kern w:val="0"/>
          <w:lang w:eastAsia="en-US" w:bidi="ar-SA"/>
        </w:rPr>
        <w:t>TJELESNI I PSIHOMOTORNI RAZVOJ</w:t>
      </w:r>
    </w:p>
    <w:p w14:paraId="629B4CD8" w14:textId="77777777" w:rsidR="00482EF3" w:rsidRPr="00A920B1" w:rsidRDefault="00482EF3" w:rsidP="00482EF3">
      <w:pPr>
        <w:widowControl/>
        <w:suppressAutoHyphens w:val="0"/>
        <w:autoSpaceDN/>
        <w:spacing w:after="160" w:line="259" w:lineRule="auto"/>
        <w:jc w:val="both"/>
        <w:textAlignment w:val="auto"/>
        <w:rPr>
          <w:rFonts w:eastAsiaTheme="minorHAnsi" w:cs="Times New Roman"/>
          <w:kern w:val="0"/>
          <w:lang w:eastAsia="en-US" w:bidi="ar-SA"/>
        </w:rPr>
      </w:pPr>
    </w:p>
    <w:p w14:paraId="7ADFD2CE" w14:textId="77777777" w:rsidR="00482EF3" w:rsidRPr="00A920B1" w:rsidRDefault="00482EF3" w:rsidP="00482EF3">
      <w:pPr>
        <w:widowControl/>
        <w:suppressAutoHyphens w:val="0"/>
        <w:autoSpaceDN/>
        <w:spacing w:after="160" w:line="360" w:lineRule="auto"/>
        <w:jc w:val="both"/>
        <w:textAlignment w:val="auto"/>
        <w:rPr>
          <w:rFonts w:eastAsiaTheme="minorHAnsi" w:cs="Times New Roman"/>
          <w:kern w:val="0"/>
          <w:lang w:eastAsia="en-US" w:bidi="ar-SA"/>
        </w:rPr>
      </w:pPr>
      <w:r w:rsidRPr="00A920B1">
        <w:rPr>
          <w:rFonts w:eastAsiaTheme="minorHAnsi" w:cs="Times New Roman"/>
          <w:kern w:val="0"/>
          <w:lang w:eastAsia="en-US" w:bidi="ar-SA"/>
        </w:rPr>
        <w:t>Osim što su zadovoljene osnovne potrebe djeteta (hrana, njega, higijena, zrak, igra, …) radili smo na usavršavanju prirodnih oblika kretanja – trčanje, skakanje, provlačenje, silaženje niz stepenica bez pridržavanja, gađanje lopte u metu. Taktilnu osjetljivost smo razvijale senzornom stazom gdje su djeca rukama i bosim nogama doživjela različita taktilna iskustva. Da bismo potaknule koordinirano i uravnoteženo kretanje, često smo se služile glazbom. Omogućile smo da istražuju zvukove, da pjevaju, oponašaju životinje zvukom i pokretom, te da se izražavaju zvukom i pokretom. Usavršili smo igre s pjevanjem i pokretne igre držanjem i pjevanjem u krugu, kao npr. Ringe raja, Mi smo djeca vesela i slično. A djeca posebno vole igre prstima, te smo se cijelu godinu igrali Bi ba bučicu, Na livadi u travici itd. Omogućile smo im razvoj fine motorike kroz oblikovanje tijestom, crtanje pastelama, bojicama, flomasterima, ali i crtanjem kredama po ploči. U toku godine, djeca su usavršila stajanje u koloni, te organizirano kretanje. Većina djece je usavršila obuvanje i izuvanje papuča/patika, dok smo ostale motivacijom i strpljivošću ponukale da se trude i budu uporni u obavljanju ove aktivnosti. Većina djece se ostavila dude varalice, dok je nekima potrebna samo za vrijeme popodnevnog odmora. Pred kraj godine, u dogovoru s roditeljima počeli smo s odvikavanjem od pelena, što se pokazalo dosta uspješnim. Djeca su uključena u radne aktivnosti poput pospremanja svojih čaša nakon obroka, pospremanja sobe, odnosno igračaka nakon igre. Svaki dan smo provodili vani, na svježem zraku u šetnji ili u igri na terasi ili u dvorištu vrtića.</w:t>
      </w:r>
    </w:p>
    <w:p w14:paraId="77A72EF4"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r w:rsidRPr="00A920B1">
        <w:rPr>
          <w:rFonts w:eastAsiaTheme="minorHAnsi" w:cs="Times New Roman"/>
          <w:noProof/>
          <w:kern w:val="0"/>
          <w:lang w:eastAsia="hr-HR" w:bidi="ar-SA"/>
        </w:rPr>
        <w:drawing>
          <wp:inline distT="0" distB="0" distL="0" distR="0" wp14:anchorId="25CC1C39" wp14:editId="22637EB7">
            <wp:extent cx="4295775" cy="3221831"/>
            <wp:effectExtent l="19050" t="0" r="9525" b="0"/>
            <wp:docPr id="232060502" name="Slika 0" descr="kolibric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ibrici5.jpg"/>
                    <pic:cNvPicPr/>
                  </pic:nvPicPr>
                  <pic:blipFill>
                    <a:blip r:embed="rId19" cstate="print"/>
                    <a:stretch>
                      <a:fillRect/>
                    </a:stretch>
                  </pic:blipFill>
                  <pic:spPr>
                    <a:xfrm>
                      <a:off x="0" y="0"/>
                      <a:ext cx="4294355" cy="3220766"/>
                    </a:xfrm>
                    <a:prstGeom prst="rect">
                      <a:avLst/>
                    </a:prstGeom>
                  </pic:spPr>
                </pic:pic>
              </a:graphicData>
            </a:graphic>
          </wp:inline>
        </w:drawing>
      </w:r>
    </w:p>
    <w:p w14:paraId="63C14C3C" w14:textId="77777777" w:rsidR="00482EF3" w:rsidRPr="00A920B1" w:rsidRDefault="00482EF3" w:rsidP="00482EF3">
      <w:pPr>
        <w:widowControl/>
        <w:suppressAutoHyphens w:val="0"/>
        <w:autoSpaceDN/>
        <w:spacing w:after="160" w:line="360" w:lineRule="auto"/>
        <w:jc w:val="both"/>
        <w:textAlignment w:val="auto"/>
        <w:rPr>
          <w:rFonts w:eastAsiaTheme="minorHAnsi" w:cs="Times New Roman"/>
          <w:kern w:val="0"/>
          <w:lang w:eastAsia="en-US" w:bidi="ar-SA"/>
        </w:rPr>
      </w:pPr>
    </w:p>
    <w:p w14:paraId="099694E8" w14:textId="77777777" w:rsidR="00482EF3" w:rsidRPr="00A920B1" w:rsidRDefault="00482EF3" w:rsidP="00482EF3">
      <w:pPr>
        <w:widowControl/>
        <w:suppressAutoHyphens w:val="0"/>
        <w:autoSpaceDN/>
        <w:spacing w:after="160" w:line="259" w:lineRule="auto"/>
        <w:jc w:val="center"/>
        <w:textAlignment w:val="auto"/>
        <w:rPr>
          <w:rFonts w:eastAsiaTheme="minorHAnsi" w:cs="Times New Roman"/>
          <w:kern w:val="0"/>
          <w:lang w:eastAsia="en-US" w:bidi="ar-SA"/>
        </w:rPr>
      </w:pPr>
      <w:r w:rsidRPr="00A920B1">
        <w:rPr>
          <w:rFonts w:eastAsiaTheme="minorHAnsi" w:cs="Times New Roman"/>
          <w:kern w:val="0"/>
          <w:lang w:eastAsia="en-US" w:bidi="ar-SA"/>
        </w:rPr>
        <w:lastRenderedPageBreak/>
        <w:t>SOCIO-EMOCIONALNI RAZVOJ</w:t>
      </w:r>
    </w:p>
    <w:p w14:paraId="70DB4C77" w14:textId="77777777" w:rsidR="00482EF3" w:rsidRPr="00A920B1" w:rsidRDefault="00482EF3" w:rsidP="00482EF3">
      <w:pPr>
        <w:widowControl/>
        <w:suppressAutoHyphens w:val="0"/>
        <w:autoSpaceDN/>
        <w:spacing w:after="160" w:line="259" w:lineRule="auto"/>
        <w:jc w:val="center"/>
        <w:textAlignment w:val="auto"/>
        <w:rPr>
          <w:rFonts w:eastAsiaTheme="minorHAnsi" w:cs="Times New Roman"/>
          <w:kern w:val="0"/>
          <w:lang w:eastAsia="en-US" w:bidi="ar-SA"/>
        </w:rPr>
      </w:pPr>
    </w:p>
    <w:p w14:paraId="2811564F" w14:textId="77777777" w:rsidR="00482EF3" w:rsidRPr="00A920B1" w:rsidRDefault="00482EF3" w:rsidP="00482EF3">
      <w:pPr>
        <w:widowControl/>
        <w:suppressAutoHyphens w:val="0"/>
        <w:autoSpaceDN/>
        <w:spacing w:after="160" w:line="360" w:lineRule="auto"/>
        <w:jc w:val="both"/>
        <w:textAlignment w:val="auto"/>
        <w:rPr>
          <w:rFonts w:eastAsiaTheme="minorHAnsi" w:cs="Times New Roman"/>
          <w:kern w:val="0"/>
          <w:lang w:eastAsia="en-US" w:bidi="ar-SA"/>
        </w:rPr>
      </w:pPr>
      <w:r w:rsidRPr="00A920B1">
        <w:rPr>
          <w:rFonts w:eastAsiaTheme="minorHAnsi" w:cs="Times New Roman"/>
          <w:kern w:val="0"/>
          <w:lang w:eastAsia="en-US" w:bidi="ar-SA"/>
        </w:rPr>
        <w:t>Prvenstveno smo razvijali osjećaj sigurnosti i pripadnosti skupini. Posebno za vrijeme adaptacije, jer smo imali nekoliko novoupisane djece. Pojedina djeca imala su problem sa regulacijom i kontrolom emocija. Pokazatelji su bili ljutnja, neprihvaćanje pravila, bacanje na pod, plač, no taj problem smo probale smanjiti razgovorom, utjehom i razumijevanjem. Kroz godinu, ta djeca su počela kontrolirati svoje emocije. Za vrijeme jela razvijale smo pravilno držanje žlice, urednost za stolom (jedemo iznad zdjelice), ako se nešto prolije brišemo ubrusima za sobom. Važna nam je i osobna higijena, te smo poticale pravilno pranje ruku i umivanje, te brisanje ubrusima. Razvijali smo pojam o sebi – moje ime, moja obitelj – imena mame, tate i brata ili sestre. Razvijale smo suradništvo, djeca su se počela igrati igre uloga (kutić obitelji i kuhinje) te smo poticale, koliko je bilo moguće, podjelu uloga dogovorom. Pred kraj godine se 2, 3 dječaka počela igrati loptom tako da su se dodavali rukom ili nogom, bez da je netko uzeo loptu samo za sebe.  Sva djeca, osim jedne djevojčice, već imaju dosta velik vokabular, te smoim omogućavale da  govore o problemu, da se što više obraćaju jedni drugima, pogotovo u rješavanju problema. Posebno važno nam je bilo razvijati osjećaj samokontrole – pravila ponašanja u našoj skupini, čekanje na red i odlaganja svojih potreba. Osvještavale smo djecu da su i druga djeca tu, te da ne mogu sve želje biti odmah ispunjene.</w:t>
      </w:r>
    </w:p>
    <w:p w14:paraId="3C28EFE3"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r w:rsidRPr="00A920B1">
        <w:rPr>
          <w:rFonts w:eastAsiaTheme="minorHAnsi" w:cs="Times New Roman"/>
          <w:noProof/>
          <w:kern w:val="0"/>
          <w:lang w:eastAsia="hr-HR" w:bidi="ar-SA"/>
        </w:rPr>
        <w:drawing>
          <wp:inline distT="0" distB="0" distL="0" distR="0" wp14:anchorId="5E00FB4F" wp14:editId="66B5F4D1">
            <wp:extent cx="4286250" cy="3214687"/>
            <wp:effectExtent l="19050" t="0" r="0" b="0"/>
            <wp:docPr id="23399082" name="Slika 1" descr="kolibric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ibrici1.jpg"/>
                    <pic:cNvPicPr/>
                  </pic:nvPicPr>
                  <pic:blipFill>
                    <a:blip r:embed="rId20" cstate="print"/>
                    <a:stretch>
                      <a:fillRect/>
                    </a:stretch>
                  </pic:blipFill>
                  <pic:spPr>
                    <a:xfrm>
                      <a:off x="0" y="0"/>
                      <a:ext cx="4288644" cy="3216483"/>
                    </a:xfrm>
                    <a:prstGeom prst="rect">
                      <a:avLst/>
                    </a:prstGeom>
                  </pic:spPr>
                </pic:pic>
              </a:graphicData>
            </a:graphic>
          </wp:inline>
        </w:drawing>
      </w:r>
    </w:p>
    <w:p w14:paraId="0987B37B" w14:textId="77777777" w:rsidR="00482EF3"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p>
    <w:p w14:paraId="6F0F3BB4" w14:textId="77777777" w:rsidR="0066632A" w:rsidRDefault="0066632A" w:rsidP="00482EF3">
      <w:pPr>
        <w:widowControl/>
        <w:suppressAutoHyphens w:val="0"/>
        <w:autoSpaceDN/>
        <w:spacing w:after="160" w:line="360" w:lineRule="auto"/>
        <w:jc w:val="center"/>
        <w:textAlignment w:val="auto"/>
        <w:rPr>
          <w:rFonts w:eastAsiaTheme="minorHAnsi" w:cs="Times New Roman"/>
          <w:kern w:val="0"/>
          <w:lang w:eastAsia="en-US" w:bidi="ar-SA"/>
        </w:rPr>
      </w:pPr>
    </w:p>
    <w:p w14:paraId="5E8DC7A5" w14:textId="77777777" w:rsidR="0066632A" w:rsidRDefault="0066632A" w:rsidP="00482EF3">
      <w:pPr>
        <w:widowControl/>
        <w:suppressAutoHyphens w:val="0"/>
        <w:autoSpaceDN/>
        <w:spacing w:after="160" w:line="360" w:lineRule="auto"/>
        <w:jc w:val="center"/>
        <w:textAlignment w:val="auto"/>
        <w:rPr>
          <w:rFonts w:eastAsiaTheme="minorHAnsi" w:cs="Times New Roman"/>
          <w:kern w:val="0"/>
          <w:lang w:eastAsia="en-US" w:bidi="ar-SA"/>
        </w:rPr>
      </w:pPr>
    </w:p>
    <w:p w14:paraId="6DCB513B" w14:textId="77777777" w:rsidR="0066632A" w:rsidRPr="00A920B1" w:rsidRDefault="0066632A" w:rsidP="00482EF3">
      <w:pPr>
        <w:widowControl/>
        <w:suppressAutoHyphens w:val="0"/>
        <w:autoSpaceDN/>
        <w:spacing w:after="160" w:line="360" w:lineRule="auto"/>
        <w:jc w:val="center"/>
        <w:textAlignment w:val="auto"/>
        <w:rPr>
          <w:rFonts w:eastAsiaTheme="minorHAnsi" w:cs="Times New Roman"/>
          <w:kern w:val="0"/>
          <w:lang w:eastAsia="en-US" w:bidi="ar-SA"/>
        </w:rPr>
      </w:pPr>
    </w:p>
    <w:p w14:paraId="35FD2B42"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r w:rsidRPr="00A920B1">
        <w:rPr>
          <w:rFonts w:eastAsiaTheme="minorHAnsi" w:cs="Times New Roman"/>
          <w:kern w:val="0"/>
          <w:lang w:eastAsia="en-US" w:bidi="ar-SA"/>
        </w:rPr>
        <w:lastRenderedPageBreak/>
        <w:t>SPOZNAJNI RAZVOJ</w:t>
      </w:r>
    </w:p>
    <w:p w14:paraId="4C7157F2" w14:textId="77777777" w:rsidR="00482EF3" w:rsidRPr="00A920B1" w:rsidRDefault="00482EF3" w:rsidP="00482EF3">
      <w:pPr>
        <w:widowControl/>
        <w:suppressAutoHyphens w:val="0"/>
        <w:autoSpaceDN/>
        <w:textAlignment w:val="auto"/>
        <w:rPr>
          <w:rFonts w:asciiTheme="minorHAnsi" w:eastAsiaTheme="minorHAnsi" w:hAnsiTheme="minorHAnsi" w:cstheme="minorBidi"/>
          <w:kern w:val="0"/>
          <w:lang w:eastAsia="en-US" w:bidi="ar-SA"/>
        </w:rPr>
      </w:pPr>
    </w:p>
    <w:p w14:paraId="3347B801" w14:textId="77777777" w:rsidR="00482EF3" w:rsidRPr="00A920B1" w:rsidRDefault="00482EF3" w:rsidP="00482EF3">
      <w:pPr>
        <w:widowControl/>
        <w:suppressAutoHyphens w:val="0"/>
        <w:autoSpaceDN/>
        <w:spacing w:after="160" w:line="360" w:lineRule="auto"/>
        <w:jc w:val="both"/>
        <w:textAlignment w:val="auto"/>
        <w:rPr>
          <w:rFonts w:eastAsiaTheme="minorHAnsi" w:cs="Times New Roman"/>
          <w:kern w:val="0"/>
          <w:lang w:eastAsia="en-US" w:bidi="ar-SA"/>
        </w:rPr>
      </w:pPr>
      <w:r w:rsidRPr="00A920B1">
        <w:rPr>
          <w:rFonts w:eastAsiaTheme="minorHAnsi" w:cs="Times New Roman"/>
          <w:kern w:val="0"/>
          <w:lang w:eastAsia="en-US" w:bidi="ar-SA"/>
        </w:rPr>
        <w:t xml:space="preserve">Kroz bogatstvo ponuđenih različitih materijala, igračaka i istraživačkih aktivnosti indirektno smo poticale djecu na promatranje, istraživanje i manipuliranje predmetima, razvoj vizualne percepcije, razvoj koncentracije i pažnje, omogućili smo djeci raznovrsni materijal za istraživanje i eksperimentiranje čime su razvijali znatiželju za baratanje istima. Djeca su ponajviše uživala u konstruktivnim igrama lego kockama stavljajući ih na podložak, kasnije simboličkim igrama frizera, kuhara, obitelji te aktivnostima istraživanjem opipom – vodom, rasipnim materijalom, modeliranjem plastelinom, taktilnim i senzornim podlogama, bocama. Spoznajni razvoj djece jačali smo i likovnim aktivnostima temperom, pastelama i kredama s čime su se neka djeca po prvi put susrela. Osigurali smo dostupne predmete koji omogućuju isprobavanje, rastavljanje, sastavljanje, punjenje, pražnjenje, odnosno proizvode zanimljive posljedice kada se dijete njima bavi. Prstovnim i gestovnim igrama jačali smo ne samo finu motoriku, pozitivnu sliku o sebi, već i spoznajni razvoj djece. </w:t>
      </w:r>
    </w:p>
    <w:p w14:paraId="616AD714" w14:textId="77777777" w:rsidR="00482EF3" w:rsidRPr="00A920B1" w:rsidRDefault="00482EF3" w:rsidP="00482EF3">
      <w:pPr>
        <w:widowControl/>
        <w:suppressAutoHyphens w:val="0"/>
        <w:autoSpaceDN/>
        <w:spacing w:after="160" w:line="360" w:lineRule="auto"/>
        <w:jc w:val="both"/>
        <w:textAlignment w:val="auto"/>
        <w:rPr>
          <w:rFonts w:eastAsiaTheme="minorHAnsi" w:cs="Times New Roman"/>
          <w:kern w:val="0"/>
          <w:lang w:eastAsia="en-US" w:bidi="ar-SA"/>
        </w:rPr>
      </w:pPr>
    </w:p>
    <w:p w14:paraId="5AC9F680"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r w:rsidRPr="00A920B1">
        <w:rPr>
          <w:rFonts w:eastAsiaTheme="minorHAnsi" w:cs="Times New Roman"/>
          <w:noProof/>
          <w:kern w:val="0"/>
          <w:lang w:eastAsia="hr-HR" w:bidi="ar-SA"/>
        </w:rPr>
        <w:drawing>
          <wp:inline distT="0" distB="0" distL="0" distR="0" wp14:anchorId="6D7DDE13" wp14:editId="10BD6B2D">
            <wp:extent cx="4352925" cy="3264694"/>
            <wp:effectExtent l="19050" t="0" r="9525" b="0"/>
            <wp:docPr id="2024132312" name="Slika 2" descr="KOLIBRI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IBRICI2.jpg"/>
                    <pic:cNvPicPr/>
                  </pic:nvPicPr>
                  <pic:blipFill>
                    <a:blip r:embed="rId21" cstate="print"/>
                    <a:stretch>
                      <a:fillRect/>
                    </a:stretch>
                  </pic:blipFill>
                  <pic:spPr>
                    <a:xfrm>
                      <a:off x="0" y="0"/>
                      <a:ext cx="4351486" cy="3263615"/>
                    </a:xfrm>
                    <a:prstGeom prst="rect">
                      <a:avLst/>
                    </a:prstGeom>
                  </pic:spPr>
                </pic:pic>
              </a:graphicData>
            </a:graphic>
          </wp:inline>
        </w:drawing>
      </w:r>
    </w:p>
    <w:p w14:paraId="11027D58"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p>
    <w:p w14:paraId="278F6193"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r w:rsidRPr="00A920B1">
        <w:rPr>
          <w:rFonts w:eastAsiaTheme="minorHAnsi" w:cs="Times New Roman"/>
          <w:kern w:val="0"/>
          <w:lang w:eastAsia="en-US" w:bidi="ar-SA"/>
        </w:rPr>
        <w:t>GOVOR, IZRAŽAVANJE, KOMUNIKACIJA I STVARALAŠTVO</w:t>
      </w:r>
    </w:p>
    <w:p w14:paraId="429F1E9E" w14:textId="77777777" w:rsidR="00482EF3" w:rsidRPr="00A920B1" w:rsidRDefault="00482EF3" w:rsidP="00482EF3">
      <w:pPr>
        <w:widowControl/>
        <w:suppressAutoHyphens w:val="0"/>
        <w:autoSpaceDN/>
        <w:textAlignment w:val="auto"/>
        <w:rPr>
          <w:rFonts w:asciiTheme="minorHAnsi" w:eastAsiaTheme="minorHAnsi" w:hAnsiTheme="minorHAnsi" w:cstheme="minorBidi"/>
          <w:kern w:val="0"/>
          <w:lang w:eastAsia="en-US" w:bidi="ar-SA"/>
        </w:rPr>
      </w:pPr>
    </w:p>
    <w:p w14:paraId="6D66618C" w14:textId="77777777" w:rsidR="00482EF3" w:rsidRPr="00A920B1" w:rsidRDefault="00482EF3" w:rsidP="00482EF3">
      <w:pPr>
        <w:widowControl/>
        <w:suppressAutoHyphens w:val="0"/>
        <w:autoSpaceDN/>
        <w:spacing w:after="160" w:line="360" w:lineRule="auto"/>
        <w:jc w:val="both"/>
        <w:textAlignment w:val="auto"/>
        <w:rPr>
          <w:rFonts w:eastAsiaTheme="minorHAnsi" w:cs="Times New Roman"/>
          <w:kern w:val="0"/>
          <w:lang w:eastAsia="en-US" w:bidi="ar-SA"/>
        </w:rPr>
      </w:pPr>
      <w:r w:rsidRPr="00A920B1">
        <w:rPr>
          <w:rFonts w:eastAsiaTheme="minorHAnsi" w:cs="Times New Roman"/>
          <w:kern w:val="0"/>
          <w:lang w:eastAsia="en-US" w:bidi="ar-SA"/>
        </w:rPr>
        <w:t xml:space="preserve">Nakon uspješne prilagodbe novoupisanih i ostale djece u skupini, u svakodnevnim situacijama, igrama i aktivnostima poticale smo djecu na odgovor na jednostavna pitanja, međusobno komuniciranje djece, neverbalnu komunikaciju. Provodile smo malešnice, prstovne i gestovne igre za razvijanje govornog stvaralaštva u čemu djeca posebice uživaju. Govorni plan djece unaprijedili smo </w:t>
      </w:r>
      <w:r w:rsidRPr="00A920B1">
        <w:rPr>
          <w:rFonts w:eastAsiaTheme="minorHAnsi" w:cs="Times New Roman"/>
          <w:kern w:val="0"/>
          <w:lang w:eastAsia="en-US" w:bidi="ar-SA"/>
        </w:rPr>
        <w:lastRenderedPageBreak/>
        <w:t xml:space="preserve">putem pjesmica, brojalica, slikovnica, imenovanjem predmeta, glasanjem i imitiranjem životinja, imitiranjem zvukova svakodnevice, komentiranjem svakodnevnih jednostavnih, dok kasnije i složenijih radnji. Naročito im se sviđalo čitanje i listanje svakojakih slikovnica, čime kasnije uvodimo i jednostavnije bajke poput „Tri praščića“ i „Vuk i 7 kozlića“. S navršenih 2 godine dječji vokabular se naročito povećao i unaprijedio, čime smo još više nastojale unaprijediti njihovo govorno stvaralaštvo. Poticali smo razvoj stvaralaštva u različitim područjima izražavanja. Djeca svakodnevno imaju prilike koristiti različite tehnike i sredstva za likovno izražavanje pastelama, temperom ili kredom. Glazbene osjetljivosti, slušnu percepciju i glazbeno pamćenje razvijale smo usvajanjem novih melodija, pjevanjem, pasivnim i aktivnim slušanjem glazbe. </w:t>
      </w:r>
    </w:p>
    <w:p w14:paraId="0BB92303" w14:textId="77777777" w:rsidR="00482EF3" w:rsidRPr="00A920B1" w:rsidRDefault="00482EF3" w:rsidP="00482EF3">
      <w:pPr>
        <w:widowControl/>
        <w:suppressAutoHyphens w:val="0"/>
        <w:autoSpaceDN/>
        <w:spacing w:after="160" w:line="360" w:lineRule="auto"/>
        <w:jc w:val="both"/>
        <w:textAlignment w:val="auto"/>
        <w:rPr>
          <w:rFonts w:eastAsiaTheme="minorHAnsi" w:cs="Times New Roman"/>
          <w:kern w:val="0"/>
          <w:lang w:eastAsia="en-US" w:bidi="ar-SA"/>
        </w:rPr>
      </w:pPr>
    </w:p>
    <w:p w14:paraId="5880D3F9"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r w:rsidRPr="00A920B1">
        <w:rPr>
          <w:rFonts w:eastAsiaTheme="minorHAnsi" w:cs="Times New Roman"/>
          <w:noProof/>
          <w:kern w:val="0"/>
          <w:lang w:eastAsia="hr-HR" w:bidi="ar-SA"/>
        </w:rPr>
        <w:drawing>
          <wp:inline distT="0" distB="0" distL="0" distR="0" wp14:anchorId="4DC562F5" wp14:editId="28722107">
            <wp:extent cx="4143375" cy="3107531"/>
            <wp:effectExtent l="19050" t="0" r="0" b="0"/>
            <wp:docPr id="1211488416" name="Slika 3" descr="kolibric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ibrici3.jpg"/>
                    <pic:cNvPicPr/>
                  </pic:nvPicPr>
                  <pic:blipFill>
                    <a:blip r:embed="rId22" cstate="print"/>
                    <a:stretch>
                      <a:fillRect/>
                    </a:stretch>
                  </pic:blipFill>
                  <pic:spPr>
                    <a:xfrm>
                      <a:off x="0" y="0"/>
                      <a:ext cx="4142005" cy="3106504"/>
                    </a:xfrm>
                    <a:prstGeom prst="rect">
                      <a:avLst/>
                    </a:prstGeom>
                  </pic:spPr>
                </pic:pic>
              </a:graphicData>
            </a:graphic>
          </wp:inline>
        </w:drawing>
      </w:r>
    </w:p>
    <w:p w14:paraId="6150E5E6"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p>
    <w:p w14:paraId="77909EB7" w14:textId="77777777" w:rsidR="00482EF3" w:rsidRPr="00A920B1" w:rsidRDefault="00482EF3" w:rsidP="00482EF3">
      <w:pPr>
        <w:widowControl/>
        <w:suppressAutoHyphens w:val="0"/>
        <w:autoSpaceDN/>
        <w:spacing w:after="160" w:line="360" w:lineRule="auto"/>
        <w:jc w:val="center"/>
        <w:textAlignment w:val="auto"/>
        <w:rPr>
          <w:rFonts w:eastAsiaTheme="minorHAnsi" w:cs="Times New Roman"/>
          <w:kern w:val="0"/>
          <w:lang w:eastAsia="en-US" w:bidi="ar-SA"/>
        </w:rPr>
      </w:pPr>
      <w:bookmarkStart w:id="6" w:name="_Hlk177454022"/>
      <w:r w:rsidRPr="00A920B1">
        <w:rPr>
          <w:rFonts w:eastAsiaTheme="minorHAnsi" w:cs="Times New Roman"/>
          <w:kern w:val="0"/>
          <w:lang w:eastAsia="en-US" w:bidi="ar-SA"/>
        </w:rPr>
        <w:t xml:space="preserve">Izvješće pripremile: </w:t>
      </w:r>
      <w:bookmarkEnd w:id="6"/>
      <w:r w:rsidRPr="00A920B1">
        <w:rPr>
          <w:rFonts w:eastAsiaTheme="minorHAnsi" w:cs="Times New Roman"/>
          <w:kern w:val="0"/>
          <w:lang w:eastAsia="en-US" w:bidi="ar-SA"/>
        </w:rPr>
        <w:t>Maja Kramar, univ.bacc.praesc.educ.</w:t>
      </w:r>
    </w:p>
    <w:p w14:paraId="0225BD7B" w14:textId="2FC0C82E" w:rsidR="00482EF3" w:rsidRPr="00A920B1" w:rsidRDefault="00482EF3" w:rsidP="00482EF3">
      <w:pPr>
        <w:widowControl/>
        <w:suppressAutoHyphens w:val="0"/>
        <w:autoSpaceDN/>
        <w:spacing w:after="160" w:line="360" w:lineRule="auto"/>
        <w:textAlignment w:val="auto"/>
        <w:rPr>
          <w:rFonts w:eastAsiaTheme="minorHAnsi" w:cs="Times New Roman"/>
          <w:kern w:val="0"/>
          <w:lang w:eastAsia="en-US" w:bidi="ar-SA"/>
        </w:rPr>
      </w:pPr>
      <w:r w:rsidRPr="00A920B1">
        <w:rPr>
          <w:rFonts w:eastAsiaTheme="minorHAnsi" w:cs="Times New Roman"/>
          <w:kern w:val="0"/>
          <w:lang w:eastAsia="en-US" w:bidi="ar-SA"/>
        </w:rPr>
        <w:tab/>
      </w:r>
      <w:r w:rsidRPr="00A920B1">
        <w:rPr>
          <w:rFonts w:eastAsiaTheme="minorHAnsi" w:cs="Times New Roman"/>
          <w:kern w:val="0"/>
          <w:lang w:eastAsia="en-US" w:bidi="ar-SA"/>
        </w:rPr>
        <w:tab/>
      </w:r>
      <w:r w:rsidRPr="00A920B1">
        <w:rPr>
          <w:rFonts w:eastAsiaTheme="minorHAnsi" w:cs="Times New Roman"/>
          <w:kern w:val="0"/>
          <w:lang w:eastAsia="en-US" w:bidi="ar-SA"/>
        </w:rPr>
        <w:tab/>
      </w:r>
      <w:r w:rsidRPr="00A920B1">
        <w:rPr>
          <w:rFonts w:eastAsiaTheme="minorHAnsi" w:cs="Times New Roman"/>
          <w:kern w:val="0"/>
          <w:lang w:eastAsia="en-US" w:bidi="ar-SA"/>
        </w:rPr>
        <w:tab/>
      </w:r>
      <w:r w:rsidRPr="00A920B1">
        <w:rPr>
          <w:rFonts w:eastAsiaTheme="minorHAnsi" w:cs="Times New Roman"/>
          <w:kern w:val="0"/>
          <w:lang w:eastAsia="en-US" w:bidi="ar-SA"/>
        </w:rPr>
        <w:tab/>
        <w:t xml:space="preserve">   Helena Strahija, univ.mag.praesc.educ.</w:t>
      </w:r>
    </w:p>
    <w:p w14:paraId="3AC32CFA" w14:textId="77777777" w:rsidR="00A920B1" w:rsidRDefault="00A920B1" w:rsidP="00482EF3">
      <w:pPr>
        <w:widowControl/>
        <w:suppressAutoHyphens w:val="0"/>
        <w:autoSpaceDN/>
        <w:spacing w:after="160" w:line="360" w:lineRule="auto"/>
        <w:textAlignment w:val="auto"/>
        <w:rPr>
          <w:rFonts w:eastAsiaTheme="minorHAnsi" w:cs="Times New Roman"/>
          <w:kern w:val="0"/>
          <w:lang w:eastAsia="en-US" w:bidi="ar-SA"/>
        </w:rPr>
      </w:pPr>
    </w:p>
    <w:p w14:paraId="6CEFB279" w14:textId="77777777" w:rsidR="0066632A" w:rsidRDefault="0066632A" w:rsidP="00482EF3">
      <w:pPr>
        <w:widowControl/>
        <w:suppressAutoHyphens w:val="0"/>
        <w:autoSpaceDN/>
        <w:spacing w:after="160" w:line="360" w:lineRule="auto"/>
        <w:textAlignment w:val="auto"/>
        <w:rPr>
          <w:rFonts w:eastAsiaTheme="minorHAnsi" w:cs="Times New Roman"/>
          <w:kern w:val="0"/>
          <w:lang w:eastAsia="en-US" w:bidi="ar-SA"/>
        </w:rPr>
      </w:pPr>
    </w:p>
    <w:p w14:paraId="5C28AAD2" w14:textId="77777777" w:rsidR="0066632A" w:rsidRDefault="0066632A" w:rsidP="00482EF3">
      <w:pPr>
        <w:widowControl/>
        <w:suppressAutoHyphens w:val="0"/>
        <w:autoSpaceDN/>
        <w:spacing w:after="160" w:line="360" w:lineRule="auto"/>
        <w:textAlignment w:val="auto"/>
        <w:rPr>
          <w:rFonts w:eastAsiaTheme="minorHAnsi" w:cs="Times New Roman"/>
          <w:kern w:val="0"/>
          <w:lang w:eastAsia="en-US" w:bidi="ar-SA"/>
        </w:rPr>
      </w:pPr>
    </w:p>
    <w:p w14:paraId="49E5F832" w14:textId="77777777" w:rsidR="0066632A" w:rsidRDefault="0066632A" w:rsidP="00482EF3">
      <w:pPr>
        <w:widowControl/>
        <w:suppressAutoHyphens w:val="0"/>
        <w:autoSpaceDN/>
        <w:spacing w:after="160" w:line="360" w:lineRule="auto"/>
        <w:textAlignment w:val="auto"/>
        <w:rPr>
          <w:rFonts w:eastAsiaTheme="minorHAnsi" w:cs="Times New Roman"/>
          <w:kern w:val="0"/>
          <w:lang w:eastAsia="en-US" w:bidi="ar-SA"/>
        </w:rPr>
      </w:pPr>
    </w:p>
    <w:p w14:paraId="4F6762A9" w14:textId="77777777" w:rsidR="0066632A" w:rsidRPr="00A920B1" w:rsidRDefault="0066632A" w:rsidP="00482EF3">
      <w:pPr>
        <w:widowControl/>
        <w:suppressAutoHyphens w:val="0"/>
        <w:autoSpaceDN/>
        <w:spacing w:after="160" w:line="360" w:lineRule="auto"/>
        <w:textAlignment w:val="auto"/>
        <w:rPr>
          <w:rFonts w:eastAsiaTheme="minorHAnsi" w:cs="Times New Roman"/>
          <w:kern w:val="0"/>
          <w:lang w:eastAsia="en-US" w:bidi="ar-SA"/>
        </w:rPr>
      </w:pPr>
    </w:p>
    <w:p w14:paraId="5FCC46B9" w14:textId="77777777" w:rsidR="00A920B1" w:rsidRPr="00A920B1" w:rsidRDefault="00A920B1" w:rsidP="00482EF3">
      <w:pPr>
        <w:widowControl/>
        <w:suppressAutoHyphens w:val="0"/>
        <w:autoSpaceDN/>
        <w:spacing w:after="160" w:line="360" w:lineRule="auto"/>
        <w:textAlignment w:val="auto"/>
        <w:rPr>
          <w:rFonts w:eastAsiaTheme="minorHAnsi" w:cs="Times New Roman"/>
          <w:kern w:val="0"/>
          <w:lang w:eastAsia="en-US" w:bidi="ar-SA"/>
        </w:rPr>
      </w:pPr>
    </w:p>
    <w:p w14:paraId="02ECE23C" w14:textId="1FBB7C78" w:rsidR="00A920B1" w:rsidRPr="00A920B1" w:rsidRDefault="00A920B1" w:rsidP="00482EF3">
      <w:pPr>
        <w:widowControl/>
        <w:suppressAutoHyphens w:val="0"/>
        <w:autoSpaceDN/>
        <w:spacing w:after="160" w:line="360" w:lineRule="auto"/>
        <w:textAlignment w:val="auto"/>
        <w:rPr>
          <w:rFonts w:eastAsiaTheme="minorHAnsi" w:cs="Times New Roman"/>
          <w:kern w:val="0"/>
          <w:lang w:eastAsia="en-US" w:bidi="ar-SA"/>
        </w:rPr>
      </w:pPr>
      <w:r w:rsidRPr="00A920B1">
        <w:rPr>
          <w:rFonts w:eastAsiaTheme="minorHAnsi" w:cs="Times New Roman"/>
          <w:kern w:val="0"/>
          <w:lang w:eastAsia="en-US" w:bidi="ar-SA"/>
        </w:rPr>
        <w:lastRenderedPageBreak/>
        <w:t>4.2.6.Prilog</w:t>
      </w:r>
    </w:p>
    <w:p w14:paraId="3CD54A3E" w14:textId="620E63F6" w:rsidR="00482EF3" w:rsidRPr="00A920B1" w:rsidRDefault="00482EF3" w:rsidP="00482EF3">
      <w:pPr>
        <w:widowControl/>
        <w:tabs>
          <w:tab w:val="left" w:pos="8895"/>
        </w:tabs>
        <w:suppressAutoHyphens w:val="0"/>
        <w:autoSpaceDN/>
        <w:spacing w:after="160" w:line="259" w:lineRule="auto"/>
        <w:textAlignment w:val="auto"/>
        <w:rPr>
          <w:rFonts w:eastAsiaTheme="minorHAnsi" w:cs="Times New Roman"/>
          <w:kern w:val="0"/>
          <w:lang w:eastAsia="en-US" w:bidi="ar-SA"/>
        </w:rPr>
      </w:pPr>
      <w:r w:rsidRPr="00A920B1">
        <w:rPr>
          <w:rFonts w:eastAsiaTheme="minorHAnsi" w:cs="Times New Roman"/>
          <w:kern w:val="0"/>
          <w:lang w:eastAsia="en-US" w:bidi="ar-SA"/>
        </w:rPr>
        <w:t>PALČIĆI</w:t>
      </w:r>
    </w:p>
    <w:p w14:paraId="072E3B4D" w14:textId="77777777" w:rsidR="00C60BB3" w:rsidRPr="00A920B1" w:rsidRDefault="00C60BB3" w:rsidP="00482EF3">
      <w:pPr>
        <w:widowControl/>
        <w:tabs>
          <w:tab w:val="left" w:pos="8895"/>
        </w:tabs>
        <w:suppressAutoHyphens w:val="0"/>
        <w:autoSpaceDN/>
        <w:spacing w:after="160" w:line="259" w:lineRule="auto"/>
        <w:textAlignment w:val="auto"/>
        <w:rPr>
          <w:rFonts w:eastAsiaTheme="minorHAnsi" w:cs="Times New Roman"/>
          <w:kern w:val="0"/>
          <w:lang w:eastAsia="en-US" w:bidi="ar-SA"/>
        </w:rPr>
      </w:pPr>
    </w:p>
    <w:p w14:paraId="319CC223" w14:textId="77777777" w:rsidR="00C60BB3" w:rsidRPr="00A920B1" w:rsidRDefault="00C60BB3" w:rsidP="00C60BB3">
      <w:pPr>
        <w:spacing w:line="360" w:lineRule="auto"/>
        <w:jc w:val="center"/>
        <w:rPr>
          <w:rFonts w:cs="Times New Roman"/>
        </w:rPr>
      </w:pPr>
      <w:r w:rsidRPr="00A920B1">
        <w:rPr>
          <w:rFonts w:cs="Times New Roman"/>
        </w:rPr>
        <w:t>REALIZACIJA PROGRAMA RADA S DJECOM U PRVOJ GODINI ŽIVOTA</w:t>
      </w:r>
    </w:p>
    <w:p w14:paraId="65D08896" w14:textId="77777777" w:rsidR="00C60BB3" w:rsidRPr="00A920B1" w:rsidRDefault="00C60BB3" w:rsidP="00C60BB3">
      <w:pPr>
        <w:spacing w:line="360" w:lineRule="auto"/>
        <w:jc w:val="center"/>
        <w:rPr>
          <w:rFonts w:cs="Times New Roman"/>
        </w:rPr>
      </w:pPr>
      <w:r w:rsidRPr="00A920B1">
        <w:rPr>
          <w:rFonts w:cs="Times New Roman"/>
        </w:rPr>
        <w:t>SKUPINA „PALČIĆI“</w:t>
      </w:r>
    </w:p>
    <w:p w14:paraId="0C14D476" w14:textId="77777777" w:rsidR="00C60BB3" w:rsidRPr="00A920B1" w:rsidRDefault="00C60BB3" w:rsidP="00C60BB3">
      <w:pPr>
        <w:spacing w:line="360" w:lineRule="auto"/>
        <w:jc w:val="both"/>
        <w:rPr>
          <w:rFonts w:cs="Times New Roman"/>
        </w:rPr>
      </w:pPr>
    </w:p>
    <w:p w14:paraId="162770E9" w14:textId="77777777" w:rsidR="00C60BB3" w:rsidRPr="00A920B1" w:rsidRDefault="00C60BB3" w:rsidP="00C60BB3">
      <w:pPr>
        <w:spacing w:line="360" w:lineRule="auto"/>
        <w:ind w:firstLine="708"/>
        <w:jc w:val="both"/>
        <w:rPr>
          <w:rFonts w:cs="Times New Roman"/>
        </w:rPr>
      </w:pPr>
      <w:r w:rsidRPr="00A920B1">
        <w:rPr>
          <w:rFonts w:cs="Times New Roman"/>
        </w:rPr>
        <w:t>U jasličku skupinu „Palčići“ početkom pedagoške godine 2023./2024. upisano je 15-ero djece, od čega 8 dječaka i 7 djevojčica. Početkom pedagoške godine, u rujnu, u skupinu dolazi petero novoupisane djece na adaptaciju. Tako je u početku skupinu polazilo 8-ero djece, a dalje kroz godinu imali smo još 7 adaptacija. Tijekom procesa prilagodbe i cijele pedagoške godine nastojali smo ostvariti što kvalitetniju komunikaciju, suradnju i partnerstvo s roditeljima. Glavni cilj bio je što bolje upoznati djecu i poticati njihov razvoj. Otvorenom komunikacijom nastojale smo ostvariti dobru suradnju sa svim roditeljima, ujedno uvažavajući njihove prijedloge i potrebe. Tijekom pedagoške godine svaki mjesec je u skupinu dolazilo novo dijete tako da je adaptacija bilo puno. U razgovoru s roditeljima i zajedničkom odlukom nastalu na temelju spoznajnih i razvojnih mogućnosti djece, odlučujemo se na prebačaj dvoje djece iz naše skupine u skupinu „Kolibrići“. Pedagošku godinu završavamo s 13-ero djece. Sve bitne zadaće odgojno obrazovnog rada u ovoj pedagoškoj godini  ostvarene su u većoj ili manjoj mjeri, a većinski dio nastojat ćemo ostvarivati i u sljedećoj pedagoškoj godini.</w:t>
      </w:r>
    </w:p>
    <w:p w14:paraId="02235D69" w14:textId="77777777" w:rsidR="00C60BB3" w:rsidRPr="00A920B1" w:rsidRDefault="00C60BB3" w:rsidP="00C60BB3"/>
    <w:p w14:paraId="21C3328E" w14:textId="77777777" w:rsidR="00C60BB3" w:rsidRPr="00A920B1" w:rsidRDefault="00C60BB3" w:rsidP="00C60BB3"/>
    <w:p w14:paraId="587727E9" w14:textId="77777777" w:rsidR="00C60BB3" w:rsidRPr="00A920B1" w:rsidRDefault="00C60BB3" w:rsidP="00C60BB3"/>
    <w:p w14:paraId="6E42FA92" w14:textId="77777777" w:rsidR="00C60BB3" w:rsidRPr="00A920B1" w:rsidRDefault="00C60BB3" w:rsidP="00C60BB3"/>
    <w:p w14:paraId="122E5BCD" w14:textId="77777777" w:rsidR="00C60BB3" w:rsidRPr="00A920B1" w:rsidRDefault="00C60BB3" w:rsidP="00C60BB3"/>
    <w:p w14:paraId="1784746F" w14:textId="77777777" w:rsidR="00C60BB3" w:rsidRPr="00A920B1" w:rsidRDefault="00C60BB3" w:rsidP="00C60BB3">
      <w:pPr>
        <w:spacing w:line="360" w:lineRule="auto"/>
        <w:ind w:firstLine="708"/>
        <w:jc w:val="both"/>
        <w:rPr>
          <w:rFonts w:cs="Times New Roman"/>
        </w:rPr>
      </w:pPr>
    </w:p>
    <w:p w14:paraId="4F737933" w14:textId="77777777" w:rsidR="00C60BB3" w:rsidRPr="00A920B1" w:rsidRDefault="00C60BB3" w:rsidP="00C60BB3">
      <w:pPr>
        <w:spacing w:line="360" w:lineRule="auto"/>
        <w:ind w:firstLine="708"/>
        <w:jc w:val="center"/>
        <w:rPr>
          <w:rFonts w:cs="Times New Roman"/>
        </w:rPr>
      </w:pPr>
      <w:r w:rsidRPr="00A920B1">
        <w:rPr>
          <w:rFonts w:cs="Times New Roman"/>
        </w:rPr>
        <w:t>VREDNOVANJE OSTVARIVANJA RAZVOJNIH ZADAĆA</w:t>
      </w:r>
    </w:p>
    <w:p w14:paraId="1BFD802E" w14:textId="77777777" w:rsidR="00C60BB3" w:rsidRPr="00A920B1" w:rsidRDefault="00C60BB3" w:rsidP="00C60BB3">
      <w:pPr>
        <w:jc w:val="center"/>
        <w:rPr>
          <w:rFonts w:cs="Times New Roman"/>
        </w:rPr>
      </w:pPr>
      <w:r w:rsidRPr="00A920B1">
        <w:rPr>
          <w:rFonts w:cs="Times New Roman"/>
        </w:rPr>
        <w:t>TJELESNI I PSIHOMOTORNI RAZVOJ</w:t>
      </w:r>
    </w:p>
    <w:p w14:paraId="672B38B4" w14:textId="77777777" w:rsidR="00C60BB3" w:rsidRPr="00A920B1" w:rsidRDefault="00C60BB3" w:rsidP="00C60BB3">
      <w:pPr>
        <w:jc w:val="both"/>
        <w:rPr>
          <w:rFonts w:cs="Times New Roman"/>
        </w:rPr>
      </w:pPr>
    </w:p>
    <w:p w14:paraId="002B42FC" w14:textId="77777777" w:rsidR="00C60BB3" w:rsidRPr="00A920B1" w:rsidRDefault="00C60BB3" w:rsidP="00C60BB3">
      <w:pPr>
        <w:spacing w:line="360" w:lineRule="auto"/>
        <w:jc w:val="both"/>
        <w:rPr>
          <w:rFonts w:cs="Times New Roman"/>
        </w:rPr>
      </w:pPr>
      <w:r w:rsidRPr="00A920B1">
        <w:rPr>
          <w:rFonts w:cs="Times New Roman"/>
        </w:rPr>
        <w:t xml:space="preserve">Osim što su zadovoljene osnovne potrebe djeteta radili smo na usavršavanju prirodnih oblika kretanja – trčanje, skakanje, provlačenje, penjanje i silaženje niz stepenica bez pridržavanja. Razvijali smo koordinaciju i preciznost u baratanju predmetima prilikom pospremanja sobe. Da bismo potaknule koordinirano i uravnoteženo kretanje, često smo se služile glazbom. Glazba nam je pomogla i prilikom adaptacija na način da su pjesmice koje smo pjevali smirivale djecu. Omogućile smo da istražuju zvukove, istražuju instrumente, da pjevaju, plješću u ritmu glazbe te da se izražavaju zvukom i pokretom. Usavršili smo igru s pjevanjem i pokretne igre držanjem i pjevanjem u krugu, kao npr. </w:t>
      </w:r>
      <w:r w:rsidRPr="00A920B1">
        <w:rPr>
          <w:rFonts w:cs="Times New Roman"/>
          <w:i/>
          <w:iCs/>
        </w:rPr>
        <w:t>Ringe raja</w:t>
      </w:r>
      <w:r w:rsidRPr="00A920B1">
        <w:rPr>
          <w:rFonts w:cs="Times New Roman"/>
        </w:rPr>
        <w:t xml:space="preserve">. Igre prstima poslužile su nam za razvoj finomotoričkih radnji. Igre rukama zahtijevaju određene oblike pokreta, određene forme, a najviše su zavoljeli </w:t>
      </w:r>
      <w:r w:rsidRPr="00A920B1">
        <w:rPr>
          <w:rFonts w:cs="Times New Roman"/>
          <w:i/>
          <w:iCs/>
        </w:rPr>
        <w:t xml:space="preserve">Bi, ba bučicu, </w:t>
      </w:r>
      <w:r w:rsidRPr="00A920B1">
        <w:rPr>
          <w:rFonts w:cs="Times New Roman"/>
          <w:i/>
          <w:iCs/>
        </w:rPr>
        <w:lastRenderedPageBreak/>
        <w:t>Otvori-zatvori, Deset malih prstića, Prste ima ruka svaka i druge.</w:t>
      </w:r>
      <w:r w:rsidRPr="00A920B1">
        <w:rPr>
          <w:rFonts w:cs="Times New Roman"/>
        </w:rPr>
        <w:t xml:space="preserve"> Omogućili smo im razvoj fine motorike kroz oblikovanje tijestom, crtanjem bojicama, flomasterima i kredama. </w:t>
      </w:r>
    </w:p>
    <w:p w14:paraId="16B57F1D" w14:textId="77777777" w:rsidR="00C60BB3" w:rsidRPr="00A920B1" w:rsidRDefault="00C60BB3" w:rsidP="00C60BB3">
      <w:pPr>
        <w:rPr>
          <w:rFonts w:cs="Times New Roman"/>
        </w:rPr>
      </w:pPr>
    </w:p>
    <w:p w14:paraId="4BDA2C8A" w14:textId="77777777" w:rsidR="00C60BB3" w:rsidRPr="00A920B1" w:rsidRDefault="00C60BB3" w:rsidP="00C60BB3">
      <w:pPr>
        <w:keepNext/>
        <w:jc w:val="center"/>
      </w:pPr>
      <w:r w:rsidRPr="00A920B1">
        <w:rPr>
          <w:rFonts w:cs="Times New Roman"/>
          <w:noProof/>
        </w:rPr>
        <w:drawing>
          <wp:inline distT="0" distB="0" distL="0" distR="0" wp14:anchorId="67DA461E" wp14:editId="485F0A6F">
            <wp:extent cx="2590800" cy="3454400"/>
            <wp:effectExtent l="0" t="0" r="0" b="0"/>
            <wp:docPr id="1953077181" name="Slika 1953077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0800" cy="3454400"/>
                    </a:xfrm>
                    <a:prstGeom prst="rect">
                      <a:avLst/>
                    </a:prstGeom>
                  </pic:spPr>
                </pic:pic>
              </a:graphicData>
            </a:graphic>
          </wp:inline>
        </w:drawing>
      </w:r>
    </w:p>
    <w:p w14:paraId="0BEB8A67" w14:textId="654B84BA" w:rsidR="00C60BB3" w:rsidRPr="00A920B1" w:rsidRDefault="00C60BB3" w:rsidP="00C60BB3">
      <w:pPr>
        <w:pStyle w:val="Opisslike"/>
        <w:jc w:val="center"/>
        <w:rPr>
          <w:rFonts w:cs="Times New Roman"/>
        </w:rPr>
      </w:pPr>
      <w:r w:rsidRPr="00A920B1">
        <w:t xml:space="preserve">Slika </w:t>
      </w:r>
      <w:fldSimple w:instr=" SEQ Slika \* ARABIC ">
        <w:r w:rsidR="0066632A">
          <w:rPr>
            <w:noProof/>
          </w:rPr>
          <w:t>1</w:t>
        </w:r>
      </w:fldSimple>
      <w:r w:rsidRPr="00A920B1">
        <w:t>. Crtanje kredama po ploči</w:t>
      </w:r>
    </w:p>
    <w:p w14:paraId="6629360E" w14:textId="77777777" w:rsidR="00C60BB3" w:rsidRPr="00A920B1" w:rsidRDefault="00C60BB3" w:rsidP="00C60BB3">
      <w:pPr>
        <w:rPr>
          <w:rFonts w:cs="Times New Roman"/>
        </w:rPr>
      </w:pPr>
    </w:p>
    <w:p w14:paraId="560BB078" w14:textId="77777777" w:rsidR="00C60BB3" w:rsidRPr="00A920B1" w:rsidRDefault="00C60BB3" w:rsidP="00C60BB3">
      <w:pPr>
        <w:spacing w:line="360" w:lineRule="auto"/>
        <w:jc w:val="both"/>
        <w:rPr>
          <w:rFonts w:cs="Times New Roman"/>
        </w:rPr>
      </w:pPr>
      <w:r w:rsidRPr="00A920B1">
        <w:rPr>
          <w:rFonts w:cs="Times New Roman"/>
        </w:rPr>
        <w:t>Kroz cijelu godinu poticali smo ih što veću samostalnost prilikom brisanja i pranja ruku, traženja njihovih papuča, korištenja žlice i samostalnog hranjenja. Većina djece se ostavila dude varalice, dok je nekima potrebna samo za vrijeme popodnevnog odmora. Kroz ljeto dvoje djece odviknulo se od pelena. Tijekom cijele pedagoške godine poticali smo kvalitetu boravka na otvorenome. Igra na terasi i dvorištu vrtića te šetnje okolicom vrtića svakodnevno su se provodile.</w:t>
      </w:r>
    </w:p>
    <w:p w14:paraId="197DCF53" w14:textId="77777777" w:rsidR="00C60BB3" w:rsidRPr="00A920B1" w:rsidRDefault="00C60BB3" w:rsidP="00C60BB3">
      <w:pPr>
        <w:rPr>
          <w:rFonts w:cs="Times New Roman"/>
        </w:rPr>
      </w:pPr>
    </w:p>
    <w:p w14:paraId="0A8773EE" w14:textId="77777777" w:rsidR="00C60BB3" w:rsidRPr="00A920B1" w:rsidRDefault="00C60BB3" w:rsidP="00C60BB3">
      <w:pPr>
        <w:keepNext/>
        <w:jc w:val="center"/>
      </w:pPr>
      <w:r w:rsidRPr="00A920B1">
        <w:rPr>
          <w:rFonts w:cs="Times New Roman"/>
          <w:noProof/>
        </w:rPr>
        <w:lastRenderedPageBreak/>
        <w:drawing>
          <wp:inline distT="0" distB="0" distL="0" distR="0" wp14:anchorId="6EE84312" wp14:editId="5F61EF5D">
            <wp:extent cx="2636520" cy="3515360"/>
            <wp:effectExtent l="0" t="0" r="0" b="8890"/>
            <wp:docPr id="942522852" name="Slika 94252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6520" cy="3515360"/>
                    </a:xfrm>
                    <a:prstGeom prst="rect">
                      <a:avLst/>
                    </a:prstGeom>
                  </pic:spPr>
                </pic:pic>
              </a:graphicData>
            </a:graphic>
          </wp:inline>
        </w:drawing>
      </w:r>
      <w:r w:rsidRPr="00A920B1">
        <w:t>+</w:t>
      </w:r>
    </w:p>
    <w:p w14:paraId="09771D99" w14:textId="6C601C33" w:rsidR="00C60BB3" w:rsidRPr="00A920B1" w:rsidRDefault="00C60BB3" w:rsidP="00C60BB3">
      <w:pPr>
        <w:pStyle w:val="Opisslike"/>
        <w:jc w:val="center"/>
        <w:rPr>
          <w:rFonts w:cs="Times New Roman"/>
        </w:rPr>
      </w:pPr>
      <w:r w:rsidRPr="00A920B1">
        <w:t xml:space="preserve">Slika </w:t>
      </w:r>
      <w:fldSimple w:instr=" SEQ Slika \* ARABIC ">
        <w:r w:rsidR="0066632A">
          <w:rPr>
            <w:noProof/>
          </w:rPr>
          <w:t>2</w:t>
        </w:r>
      </w:fldSimple>
      <w:r w:rsidRPr="00A920B1">
        <w:t>. Boravak na dvorištu vrtića</w:t>
      </w:r>
    </w:p>
    <w:p w14:paraId="39B72989" w14:textId="77777777" w:rsidR="00C60BB3" w:rsidRPr="00A920B1" w:rsidRDefault="00C60BB3" w:rsidP="00C60BB3">
      <w:pPr>
        <w:rPr>
          <w:rFonts w:cs="Times New Roman"/>
        </w:rPr>
      </w:pPr>
    </w:p>
    <w:p w14:paraId="42C13407" w14:textId="77777777" w:rsidR="00C60BB3" w:rsidRPr="00A920B1" w:rsidRDefault="00C60BB3" w:rsidP="00C60BB3">
      <w:pPr>
        <w:rPr>
          <w:rFonts w:cs="Times New Roman"/>
        </w:rPr>
      </w:pPr>
    </w:p>
    <w:p w14:paraId="08F5C06C" w14:textId="77777777" w:rsidR="00C60BB3" w:rsidRPr="00A920B1" w:rsidRDefault="00C60BB3" w:rsidP="00C60BB3">
      <w:pPr>
        <w:rPr>
          <w:rFonts w:cs="Times New Roman"/>
        </w:rPr>
      </w:pPr>
    </w:p>
    <w:p w14:paraId="56E39479" w14:textId="77777777" w:rsidR="00C60BB3" w:rsidRPr="00A920B1" w:rsidRDefault="00C60BB3" w:rsidP="00C60BB3">
      <w:pPr>
        <w:jc w:val="center"/>
        <w:rPr>
          <w:rFonts w:cs="Times New Roman"/>
        </w:rPr>
      </w:pPr>
      <w:r w:rsidRPr="00A920B1">
        <w:rPr>
          <w:rFonts w:cs="Times New Roman"/>
        </w:rPr>
        <w:t>SOCIO-EMOCIONALNI RAZVOJ</w:t>
      </w:r>
    </w:p>
    <w:p w14:paraId="73C3CA5C" w14:textId="77777777" w:rsidR="00C60BB3" w:rsidRPr="00A920B1" w:rsidRDefault="00C60BB3" w:rsidP="00C60BB3">
      <w:pPr>
        <w:rPr>
          <w:rFonts w:cs="Times New Roman"/>
        </w:rPr>
      </w:pPr>
    </w:p>
    <w:p w14:paraId="3937148C" w14:textId="77777777" w:rsidR="00C60BB3" w:rsidRPr="00A920B1" w:rsidRDefault="00C60BB3" w:rsidP="00C60BB3">
      <w:pPr>
        <w:spacing w:line="360" w:lineRule="auto"/>
        <w:jc w:val="both"/>
        <w:rPr>
          <w:rFonts w:cs="Times New Roman"/>
        </w:rPr>
      </w:pPr>
      <w:r w:rsidRPr="00A920B1">
        <w:rPr>
          <w:rFonts w:cs="Times New Roman"/>
        </w:rPr>
        <w:t xml:space="preserve">Razvijali smo osjećaj sigurnosti i pripadnosti skupini. Tijekom cijele pedagoške godine imali smo česte adaptacije pa je osjećaj sigurnosti i pripadanja bio i više nego potreban. Pojedina djeca imala su problem sa regulacijom i kontrolom emocija. Pokazatelji su bili ljutnja, neprihvaćanje pravila, bacanje na pod, plač, no taj problem smo probale smanjiti razgovorom, utjehom i razumijevanjem. Odgoda vlastitih potreba također je bila veliki izazov za pojedinu djecu. Kroz razgovor s djecom i razgovor s roditeljima nastojale smo objasniti koliko je zapravo važno već od najranije dobi naučiti čekati na red. Za vrijeme jela razvijale smo pravilno držanje žlice, ne skidanje podbradka, ne dizanje od stola, čekanje da se jelo ohladi. Poticali smo samostalno pranje ruku (od puštanja vode, uzimanja sapuna, zatvaranja vode, brisanja ruku), samostalno jedenje i pijenje iz čaše, samostalno izuvanje obuće i čarapa. Razvijali smo pojam o sebi – moje ime, imena mame, tate i brata ili sestre. Razvijali smo pojam o vlastitom tijelu - gdje se nalaze nos, glava, kosa, oči, uši, zubi, prsti i slično. </w:t>
      </w:r>
    </w:p>
    <w:p w14:paraId="111C12B5" w14:textId="77777777" w:rsidR="00C60BB3" w:rsidRPr="00A920B1" w:rsidRDefault="00C60BB3" w:rsidP="00C60BB3">
      <w:pPr>
        <w:spacing w:line="360" w:lineRule="auto"/>
        <w:jc w:val="both"/>
        <w:rPr>
          <w:rFonts w:cs="Times New Roman"/>
        </w:rPr>
      </w:pPr>
    </w:p>
    <w:p w14:paraId="7D06670B" w14:textId="77777777" w:rsidR="00C60BB3" w:rsidRPr="00A920B1" w:rsidRDefault="00C60BB3" w:rsidP="00C60BB3">
      <w:pPr>
        <w:keepNext/>
        <w:spacing w:line="360" w:lineRule="auto"/>
        <w:jc w:val="center"/>
      </w:pPr>
      <w:r w:rsidRPr="00A920B1">
        <w:rPr>
          <w:rFonts w:cs="Times New Roman"/>
          <w:noProof/>
        </w:rPr>
        <w:lastRenderedPageBreak/>
        <w:drawing>
          <wp:inline distT="0" distB="0" distL="0" distR="0" wp14:anchorId="4B28BD4B" wp14:editId="6BC6E57E">
            <wp:extent cx="4061460" cy="3046095"/>
            <wp:effectExtent l="0" t="0" r="0" b="1905"/>
            <wp:docPr id="83490233" name="Slika 8349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61460" cy="3046095"/>
                    </a:xfrm>
                    <a:prstGeom prst="rect">
                      <a:avLst/>
                    </a:prstGeom>
                  </pic:spPr>
                </pic:pic>
              </a:graphicData>
            </a:graphic>
          </wp:inline>
        </w:drawing>
      </w:r>
    </w:p>
    <w:p w14:paraId="79AC0129" w14:textId="696A5293" w:rsidR="00C60BB3" w:rsidRPr="00A920B1" w:rsidRDefault="00C60BB3" w:rsidP="00C60BB3">
      <w:pPr>
        <w:pStyle w:val="Opisslike"/>
        <w:jc w:val="center"/>
      </w:pPr>
      <w:r w:rsidRPr="00A920B1">
        <w:t xml:space="preserve">Slika </w:t>
      </w:r>
      <w:fldSimple w:instr=" SEQ Slika \* ARABIC ">
        <w:r w:rsidR="0066632A">
          <w:rPr>
            <w:noProof/>
          </w:rPr>
          <w:t>3</w:t>
        </w:r>
      </w:fldSimple>
      <w:r w:rsidRPr="00A920B1">
        <w:t>. "Za stolom sjedimo pristojno."</w:t>
      </w:r>
    </w:p>
    <w:p w14:paraId="56B57EF3" w14:textId="77777777" w:rsidR="00C60BB3" w:rsidRPr="00A920B1" w:rsidRDefault="00C60BB3" w:rsidP="00C60BB3"/>
    <w:p w14:paraId="0BD41044" w14:textId="77777777" w:rsidR="00C60BB3" w:rsidRPr="00A920B1" w:rsidRDefault="00C60BB3" w:rsidP="00C60BB3"/>
    <w:p w14:paraId="6180A7F7" w14:textId="77777777" w:rsidR="00C60BB3" w:rsidRPr="00A920B1" w:rsidRDefault="00C60BB3" w:rsidP="00C60BB3"/>
    <w:p w14:paraId="1FB88F77" w14:textId="77777777" w:rsidR="00C60BB3" w:rsidRPr="00A920B1" w:rsidRDefault="00C60BB3" w:rsidP="00C60BB3">
      <w:pPr>
        <w:spacing w:line="360" w:lineRule="auto"/>
        <w:jc w:val="center"/>
        <w:rPr>
          <w:rFonts w:cs="Times New Roman"/>
        </w:rPr>
      </w:pPr>
      <w:r w:rsidRPr="00A920B1">
        <w:rPr>
          <w:rFonts w:cs="Times New Roman"/>
        </w:rPr>
        <w:t>SPOZNAJNI RAZVOJ</w:t>
      </w:r>
    </w:p>
    <w:p w14:paraId="06648ED1" w14:textId="77777777" w:rsidR="00C60BB3" w:rsidRPr="00A920B1" w:rsidRDefault="00C60BB3" w:rsidP="00C60BB3">
      <w:pPr>
        <w:pStyle w:val="Bezproreda"/>
        <w:rPr>
          <w:sz w:val="24"/>
          <w:szCs w:val="24"/>
        </w:rPr>
      </w:pPr>
    </w:p>
    <w:p w14:paraId="5AC79F72" w14:textId="77777777" w:rsidR="00C60BB3" w:rsidRPr="00A920B1" w:rsidRDefault="00C60BB3" w:rsidP="00C60BB3">
      <w:pPr>
        <w:spacing w:line="360" w:lineRule="auto"/>
        <w:jc w:val="both"/>
        <w:rPr>
          <w:rFonts w:cs="Times New Roman"/>
        </w:rPr>
      </w:pPr>
      <w:r w:rsidRPr="00A920B1">
        <w:rPr>
          <w:rFonts w:cs="Times New Roman"/>
        </w:rPr>
        <w:t>Svakodnevno se djecu poticalo na istraživanje i upoznavanje predmetima i igračkama u okolini. Djeca su najveći interes iskazala u konstruktivnim igrama građenja tornjeva u visinu i rušenju istih i simboličkoj igri kuhara. Spoznajni razvoj djece jačali smo i likovnim aktivnostima temperom, vodenim bojama i kredama s čime su se neka djeca po prvi put susrela. Osigurali smo dostupne predmete koji omogućuju isprobavanje, rastavljanje, sastavljanje, punjenje, pražnjenje, odnosno proizvode zanimljive posljedice kada se dijete njima bavi. Prstovnim i gestovnim igrama jačali smo ne samo finu motoriku, pozitivnu sliku o sebi, već i spoznajni razvoj djece. U šetnji i  razgledavanju nastojali smo imenovati prirodne pojave, vozila i životinje.</w:t>
      </w:r>
    </w:p>
    <w:p w14:paraId="373CC91B" w14:textId="77777777" w:rsidR="00C60BB3" w:rsidRPr="00A920B1" w:rsidRDefault="00C60BB3" w:rsidP="00C60BB3">
      <w:pPr>
        <w:spacing w:line="360" w:lineRule="auto"/>
        <w:jc w:val="both"/>
        <w:rPr>
          <w:rFonts w:cs="Times New Roman"/>
        </w:rPr>
      </w:pPr>
    </w:p>
    <w:p w14:paraId="31FBF1D8" w14:textId="77777777" w:rsidR="00C60BB3" w:rsidRPr="00A920B1" w:rsidRDefault="00C60BB3" w:rsidP="00C60BB3">
      <w:pPr>
        <w:spacing w:line="360" w:lineRule="auto"/>
        <w:jc w:val="both"/>
        <w:rPr>
          <w:rFonts w:cs="Times New Roman"/>
        </w:rPr>
      </w:pPr>
    </w:p>
    <w:p w14:paraId="2979A790" w14:textId="77777777" w:rsidR="00C60BB3" w:rsidRPr="00A920B1" w:rsidRDefault="00C60BB3" w:rsidP="00C60BB3">
      <w:pPr>
        <w:keepNext/>
        <w:spacing w:line="360" w:lineRule="auto"/>
        <w:jc w:val="center"/>
      </w:pPr>
      <w:r w:rsidRPr="00A920B1">
        <w:rPr>
          <w:rFonts w:cs="Times New Roman"/>
          <w:noProof/>
        </w:rPr>
        <w:drawing>
          <wp:inline distT="0" distB="0" distL="0" distR="0" wp14:anchorId="1FA5FED5" wp14:editId="64F37B1D">
            <wp:extent cx="3832860" cy="1847850"/>
            <wp:effectExtent l="0" t="0" r="0" b="0"/>
            <wp:docPr id="1114008274" name="Slika 1114008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2860" cy="1847850"/>
                    </a:xfrm>
                    <a:prstGeom prst="rect">
                      <a:avLst/>
                    </a:prstGeom>
                  </pic:spPr>
                </pic:pic>
              </a:graphicData>
            </a:graphic>
          </wp:inline>
        </w:drawing>
      </w:r>
    </w:p>
    <w:p w14:paraId="3B1E0CB7" w14:textId="22FE519A" w:rsidR="00C60BB3" w:rsidRPr="00A920B1" w:rsidRDefault="00C60BB3" w:rsidP="00C60BB3">
      <w:pPr>
        <w:pStyle w:val="Opisslike"/>
        <w:jc w:val="center"/>
        <w:rPr>
          <w:rFonts w:cs="Times New Roman"/>
        </w:rPr>
      </w:pPr>
      <w:r w:rsidRPr="00A920B1">
        <w:t xml:space="preserve">Slika </w:t>
      </w:r>
      <w:fldSimple w:instr=" SEQ Slika \* ARABIC ">
        <w:r w:rsidR="0066632A">
          <w:rPr>
            <w:noProof/>
          </w:rPr>
          <w:t>4</w:t>
        </w:r>
      </w:fldSimple>
      <w:r w:rsidRPr="00A920B1">
        <w:t>. Likovna aktivnost temperom</w:t>
      </w:r>
    </w:p>
    <w:p w14:paraId="0ADA9450" w14:textId="77777777" w:rsidR="00C60BB3" w:rsidRPr="00A920B1" w:rsidRDefault="00C60BB3" w:rsidP="00C60BB3">
      <w:pPr>
        <w:spacing w:line="360" w:lineRule="auto"/>
        <w:jc w:val="both"/>
        <w:rPr>
          <w:rFonts w:cs="Times New Roman"/>
        </w:rPr>
      </w:pPr>
    </w:p>
    <w:p w14:paraId="7E786DA4" w14:textId="77777777" w:rsidR="00C60BB3" w:rsidRPr="00A920B1" w:rsidRDefault="00C60BB3" w:rsidP="00C60BB3">
      <w:pPr>
        <w:spacing w:line="360" w:lineRule="auto"/>
        <w:jc w:val="both"/>
        <w:rPr>
          <w:rFonts w:cs="Times New Roman"/>
        </w:rPr>
      </w:pPr>
    </w:p>
    <w:p w14:paraId="6D132FB3" w14:textId="77777777" w:rsidR="00C60BB3" w:rsidRPr="00A920B1" w:rsidRDefault="00C60BB3" w:rsidP="00C60BB3">
      <w:pPr>
        <w:spacing w:line="360" w:lineRule="auto"/>
        <w:jc w:val="center"/>
        <w:rPr>
          <w:rFonts w:cs="Times New Roman"/>
        </w:rPr>
      </w:pPr>
      <w:r w:rsidRPr="00A920B1">
        <w:rPr>
          <w:rFonts w:cs="Times New Roman"/>
        </w:rPr>
        <w:t>GOVOR, IZRAŽAVANJE, KOMUNIKACIJA I STVARALAŠTVO</w:t>
      </w:r>
    </w:p>
    <w:p w14:paraId="1419E170" w14:textId="77777777" w:rsidR="00C60BB3" w:rsidRPr="00A920B1" w:rsidRDefault="00C60BB3" w:rsidP="00C60BB3">
      <w:pPr>
        <w:pStyle w:val="Bezproreda"/>
        <w:rPr>
          <w:sz w:val="24"/>
          <w:szCs w:val="24"/>
        </w:rPr>
      </w:pPr>
    </w:p>
    <w:p w14:paraId="3FEA3F75" w14:textId="77777777" w:rsidR="00C60BB3" w:rsidRPr="00A920B1" w:rsidRDefault="00C60BB3" w:rsidP="00C60BB3">
      <w:pPr>
        <w:spacing w:line="360" w:lineRule="auto"/>
        <w:jc w:val="both"/>
        <w:rPr>
          <w:rFonts w:cs="Times New Roman"/>
        </w:rPr>
      </w:pPr>
      <w:r w:rsidRPr="00A920B1">
        <w:rPr>
          <w:rFonts w:cs="Times New Roman"/>
        </w:rPr>
        <w:t xml:space="preserve">Svakodnevno smo nastojali poticati djecu da verbalno izraze svoje želje ili potrebe. Poticali smo ih na pokazivanje i imenovanje predmeta iz okoline ili slikovnice, a neki su imenovanje premeta poprilično savladali. Prstovne i gestovne igre poslužile su kao odličan način za pridobivanje dječje pažnje i razvoj govora. Bogatili smo rječnik i jednostavnim suprotnostima kroz pokret i imenovanje (otvori-zatvori, veliko-malo, brzo-polako, …) Govorni plan djece unaprijedili smo pomoću pjesmica, brojalica, slikovnica, imenovanjem predmeta, glasanjem i imitiranjem životinja, imitiranjem zvukova svakodnevice. Razvijali smo osjetljivost za oblikovanjem na plohi pastelama, temperom ili kredom. Za razvoj glazbene osjetljivosti i glazbenog pamćenja koristili smo pjevanje i sviranje udaraljkama koje su djeca posebno zavoljela.  </w:t>
      </w:r>
    </w:p>
    <w:p w14:paraId="18914712" w14:textId="77777777" w:rsidR="00C60BB3" w:rsidRPr="00A920B1" w:rsidRDefault="00C60BB3" w:rsidP="00C60BB3">
      <w:pPr>
        <w:rPr>
          <w:rFonts w:cs="Times New Roman"/>
        </w:rPr>
      </w:pPr>
    </w:p>
    <w:p w14:paraId="18602FAB" w14:textId="77777777" w:rsidR="00C60BB3" w:rsidRPr="00A920B1" w:rsidRDefault="00C60BB3" w:rsidP="00C60BB3">
      <w:pPr>
        <w:keepNext/>
        <w:jc w:val="center"/>
      </w:pPr>
      <w:r w:rsidRPr="00A920B1">
        <w:rPr>
          <w:rFonts w:cs="Times New Roman"/>
          <w:noProof/>
        </w:rPr>
        <w:drawing>
          <wp:inline distT="0" distB="0" distL="0" distR="0" wp14:anchorId="01723A14" wp14:editId="4A561F16">
            <wp:extent cx="2887980" cy="3850640"/>
            <wp:effectExtent l="0" t="0" r="7620" b="0"/>
            <wp:docPr id="1708739658" name="Slika 1708739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7980" cy="3850640"/>
                    </a:xfrm>
                    <a:prstGeom prst="rect">
                      <a:avLst/>
                    </a:prstGeom>
                  </pic:spPr>
                </pic:pic>
              </a:graphicData>
            </a:graphic>
          </wp:inline>
        </w:drawing>
      </w:r>
    </w:p>
    <w:p w14:paraId="3D117A74" w14:textId="57864A56" w:rsidR="00C60BB3" w:rsidRPr="00A920B1" w:rsidRDefault="00C60BB3" w:rsidP="00C60BB3">
      <w:pPr>
        <w:pStyle w:val="Opisslike"/>
        <w:jc w:val="center"/>
      </w:pPr>
      <w:r w:rsidRPr="00A920B1">
        <w:t xml:space="preserve">Slika </w:t>
      </w:r>
      <w:fldSimple w:instr=" SEQ Slika \* ARABIC ">
        <w:r w:rsidR="0066632A">
          <w:rPr>
            <w:noProof/>
          </w:rPr>
          <w:t>5</w:t>
        </w:r>
      </w:fldSimple>
      <w:r w:rsidRPr="00A920B1">
        <w:t>. Imenovanje i pokazivanje predmeta iz slikovnice</w:t>
      </w:r>
    </w:p>
    <w:p w14:paraId="62938AFB" w14:textId="77777777" w:rsidR="00C60BB3" w:rsidRPr="00A920B1" w:rsidRDefault="00C60BB3" w:rsidP="00C60BB3"/>
    <w:p w14:paraId="5147AD07" w14:textId="77777777" w:rsidR="00C60BB3" w:rsidRPr="00A920B1" w:rsidRDefault="00C60BB3" w:rsidP="00C60BB3"/>
    <w:p w14:paraId="4FEF9164" w14:textId="0428431B" w:rsidR="00C60BB3" w:rsidRPr="00A920B1" w:rsidRDefault="00C60BB3" w:rsidP="00C60BB3">
      <w:pPr>
        <w:rPr>
          <w:rFonts w:eastAsiaTheme="minorHAnsi" w:cs="Times New Roman"/>
          <w:kern w:val="0"/>
          <w:lang w:eastAsia="en-US" w:bidi="ar-SA"/>
        </w:rPr>
      </w:pPr>
      <w:r w:rsidRPr="00A920B1">
        <w:t xml:space="preserve">                                                       </w:t>
      </w:r>
      <w:r w:rsidR="00402621">
        <w:t xml:space="preserve">              </w:t>
      </w:r>
      <w:r w:rsidRPr="00A920B1">
        <w:t xml:space="preserve">    </w:t>
      </w:r>
      <w:r w:rsidRPr="00A920B1">
        <w:rPr>
          <w:rFonts w:eastAsiaTheme="minorHAnsi" w:cs="Times New Roman"/>
          <w:kern w:val="0"/>
          <w:lang w:eastAsia="en-US" w:bidi="ar-SA"/>
        </w:rPr>
        <w:t xml:space="preserve">Izvješće pripremile: Ivana Vlahek </w:t>
      </w:r>
    </w:p>
    <w:p w14:paraId="553ADD20" w14:textId="4C1A5D52" w:rsidR="00C60BB3" w:rsidRDefault="00C60BB3" w:rsidP="00C60BB3">
      <w:pPr>
        <w:rPr>
          <w:rFonts w:eastAsiaTheme="minorHAnsi" w:cs="Times New Roman"/>
          <w:kern w:val="0"/>
          <w:lang w:eastAsia="en-US" w:bidi="ar-SA"/>
        </w:rPr>
      </w:pPr>
      <w:r w:rsidRPr="00A920B1">
        <w:rPr>
          <w:rFonts w:eastAsiaTheme="minorHAnsi" w:cs="Times New Roman"/>
          <w:kern w:val="0"/>
          <w:lang w:eastAsia="en-US" w:bidi="ar-SA"/>
        </w:rPr>
        <w:t xml:space="preserve">                                                                                         </w:t>
      </w:r>
      <w:r w:rsidR="00402621">
        <w:rPr>
          <w:rFonts w:eastAsiaTheme="minorHAnsi" w:cs="Times New Roman"/>
          <w:kern w:val="0"/>
          <w:lang w:eastAsia="en-US" w:bidi="ar-SA"/>
        </w:rPr>
        <w:t xml:space="preserve">              </w:t>
      </w:r>
      <w:r w:rsidRPr="00A920B1">
        <w:rPr>
          <w:rFonts w:eastAsiaTheme="minorHAnsi" w:cs="Times New Roman"/>
          <w:kern w:val="0"/>
          <w:lang w:eastAsia="en-US" w:bidi="ar-SA"/>
        </w:rPr>
        <w:t xml:space="preserve">   Lorena Kalšan</w:t>
      </w:r>
    </w:p>
    <w:p w14:paraId="255B9DDB" w14:textId="77777777" w:rsidR="00402621" w:rsidRDefault="00402621" w:rsidP="00C60BB3">
      <w:pPr>
        <w:rPr>
          <w:rFonts w:eastAsiaTheme="minorHAnsi" w:cs="Times New Roman"/>
          <w:kern w:val="0"/>
          <w:lang w:eastAsia="en-US" w:bidi="ar-SA"/>
        </w:rPr>
      </w:pPr>
    </w:p>
    <w:p w14:paraId="7182A7A7" w14:textId="77777777" w:rsidR="0066632A" w:rsidRDefault="0066632A" w:rsidP="00C60BB3">
      <w:pPr>
        <w:rPr>
          <w:rFonts w:eastAsiaTheme="minorHAnsi" w:cs="Times New Roman"/>
          <w:kern w:val="0"/>
          <w:lang w:eastAsia="en-US" w:bidi="ar-SA"/>
        </w:rPr>
      </w:pPr>
    </w:p>
    <w:p w14:paraId="46B7B851" w14:textId="77777777" w:rsidR="0066632A" w:rsidRDefault="0066632A" w:rsidP="00C60BB3">
      <w:pPr>
        <w:rPr>
          <w:rFonts w:eastAsiaTheme="minorHAnsi" w:cs="Times New Roman"/>
          <w:kern w:val="0"/>
          <w:lang w:eastAsia="en-US" w:bidi="ar-SA"/>
        </w:rPr>
      </w:pPr>
    </w:p>
    <w:p w14:paraId="59EA2162" w14:textId="77777777" w:rsidR="00402621" w:rsidRPr="00A920B1" w:rsidRDefault="00402621" w:rsidP="00C60BB3"/>
    <w:p w14:paraId="34A98EDB" w14:textId="77777777" w:rsidR="00C60BB3" w:rsidRPr="00A920B1" w:rsidRDefault="00C60BB3" w:rsidP="00C60BB3">
      <w:pPr>
        <w:jc w:val="right"/>
      </w:pPr>
    </w:p>
    <w:p w14:paraId="22AB6681" w14:textId="77777777" w:rsidR="00402621" w:rsidRDefault="00C60BB3" w:rsidP="00482EF3">
      <w:pPr>
        <w:widowControl/>
        <w:tabs>
          <w:tab w:val="left" w:pos="8895"/>
        </w:tabs>
        <w:suppressAutoHyphens w:val="0"/>
        <w:autoSpaceDN/>
        <w:spacing w:after="160" w:line="259" w:lineRule="auto"/>
        <w:textAlignment w:val="auto"/>
        <w:rPr>
          <w:rFonts w:eastAsiaTheme="minorHAnsi" w:cs="Times New Roman"/>
          <w:kern w:val="0"/>
          <w:lang w:eastAsia="en-US" w:bidi="ar-SA"/>
        </w:rPr>
      </w:pPr>
      <w:r w:rsidRPr="00A920B1">
        <w:rPr>
          <w:rFonts w:eastAsiaTheme="minorHAnsi" w:cs="Times New Roman"/>
          <w:kern w:val="0"/>
          <w:lang w:eastAsia="en-US" w:bidi="ar-SA"/>
        </w:rPr>
        <w:lastRenderedPageBreak/>
        <w:t xml:space="preserve">     </w:t>
      </w:r>
      <w:r w:rsidR="00402621">
        <w:rPr>
          <w:rFonts w:eastAsiaTheme="minorHAnsi" w:cs="Times New Roman"/>
          <w:kern w:val="0"/>
          <w:lang w:eastAsia="en-US" w:bidi="ar-SA"/>
        </w:rPr>
        <w:t>4.2.7. Prilog</w:t>
      </w:r>
      <w:r w:rsidRPr="00A920B1">
        <w:rPr>
          <w:rFonts w:eastAsiaTheme="minorHAnsi" w:cs="Times New Roman"/>
          <w:kern w:val="0"/>
          <w:lang w:eastAsia="en-US" w:bidi="ar-SA"/>
        </w:rPr>
        <w:t xml:space="preserve">      </w:t>
      </w:r>
    </w:p>
    <w:p w14:paraId="16D0369F" w14:textId="77777777" w:rsidR="00402621" w:rsidRDefault="00402621" w:rsidP="00482EF3">
      <w:pPr>
        <w:widowControl/>
        <w:tabs>
          <w:tab w:val="left" w:pos="8895"/>
        </w:tabs>
        <w:suppressAutoHyphens w:val="0"/>
        <w:autoSpaceDN/>
        <w:spacing w:after="160" w:line="259" w:lineRule="auto"/>
        <w:textAlignment w:val="auto"/>
        <w:rPr>
          <w:rFonts w:eastAsiaTheme="minorHAnsi" w:cs="Times New Roman"/>
          <w:kern w:val="0"/>
          <w:lang w:eastAsia="en-US" w:bidi="ar-SA"/>
        </w:rPr>
      </w:pPr>
    </w:p>
    <w:p w14:paraId="6C005663" w14:textId="74D2D152" w:rsidR="00402621" w:rsidRPr="00402621" w:rsidRDefault="00C60BB3" w:rsidP="00402621">
      <w:pPr>
        <w:widowControl/>
        <w:tabs>
          <w:tab w:val="left" w:pos="8895"/>
        </w:tabs>
        <w:suppressAutoHyphens w:val="0"/>
        <w:autoSpaceDN/>
        <w:spacing w:after="160" w:line="259" w:lineRule="auto"/>
        <w:textAlignment w:val="auto"/>
        <w:rPr>
          <w:rFonts w:eastAsiaTheme="minorHAnsi" w:cs="Times New Roman"/>
          <w:kern w:val="0"/>
          <w:lang w:eastAsia="en-US" w:bidi="ar-SA"/>
        </w:rPr>
      </w:pPr>
      <w:r w:rsidRPr="00A920B1">
        <w:rPr>
          <w:rFonts w:eastAsiaTheme="minorHAnsi" w:cs="Times New Roman"/>
          <w:kern w:val="0"/>
          <w:lang w:eastAsia="en-US" w:bidi="ar-SA"/>
        </w:rPr>
        <w:t xml:space="preserve">                           </w:t>
      </w:r>
      <w:r w:rsidR="00402621" w:rsidRPr="00402621">
        <w:rPr>
          <w:rFonts w:eastAsia="Times New Roman" w:cs="Times New Roman"/>
          <w:b/>
          <w:kern w:val="0"/>
          <w:sz w:val="32"/>
          <w:szCs w:val="32"/>
          <w:lang w:val="en-US" w:eastAsia="hr-HR" w:bidi="ar-SA"/>
        </w:rPr>
        <w:t xml:space="preserve">  Hodošan</w:t>
      </w:r>
      <w:r w:rsidR="00402621">
        <w:rPr>
          <w:rFonts w:eastAsia="Times New Roman" w:cs="Times New Roman"/>
          <w:b/>
          <w:kern w:val="0"/>
          <w:sz w:val="32"/>
          <w:szCs w:val="32"/>
          <w:lang w:val="en-US" w:eastAsia="hr-HR" w:bidi="ar-SA"/>
        </w:rPr>
        <w:t>-</w:t>
      </w:r>
      <w:r w:rsidR="00402621" w:rsidRPr="00402621">
        <w:rPr>
          <w:rFonts w:eastAsia="Times New Roman" w:cs="Times New Roman"/>
          <w:b/>
          <w:kern w:val="0"/>
          <w:sz w:val="32"/>
          <w:szCs w:val="32"/>
          <w:lang w:val="en-US" w:eastAsia="hr-HR" w:bidi="ar-SA"/>
        </w:rPr>
        <w:t xml:space="preserve"> </w:t>
      </w:r>
      <w:r w:rsidR="00402621" w:rsidRPr="00402621">
        <w:rPr>
          <w:rFonts w:eastAsia="Times New Roman" w:cs="Times New Roman"/>
          <w:b/>
          <w:kern w:val="0"/>
          <w:sz w:val="32"/>
          <w:szCs w:val="32"/>
          <w:lang w:eastAsia="hr-HR" w:bidi="ar-SA"/>
        </w:rPr>
        <w:t>mješovita</w:t>
      </w:r>
      <w:r w:rsidR="00402621" w:rsidRPr="00402621">
        <w:rPr>
          <w:rFonts w:eastAsia="Times New Roman" w:cs="Times New Roman"/>
          <w:b/>
          <w:kern w:val="0"/>
          <w:sz w:val="32"/>
          <w:szCs w:val="32"/>
          <w:lang w:val="en-US" w:eastAsia="hr-HR" w:bidi="ar-SA"/>
        </w:rPr>
        <w:t xml:space="preserve"> skupina Djetlići</w:t>
      </w:r>
    </w:p>
    <w:p w14:paraId="63FEF718" w14:textId="77777777" w:rsidR="00402621" w:rsidRPr="00402621" w:rsidRDefault="00402621" w:rsidP="00402621">
      <w:pPr>
        <w:widowControl/>
        <w:suppressAutoHyphens w:val="0"/>
        <w:autoSpaceDN/>
        <w:textAlignment w:val="auto"/>
        <w:rPr>
          <w:rFonts w:eastAsia="Times New Roman" w:cs="Times New Roman"/>
          <w:kern w:val="0"/>
          <w:sz w:val="28"/>
          <w:szCs w:val="28"/>
          <w:lang w:val="en-US" w:eastAsia="hr-HR" w:bidi="ar-SA"/>
        </w:rPr>
      </w:pPr>
    </w:p>
    <w:p w14:paraId="475A398C" w14:textId="77777777" w:rsidR="00402621" w:rsidRPr="00402621" w:rsidRDefault="00402621" w:rsidP="00402621">
      <w:pPr>
        <w:widowControl/>
        <w:suppressAutoHyphens w:val="0"/>
        <w:autoSpaceDN/>
        <w:textAlignment w:val="auto"/>
        <w:outlineLvl w:val="0"/>
        <w:rPr>
          <w:rFonts w:eastAsia="Times New Roman" w:cs="Times New Roman"/>
          <w:b/>
          <w:i/>
          <w:kern w:val="0"/>
          <w:lang w:val="en-US" w:eastAsia="hr-HR" w:bidi="ar-SA"/>
        </w:rPr>
      </w:pPr>
      <w:r w:rsidRPr="00402621">
        <w:rPr>
          <w:rFonts w:eastAsia="Times New Roman" w:cs="Times New Roman"/>
          <w:b/>
          <w:i/>
          <w:kern w:val="0"/>
          <w:lang w:eastAsia="hr-HR" w:bidi="ar-SA"/>
        </w:rPr>
        <w:t>Tjelesni</w:t>
      </w:r>
      <w:r w:rsidRPr="00402621">
        <w:rPr>
          <w:rFonts w:eastAsia="Times New Roman" w:cs="Times New Roman"/>
          <w:b/>
          <w:i/>
          <w:kern w:val="0"/>
          <w:lang w:val="en-US" w:eastAsia="hr-HR" w:bidi="ar-SA"/>
        </w:rPr>
        <w:t xml:space="preserve"> i </w:t>
      </w:r>
      <w:r w:rsidRPr="00402621">
        <w:rPr>
          <w:rFonts w:eastAsia="Times New Roman" w:cs="Times New Roman"/>
          <w:b/>
          <w:i/>
          <w:kern w:val="0"/>
          <w:lang w:eastAsia="hr-HR" w:bidi="ar-SA"/>
        </w:rPr>
        <w:t>psihomotorni</w:t>
      </w:r>
      <w:r w:rsidRPr="00402621">
        <w:rPr>
          <w:rFonts w:eastAsia="Times New Roman" w:cs="Times New Roman"/>
          <w:b/>
          <w:i/>
          <w:kern w:val="0"/>
          <w:lang w:val="en-US" w:eastAsia="hr-HR" w:bidi="ar-SA"/>
        </w:rPr>
        <w:t xml:space="preserve"> </w:t>
      </w:r>
      <w:r w:rsidRPr="00402621">
        <w:rPr>
          <w:rFonts w:eastAsia="Times New Roman" w:cs="Times New Roman"/>
          <w:b/>
          <w:i/>
          <w:kern w:val="0"/>
          <w:lang w:eastAsia="hr-HR" w:bidi="ar-SA"/>
        </w:rPr>
        <w:t>razvoj</w:t>
      </w:r>
    </w:p>
    <w:p w14:paraId="6B5E83ED" w14:textId="77777777" w:rsidR="00402621" w:rsidRDefault="00402621" w:rsidP="00402621">
      <w:pPr>
        <w:widowControl/>
        <w:tabs>
          <w:tab w:val="left" w:pos="7050"/>
        </w:tabs>
        <w:suppressAutoHyphens w:val="0"/>
        <w:autoSpaceDN/>
        <w:textAlignment w:val="auto"/>
        <w:rPr>
          <w:rFonts w:eastAsia="Times New Roman" w:cs="Times New Roman"/>
          <w:kern w:val="0"/>
          <w:lang w:eastAsia="hr-HR" w:bidi="ar-SA"/>
        </w:rPr>
      </w:pPr>
      <w:r w:rsidRPr="00402621">
        <w:rPr>
          <w:rFonts w:eastAsia="Times New Roman" w:cs="Times New Roman"/>
          <w:kern w:val="0"/>
          <w:lang w:eastAsia="hr-HR" w:bidi="ar-SA"/>
        </w:rPr>
        <w:t>Svakodnevnim šetnjama i određenim igrama uspješno smo uvježbali organizirano kretanje i postavljanje u krug, kolonu. Kod igara gdje je potrebno zauzeti čučeći položaj primijetile smo da neka djeca ne znaju kako zauzeti taj položaj pa smo ih nastojale potaknuti spontano na primjer kroz ples. Kako smo već prijašnjih godina uočile da su  šetnje  u prirodi, pogotovo kada se radi o neravnim područjima dobar poticaj za primjenu i isprobavanje više motoričkih vještina nastojale smo ih što više prakticirati. U tom cilju korisnima su se pokazale gumene čizmice, s kojima su djeca u dolazila  svaki dan u vrtić, tako da smo nesmetano mogli organizirat šetnje. Da bismo potakle koordinirano i uravnoteženo kretanje, kroz godinu, često smo se  služile glazbom. Primijetile smo da je glazba vrlo dobar način da se potaknu sva djeca, a pogotovo ona koja upravo i imaju poteškoće u koordinaciji. Nizom osmišljenih igara dobili smo uvid o određenim sposobnostima djece. Pratile smo pravilno držanje olovke. Gotovo sva djeca koja kreću u školu u jesen   pravilno drži olovku, mlađoj djeci je potrebno više poticaja i prilika za isprobavanje. Sudjelovali smo na Dječjem Olimpijskom festivalu u Čakovcu u disciplinama bacanje loptice, skok u dalj i nogomet.</w:t>
      </w:r>
    </w:p>
    <w:p w14:paraId="4ADA16E2" w14:textId="77777777" w:rsidR="00402621" w:rsidRDefault="00402621" w:rsidP="00402621">
      <w:pPr>
        <w:widowControl/>
        <w:tabs>
          <w:tab w:val="left" w:pos="7050"/>
        </w:tabs>
        <w:suppressAutoHyphens w:val="0"/>
        <w:autoSpaceDN/>
        <w:textAlignment w:val="auto"/>
        <w:rPr>
          <w:rFonts w:eastAsia="Times New Roman" w:cs="Times New Roman"/>
          <w:kern w:val="0"/>
          <w:lang w:eastAsia="hr-HR" w:bidi="ar-SA"/>
        </w:rPr>
      </w:pPr>
    </w:p>
    <w:p w14:paraId="78530FC4" w14:textId="77777777" w:rsidR="00402621" w:rsidRDefault="00402621" w:rsidP="00402621">
      <w:pPr>
        <w:widowControl/>
        <w:tabs>
          <w:tab w:val="left" w:pos="7050"/>
        </w:tabs>
        <w:suppressAutoHyphens w:val="0"/>
        <w:autoSpaceDN/>
        <w:textAlignment w:val="auto"/>
        <w:rPr>
          <w:rFonts w:eastAsia="Times New Roman" w:cs="Times New Roman"/>
          <w:kern w:val="0"/>
          <w:lang w:eastAsia="hr-HR" w:bidi="ar-SA"/>
        </w:rPr>
      </w:pPr>
    </w:p>
    <w:p w14:paraId="414C014A" w14:textId="77777777" w:rsidR="00402621" w:rsidRPr="00402621" w:rsidRDefault="00402621" w:rsidP="00402621">
      <w:pPr>
        <w:widowControl/>
        <w:tabs>
          <w:tab w:val="left" w:pos="7050"/>
        </w:tabs>
        <w:suppressAutoHyphens w:val="0"/>
        <w:autoSpaceDN/>
        <w:textAlignment w:val="auto"/>
        <w:rPr>
          <w:rFonts w:eastAsia="Times New Roman" w:cs="Times New Roman"/>
          <w:kern w:val="0"/>
          <w:lang w:eastAsia="hr-HR" w:bidi="ar-SA"/>
        </w:rPr>
      </w:pPr>
    </w:p>
    <w:p w14:paraId="23F813A9" w14:textId="77777777" w:rsidR="00402621" w:rsidRPr="00402621" w:rsidRDefault="00402621" w:rsidP="00402621">
      <w:pPr>
        <w:widowControl/>
        <w:tabs>
          <w:tab w:val="left" w:pos="7050"/>
        </w:tabs>
        <w:suppressAutoHyphens w:val="0"/>
        <w:autoSpaceDN/>
        <w:textAlignment w:val="auto"/>
        <w:rPr>
          <w:rFonts w:eastAsia="Times New Roman" w:cs="Times New Roman"/>
          <w:kern w:val="0"/>
          <w:lang w:eastAsia="hr-HR" w:bidi="ar-SA"/>
        </w:rPr>
      </w:pPr>
    </w:p>
    <w:p w14:paraId="7F16F7E8" w14:textId="77777777" w:rsidR="00402621" w:rsidRPr="00402621" w:rsidRDefault="00402621" w:rsidP="00402621">
      <w:pPr>
        <w:widowControl/>
        <w:suppressAutoHyphens w:val="0"/>
        <w:autoSpaceDN/>
        <w:textAlignment w:val="auto"/>
        <w:outlineLvl w:val="0"/>
        <w:rPr>
          <w:rFonts w:eastAsia="Times New Roman" w:cs="Times New Roman"/>
          <w:b/>
          <w:i/>
          <w:kern w:val="0"/>
          <w:lang w:val="en-US" w:eastAsia="hr-HR" w:bidi="ar-SA"/>
        </w:rPr>
      </w:pPr>
      <w:r w:rsidRPr="00402621">
        <w:rPr>
          <w:rFonts w:eastAsia="Times New Roman" w:cs="Times New Roman"/>
          <w:b/>
          <w:i/>
          <w:kern w:val="0"/>
          <w:lang w:val="en-US" w:eastAsia="hr-HR" w:bidi="ar-SA"/>
        </w:rPr>
        <w:t>Socio-</w:t>
      </w:r>
      <w:r w:rsidRPr="00402621">
        <w:rPr>
          <w:rFonts w:eastAsia="Times New Roman" w:cs="Times New Roman"/>
          <w:b/>
          <w:i/>
          <w:kern w:val="0"/>
          <w:lang w:eastAsia="hr-HR" w:bidi="ar-SA"/>
        </w:rPr>
        <w:t>emocionalni</w:t>
      </w:r>
      <w:r w:rsidRPr="00402621">
        <w:rPr>
          <w:rFonts w:eastAsia="Times New Roman" w:cs="Times New Roman"/>
          <w:b/>
          <w:i/>
          <w:kern w:val="0"/>
          <w:lang w:val="en-US" w:eastAsia="hr-HR" w:bidi="ar-SA"/>
        </w:rPr>
        <w:t xml:space="preserve"> </w:t>
      </w:r>
      <w:r w:rsidRPr="00402621">
        <w:rPr>
          <w:rFonts w:eastAsia="Times New Roman" w:cs="Times New Roman"/>
          <w:b/>
          <w:i/>
          <w:kern w:val="0"/>
          <w:lang w:eastAsia="hr-HR" w:bidi="ar-SA"/>
        </w:rPr>
        <w:t>razvoj</w:t>
      </w:r>
    </w:p>
    <w:p w14:paraId="2F31845B" w14:textId="77777777" w:rsidR="00402621" w:rsidRPr="00402621" w:rsidRDefault="00402621" w:rsidP="00402621">
      <w:pPr>
        <w:widowControl/>
        <w:suppressAutoHyphens w:val="0"/>
        <w:autoSpaceDN/>
        <w:textAlignment w:val="auto"/>
        <w:rPr>
          <w:rFonts w:eastAsia="Times New Roman" w:cs="Times New Roman"/>
          <w:kern w:val="0"/>
          <w:lang w:eastAsia="hr-HR" w:bidi="ar-SA"/>
        </w:rPr>
      </w:pPr>
      <w:r w:rsidRPr="00402621">
        <w:rPr>
          <w:rFonts w:eastAsia="Times New Roman" w:cs="Times New Roman"/>
          <w:kern w:val="0"/>
          <w:lang w:eastAsia="hr-HR" w:bidi="ar-SA"/>
        </w:rPr>
        <w:t>Tijekom godine stvarale smo atmosferu otvorenog razgovora te poticale djecu da govore o stvarima koje ih muče. Također poticale smo djecu da se što više obraćaju jedna drugima te samostalno rješavaju probleme, na suradnju, te na pomaganje koje je bilo veoma izraženo od starije djece prema mlađoj. Raznim igrama, lutkama, likovnim tehnikama, slušanjem glazbeno umjetničkih djela, poticale smo djecu na osvješćivanje  i  izražavanje vlastitih emocija te emocija drugih. Poticale smo i dramsku igru kao spontanu aktivnost kroz koju djeca pojačavaju  razumijevanje sebe i svijeta oko sebe. Za to nam je vrlo koristan bio centar aktivnosti s lutkama. Djeca su oživljavala poznata mjesta, imitirala ponašanje članova obitelji. Na taj način su reproducirala svijet kako ga oni razumiju.</w:t>
      </w:r>
    </w:p>
    <w:p w14:paraId="19AF6151" w14:textId="77777777" w:rsidR="00402621" w:rsidRPr="00402621" w:rsidRDefault="00402621" w:rsidP="00402621">
      <w:pPr>
        <w:widowControl/>
        <w:suppressAutoHyphens w:val="0"/>
        <w:autoSpaceDN/>
        <w:textAlignment w:val="auto"/>
        <w:rPr>
          <w:rFonts w:eastAsia="Times New Roman" w:cs="Times New Roman"/>
          <w:b/>
          <w:i/>
          <w:kern w:val="0"/>
          <w:lang w:eastAsia="hr-HR" w:bidi="ar-SA"/>
        </w:rPr>
      </w:pPr>
    </w:p>
    <w:p w14:paraId="78351420" w14:textId="77777777" w:rsidR="00402621" w:rsidRPr="00402621" w:rsidRDefault="00402621" w:rsidP="00402621">
      <w:pPr>
        <w:widowControl/>
        <w:suppressAutoHyphens w:val="0"/>
        <w:autoSpaceDN/>
        <w:textAlignment w:val="auto"/>
        <w:rPr>
          <w:rFonts w:eastAsia="Times New Roman" w:cs="Times New Roman"/>
          <w:b/>
          <w:i/>
          <w:kern w:val="0"/>
          <w:lang w:eastAsia="hr-HR" w:bidi="ar-SA"/>
        </w:rPr>
      </w:pPr>
    </w:p>
    <w:p w14:paraId="2751F634" w14:textId="77777777" w:rsidR="00402621" w:rsidRPr="00402621" w:rsidRDefault="00402621" w:rsidP="00402621">
      <w:pPr>
        <w:widowControl/>
        <w:suppressAutoHyphens w:val="0"/>
        <w:autoSpaceDN/>
        <w:textAlignment w:val="auto"/>
        <w:rPr>
          <w:rFonts w:eastAsia="Times New Roman" w:cs="Times New Roman"/>
          <w:kern w:val="0"/>
          <w:lang w:eastAsia="hr-HR" w:bidi="ar-SA"/>
        </w:rPr>
      </w:pPr>
      <w:r w:rsidRPr="00402621">
        <w:rPr>
          <w:rFonts w:eastAsia="Times New Roman" w:cs="Times New Roman"/>
          <w:b/>
          <w:i/>
          <w:kern w:val="0"/>
          <w:lang w:eastAsia="hr-HR" w:bidi="ar-SA"/>
        </w:rPr>
        <w:t>Spoznajni razvoj</w:t>
      </w:r>
    </w:p>
    <w:p w14:paraId="0E5EF5FF" w14:textId="77777777" w:rsidR="00402621" w:rsidRDefault="00402621" w:rsidP="00402621">
      <w:pPr>
        <w:widowControl/>
        <w:suppressAutoHyphens w:val="0"/>
        <w:autoSpaceDN/>
        <w:textAlignment w:val="auto"/>
        <w:outlineLvl w:val="0"/>
        <w:rPr>
          <w:rFonts w:eastAsia="Times New Roman" w:cs="Times New Roman"/>
          <w:kern w:val="0"/>
          <w:lang w:eastAsia="hr-HR" w:bidi="ar-SA"/>
        </w:rPr>
      </w:pPr>
      <w:r w:rsidRPr="00402621">
        <w:rPr>
          <w:rFonts w:eastAsia="Times New Roman" w:cs="Times New Roman"/>
          <w:kern w:val="0"/>
          <w:lang w:eastAsia="hr-HR" w:bidi="ar-SA"/>
        </w:rPr>
        <w:t>Različitim aktivnostima  nastojale smo kod djece  pobuditi znatiželju i motivaciju za promatranje i istraživanje. Istovremeno pratile smo dječje interese  koje smo podržavale, pokušale  produbiti i razviti aktivnosti i male projekte. Zgodan poticaj je bilo svakodnevno traženje po dvorištu različitih vrsta mrava, puževa, gusjenica koje bi  djeca ulovila u prozirnu plastičnu čašicu i stavila im cvjetove i listiće kao hranu. Na osnovu toga nastao je mini projekt o svijetu kukaca, njihovim staništima. Djeca bi u prirodi sama uočavala razne vrste malih životinjica, postavljala pitanja. Tijekom godine provodili smo kviz igre,  igre pitalica,  izradili s djecom logičke slagalice i igre koje smo igrali na Večeri matematike. Poticajnim i zanimljivim djeci pokazale su se igre izrađene od njihovih radova. Zanimljive su djeci bile i priče i slikovnice o Svetome Nikoli i video koji smo rado gledali. Izradili smo čizmicu od plastične čašice i papira, a naša Općina Donji Kraljevec djeci je omogućila slatki paket.</w:t>
      </w:r>
    </w:p>
    <w:p w14:paraId="2C3D5C60" w14:textId="77777777" w:rsidR="00402621" w:rsidRDefault="00402621" w:rsidP="00402621">
      <w:pPr>
        <w:widowControl/>
        <w:suppressAutoHyphens w:val="0"/>
        <w:autoSpaceDN/>
        <w:textAlignment w:val="auto"/>
        <w:outlineLvl w:val="0"/>
        <w:rPr>
          <w:rFonts w:eastAsia="Times New Roman" w:cs="Times New Roman"/>
          <w:kern w:val="0"/>
          <w:lang w:eastAsia="hr-HR" w:bidi="ar-SA"/>
        </w:rPr>
      </w:pPr>
    </w:p>
    <w:p w14:paraId="2956A573" w14:textId="77777777" w:rsidR="00402621" w:rsidRPr="00402621" w:rsidRDefault="00402621" w:rsidP="00402621">
      <w:pPr>
        <w:widowControl/>
        <w:suppressAutoHyphens w:val="0"/>
        <w:autoSpaceDN/>
        <w:textAlignment w:val="auto"/>
        <w:outlineLvl w:val="0"/>
        <w:rPr>
          <w:rFonts w:eastAsia="Times New Roman" w:cs="Times New Roman"/>
          <w:kern w:val="0"/>
          <w:lang w:eastAsia="hr-HR" w:bidi="ar-SA"/>
        </w:rPr>
      </w:pPr>
    </w:p>
    <w:p w14:paraId="09534A6B" w14:textId="77777777" w:rsidR="00402621" w:rsidRDefault="00402621" w:rsidP="00402621">
      <w:pPr>
        <w:widowControl/>
        <w:suppressAutoHyphens w:val="0"/>
        <w:autoSpaceDN/>
        <w:textAlignment w:val="auto"/>
        <w:outlineLvl w:val="0"/>
        <w:rPr>
          <w:rFonts w:eastAsia="Times New Roman" w:cs="Times New Roman"/>
          <w:kern w:val="0"/>
          <w:lang w:eastAsia="hr-HR" w:bidi="ar-SA"/>
        </w:rPr>
      </w:pPr>
      <w:r>
        <w:rPr>
          <w:rFonts w:eastAsia="Times New Roman" w:cs="Times New Roman"/>
          <w:kern w:val="0"/>
          <w:lang w:eastAsia="hr-HR" w:bidi="ar-SA"/>
        </w:rPr>
        <w:lastRenderedPageBreak/>
        <w:t xml:space="preserve">                  </w:t>
      </w:r>
      <w:r w:rsidRPr="00402621">
        <w:rPr>
          <w:rFonts w:eastAsia="Times New Roman" w:cs="Times New Roman"/>
          <w:noProof/>
          <w:kern w:val="0"/>
          <w:lang w:val="en-US" w:eastAsia="hr-HR" w:bidi="ar-SA"/>
        </w:rPr>
        <w:drawing>
          <wp:inline distT="0" distB="0" distL="0" distR="0" wp14:anchorId="34BAE0C8" wp14:editId="004E2FCD">
            <wp:extent cx="4521211" cy="3215640"/>
            <wp:effectExtent l="0" t="0" r="0" b="3810"/>
            <wp:docPr id="47926381" name="Slika 4792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r="2314"/>
                    <a:stretch/>
                  </pic:blipFill>
                  <pic:spPr bwMode="auto">
                    <a:xfrm>
                      <a:off x="0" y="0"/>
                      <a:ext cx="4549058" cy="3235446"/>
                    </a:xfrm>
                    <a:prstGeom prst="rect">
                      <a:avLst/>
                    </a:prstGeom>
                    <a:noFill/>
                    <a:ln>
                      <a:noFill/>
                    </a:ln>
                    <a:extLst>
                      <a:ext uri="{53640926-AAD7-44D8-BBD7-CCE9431645EC}">
                        <a14:shadowObscured xmlns:a14="http://schemas.microsoft.com/office/drawing/2010/main"/>
                      </a:ext>
                    </a:extLst>
                  </pic:spPr>
                </pic:pic>
              </a:graphicData>
            </a:graphic>
          </wp:inline>
        </w:drawing>
      </w:r>
    </w:p>
    <w:p w14:paraId="3F6DE303" w14:textId="77777777" w:rsidR="00402621" w:rsidRDefault="00402621" w:rsidP="00402621">
      <w:pPr>
        <w:widowControl/>
        <w:suppressAutoHyphens w:val="0"/>
        <w:autoSpaceDN/>
        <w:textAlignment w:val="auto"/>
        <w:outlineLvl w:val="0"/>
        <w:rPr>
          <w:rFonts w:eastAsia="Times New Roman" w:cs="Times New Roman"/>
          <w:kern w:val="0"/>
          <w:lang w:eastAsia="hr-HR" w:bidi="ar-SA"/>
        </w:rPr>
      </w:pPr>
    </w:p>
    <w:p w14:paraId="32597C93" w14:textId="77777777" w:rsidR="00402621" w:rsidRDefault="00402621" w:rsidP="00402621">
      <w:pPr>
        <w:widowControl/>
        <w:suppressAutoHyphens w:val="0"/>
        <w:autoSpaceDN/>
        <w:textAlignment w:val="auto"/>
        <w:outlineLvl w:val="0"/>
        <w:rPr>
          <w:rFonts w:eastAsia="Times New Roman" w:cs="Times New Roman"/>
          <w:kern w:val="0"/>
          <w:lang w:eastAsia="hr-HR" w:bidi="ar-SA"/>
        </w:rPr>
      </w:pPr>
    </w:p>
    <w:p w14:paraId="3FFF0051" w14:textId="77777777" w:rsidR="00402621" w:rsidRDefault="00402621" w:rsidP="00402621">
      <w:pPr>
        <w:widowControl/>
        <w:suppressAutoHyphens w:val="0"/>
        <w:autoSpaceDN/>
        <w:textAlignment w:val="auto"/>
        <w:outlineLvl w:val="0"/>
        <w:rPr>
          <w:rFonts w:eastAsia="Times New Roman" w:cs="Times New Roman"/>
          <w:kern w:val="0"/>
          <w:lang w:eastAsia="hr-HR" w:bidi="ar-SA"/>
        </w:rPr>
      </w:pPr>
    </w:p>
    <w:p w14:paraId="39346F49" w14:textId="2E0CE6CD" w:rsidR="00402621" w:rsidRPr="00402621" w:rsidRDefault="00402621" w:rsidP="00402621">
      <w:pPr>
        <w:widowControl/>
        <w:suppressAutoHyphens w:val="0"/>
        <w:autoSpaceDN/>
        <w:textAlignment w:val="auto"/>
        <w:outlineLvl w:val="0"/>
        <w:rPr>
          <w:rFonts w:eastAsia="Times New Roman" w:cs="Times New Roman"/>
          <w:kern w:val="0"/>
          <w:lang w:eastAsia="hr-HR" w:bidi="ar-SA"/>
        </w:rPr>
      </w:pPr>
      <w:r w:rsidRPr="00402621">
        <w:rPr>
          <w:rFonts w:eastAsia="Times New Roman" w:cs="Times New Roman"/>
          <w:kern w:val="0"/>
          <w:lang w:eastAsia="hr-HR" w:bidi="ar-SA"/>
        </w:rPr>
        <w:t>Pratile smo djecu obzirom na prostornu i vremensku orijentaciju budući smo primijetile na početku godine da neka djeca imaju poteškoća u shvaćanju određenih pojmova. Primijenile smo   orijentacijske igre traženja, igra toplo-hladno, Krokodile, krokodile i slično. Uočile  smo  da se djeca u skupini rado igraju i dijele uloge pas i gospodar pa smo to iskoristile, potakle za igre orijentacije što je  rezultiralo shvaćanjem tih pojmova u većine djece. U vrijeme karnevala, fašnika, djeca su izrazila želju da se igraju drvenim udaraljkama pa smo oformili glazbeni centar aktivnosti. Sudjelovali smo i na Općinskom fašniku u Hodošanu sa maskom Leptiri i pauci.</w:t>
      </w:r>
    </w:p>
    <w:p w14:paraId="2B9E1EDC" w14:textId="091768CC" w:rsidR="00402621" w:rsidRPr="00402621" w:rsidRDefault="00402621" w:rsidP="00402621">
      <w:pPr>
        <w:widowControl/>
        <w:suppressAutoHyphens w:val="0"/>
        <w:autoSpaceDN/>
        <w:textAlignment w:val="auto"/>
        <w:outlineLvl w:val="0"/>
        <w:rPr>
          <w:rFonts w:eastAsia="Times New Roman" w:cs="Times New Roman"/>
          <w:kern w:val="0"/>
          <w:lang w:eastAsia="hr-HR" w:bidi="ar-SA"/>
        </w:rPr>
      </w:pPr>
      <w:r>
        <w:rPr>
          <w:rFonts w:eastAsia="Times New Roman" w:cs="Times New Roman"/>
          <w:kern w:val="0"/>
          <w:lang w:eastAsia="hr-HR" w:bidi="ar-SA"/>
        </w:rPr>
        <w:t xml:space="preserve">                     </w:t>
      </w:r>
      <w:r w:rsidRPr="00402621">
        <w:rPr>
          <w:rFonts w:eastAsia="Times New Roman" w:cs="Times New Roman"/>
          <w:noProof/>
          <w:kern w:val="0"/>
          <w:lang w:val="en-US" w:eastAsia="hr-HR" w:bidi="ar-SA"/>
        </w:rPr>
        <w:drawing>
          <wp:inline distT="0" distB="0" distL="0" distR="0" wp14:anchorId="528C8877" wp14:editId="745C1186">
            <wp:extent cx="3649980" cy="3194827"/>
            <wp:effectExtent l="0" t="0" r="7620" b="5715"/>
            <wp:docPr id="792504983" name="Slika 79250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3248" b="2013"/>
                    <a:stretch/>
                  </pic:blipFill>
                  <pic:spPr bwMode="auto">
                    <a:xfrm>
                      <a:off x="0" y="0"/>
                      <a:ext cx="3672892" cy="3214882"/>
                    </a:xfrm>
                    <a:prstGeom prst="rect">
                      <a:avLst/>
                    </a:prstGeom>
                    <a:noFill/>
                    <a:ln>
                      <a:noFill/>
                    </a:ln>
                    <a:extLst>
                      <a:ext uri="{53640926-AAD7-44D8-BBD7-CCE9431645EC}">
                        <a14:shadowObscured xmlns:a14="http://schemas.microsoft.com/office/drawing/2010/main"/>
                      </a:ext>
                    </a:extLst>
                  </pic:spPr>
                </pic:pic>
              </a:graphicData>
            </a:graphic>
          </wp:inline>
        </w:drawing>
      </w:r>
    </w:p>
    <w:p w14:paraId="6C12A181" w14:textId="77777777" w:rsidR="00402621" w:rsidRPr="00402621" w:rsidRDefault="00402621" w:rsidP="00402621">
      <w:pPr>
        <w:widowControl/>
        <w:suppressAutoHyphens w:val="0"/>
        <w:autoSpaceDN/>
        <w:textAlignment w:val="auto"/>
        <w:rPr>
          <w:rFonts w:eastAsia="Times New Roman" w:cs="Times New Roman"/>
          <w:kern w:val="0"/>
          <w:lang w:eastAsia="hr-HR" w:bidi="ar-SA"/>
        </w:rPr>
      </w:pPr>
    </w:p>
    <w:p w14:paraId="21CACBEC" w14:textId="77777777" w:rsidR="00402621" w:rsidRPr="00402621" w:rsidRDefault="00402621" w:rsidP="00402621">
      <w:pPr>
        <w:widowControl/>
        <w:suppressAutoHyphens w:val="0"/>
        <w:autoSpaceDN/>
        <w:textAlignment w:val="auto"/>
        <w:outlineLvl w:val="0"/>
        <w:rPr>
          <w:rFonts w:eastAsia="Times New Roman" w:cs="Times New Roman"/>
          <w:b/>
          <w:i/>
          <w:kern w:val="0"/>
          <w:lang w:eastAsia="hr-HR" w:bidi="ar-SA"/>
        </w:rPr>
      </w:pPr>
      <w:r w:rsidRPr="00402621">
        <w:rPr>
          <w:rFonts w:eastAsia="Times New Roman" w:cs="Times New Roman"/>
          <w:b/>
          <w:i/>
          <w:kern w:val="0"/>
          <w:lang w:eastAsia="hr-HR" w:bidi="ar-SA"/>
        </w:rPr>
        <w:t>Govor, komunikacija, izražavanje i stvaralaštvo</w:t>
      </w:r>
    </w:p>
    <w:p w14:paraId="7BFDF286" w14:textId="77777777" w:rsidR="00402621" w:rsidRPr="00402621" w:rsidRDefault="00402621" w:rsidP="00402621">
      <w:pPr>
        <w:widowControl/>
        <w:suppressAutoHyphens w:val="0"/>
        <w:autoSpaceDN/>
        <w:textAlignment w:val="auto"/>
        <w:rPr>
          <w:rFonts w:eastAsia="Times New Roman" w:cs="Times New Roman"/>
          <w:kern w:val="0"/>
          <w:lang w:eastAsia="hr-HR" w:bidi="ar-SA"/>
        </w:rPr>
      </w:pPr>
      <w:r w:rsidRPr="00402621">
        <w:rPr>
          <w:rFonts w:eastAsia="Times New Roman" w:cs="Times New Roman"/>
          <w:kern w:val="0"/>
          <w:lang w:eastAsia="hr-HR" w:bidi="ar-SA"/>
        </w:rPr>
        <w:t xml:space="preserve">Osigurali smo mnogo aktivnosti za razvoj jezika i pismenosti putem iskustva: slušanje i čitanje priča i pjesama, sudjelovanja u dramskoj igri i druga iskustva u kojima se traži komunikacija na primjer neformalni razgovori s drugom djecom i odraslima. Za likovno izražavanje koristili smo slikanje vodenim bojama i temperom što je djeci bilo jako zanimljivo. Također zanimljivi su bili i otisci spužvom. </w:t>
      </w:r>
    </w:p>
    <w:p w14:paraId="584DFE0E" w14:textId="77777777" w:rsidR="00402621" w:rsidRPr="00402621" w:rsidRDefault="00402621" w:rsidP="00402621">
      <w:pPr>
        <w:widowControl/>
        <w:suppressAutoHyphens w:val="0"/>
        <w:autoSpaceDN/>
        <w:textAlignment w:val="auto"/>
        <w:rPr>
          <w:rFonts w:eastAsia="Times New Roman" w:cs="Times New Roman"/>
          <w:kern w:val="0"/>
          <w:lang w:eastAsia="hr-HR" w:bidi="ar-SA"/>
        </w:rPr>
      </w:pPr>
      <w:r w:rsidRPr="00402621">
        <w:rPr>
          <w:rFonts w:eastAsia="Times New Roman" w:cs="Times New Roman"/>
          <w:kern w:val="0"/>
          <w:lang w:eastAsia="hr-HR" w:bidi="ar-SA"/>
        </w:rPr>
        <w:lastRenderedPageBreak/>
        <w:t>Izrađivali smo slikovnice s početnim slovima djece. Za svako slovo trebalo je nacrtati nekoliko predmeta na to isto slovo. Pratile smo pismeno izražavanje djece, osobito one djece koja kreću u školu. Gotovo sva djeca pišu slova svog imena, svi prepoznaju prvo slovo svog imena. Neka djeca pišu i čitaju . Napravile smo centar knjižnice koji je bio primamljiv i udoban, okružen naslonjačima. Tu su se nalazile slikovnice, priče, bajke i ostale različite knjige. Djeca su mogla posuđivati knjige i čitati. Išli smo na dva izleta: vlakom u Varaždin i u Zoološki vrt u Zagreb. Djeci je su to bili vrlo zanimljivi događaji pa su danima prepričavali što su sve vidjeli i doživjeli. Pokušali smo ih potaknuti na prepričavanje događaja i na taj način potaknuti ih da obogate svoj rječnik.</w:t>
      </w:r>
    </w:p>
    <w:p w14:paraId="43185732" w14:textId="77777777" w:rsidR="00402621" w:rsidRPr="00402621" w:rsidRDefault="00402621" w:rsidP="00402621">
      <w:pPr>
        <w:widowControl/>
        <w:suppressAutoHyphens w:val="0"/>
        <w:autoSpaceDN/>
        <w:textAlignment w:val="auto"/>
        <w:rPr>
          <w:rFonts w:eastAsia="Times New Roman" w:cs="Times New Roman"/>
          <w:kern w:val="0"/>
          <w:lang w:eastAsia="hr-HR" w:bidi="ar-SA"/>
        </w:rPr>
      </w:pPr>
    </w:p>
    <w:p w14:paraId="11538356" w14:textId="327CC4BE" w:rsidR="00402621" w:rsidRDefault="00402621" w:rsidP="00402621">
      <w:pPr>
        <w:widowControl/>
        <w:suppressAutoHyphens w:val="0"/>
        <w:autoSpaceDN/>
        <w:textAlignment w:val="auto"/>
        <w:rPr>
          <w:rFonts w:eastAsia="Times New Roman" w:cs="Times New Roman"/>
          <w:kern w:val="0"/>
          <w:lang w:eastAsia="hr-HR" w:bidi="ar-SA"/>
        </w:rPr>
      </w:pPr>
      <w:r>
        <w:rPr>
          <w:rFonts w:eastAsia="Times New Roman" w:cs="Times New Roman"/>
          <w:kern w:val="0"/>
          <w:lang w:eastAsia="hr-HR" w:bidi="ar-SA"/>
        </w:rPr>
        <w:t xml:space="preserve">             </w:t>
      </w:r>
      <w:r w:rsidRPr="00402621">
        <w:rPr>
          <w:rFonts w:eastAsia="Times New Roman" w:cs="Times New Roman"/>
          <w:kern w:val="0"/>
          <w:lang w:eastAsia="hr-HR" w:bidi="ar-SA"/>
        </w:rPr>
        <w:t>Završnu priredbu organizirali smo za svu djecu, predškolce i djecu mlađeg uzrasta. Djeca su sa veseljem sudjelovala sa plesom, dramatizacijom igrokaza i recitacijom stihova na završnoj priredbi. Danima su se spontano igrali  završne priredbe i dijelili si uloge prema želji.</w:t>
      </w:r>
    </w:p>
    <w:p w14:paraId="3D31F256" w14:textId="77777777" w:rsidR="00402621" w:rsidRDefault="00402621" w:rsidP="00402621">
      <w:pPr>
        <w:widowControl/>
        <w:suppressAutoHyphens w:val="0"/>
        <w:autoSpaceDN/>
        <w:textAlignment w:val="auto"/>
        <w:rPr>
          <w:rFonts w:eastAsia="Times New Roman" w:cs="Times New Roman"/>
          <w:kern w:val="0"/>
          <w:lang w:eastAsia="hr-HR" w:bidi="ar-SA"/>
        </w:rPr>
      </w:pPr>
    </w:p>
    <w:p w14:paraId="06D253CA" w14:textId="4BE221A7" w:rsidR="00402621" w:rsidRPr="00402621" w:rsidRDefault="00402621" w:rsidP="00402621">
      <w:pPr>
        <w:widowControl/>
        <w:suppressAutoHyphens w:val="0"/>
        <w:autoSpaceDN/>
        <w:textAlignment w:val="auto"/>
        <w:rPr>
          <w:rFonts w:eastAsia="Times New Roman" w:cs="Times New Roman"/>
          <w:kern w:val="0"/>
          <w:lang w:eastAsia="hr-HR" w:bidi="ar-SA"/>
        </w:rPr>
      </w:pPr>
      <w:r w:rsidRPr="00402621">
        <w:rPr>
          <w:rFonts w:eastAsia="Times New Roman" w:cs="Times New Roman"/>
          <w:kern w:val="0"/>
          <w:lang w:eastAsia="hr-HR" w:bidi="ar-SA"/>
        </w:rPr>
        <w:t xml:space="preserve"> </w:t>
      </w:r>
    </w:p>
    <w:p w14:paraId="4DE51225" w14:textId="0D8BC334" w:rsidR="00402621" w:rsidRPr="00402621" w:rsidRDefault="00402621" w:rsidP="00402621">
      <w:pPr>
        <w:widowControl/>
        <w:suppressAutoHyphens w:val="0"/>
        <w:autoSpaceDN/>
        <w:textAlignment w:val="auto"/>
        <w:rPr>
          <w:rFonts w:eastAsia="Times New Roman" w:cs="Times New Roman"/>
          <w:b/>
          <w:i/>
          <w:kern w:val="0"/>
          <w:lang w:eastAsia="hr-HR" w:bidi="ar-SA"/>
        </w:rPr>
      </w:pPr>
      <w:r>
        <w:rPr>
          <w:rFonts w:eastAsia="Times New Roman" w:cs="Times New Roman"/>
          <w:b/>
          <w:i/>
          <w:kern w:val="0"/>
          <w:lang w:eastAsia="hr-HR" w:bidi="ar-SA"/>
        </w:rPr>
        <w:t xml:space="preserve">           </w:t>
      </w:r>
      <w:r w:rsidRPr="00402621">
        <w:rPr>
          <w:rFonts w:eastAsia="Times New Roman" w:cs="Times New Roman"/>
          <w:noProof/>
          <w:kern w:val="0"/>
          <w:lang w:val="en-US" w:eastAsia="hr-HR" w:bidi="ar-SA"/>
        </w:rPr>
        <w:drawing>
          <wp:inline distT="0" distB="0" distL="0" distR="0" wp14:anchorId="2A95FAF5" wp14:editId="56C94804">
            <wp:extent cx="4983480" cy="3254203"/>
            <wp:effectExtent l="0" t="0" r="7620" b="3810"/>
            <wp:docPr id="1443255264" name="Slika 144325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09262" cy="3271038"/>
                    </a:xfrm>
                    <a:prstGeom prst="rect">
                      <a:avLst/>
                    </a:prstGeom>
                    <a:noFill/>
                    <a:ln>
                      <a:noFill/>
                    </a:ln>
                  </pic:spPr>
                </pic:pic>
              </a:graphicData>
            </a:graphic>
          </wp:inline>
        </w:drawing>
      </w:r>
    </w:p>
    <w:p w14:paraId="67F60442" w14:textId="77777777" w:rsidR="00402621" w:rsidRPr="00402621" w:rsidRDefault="00402621" w:rsidP="00402621">
      <w:pPr>
        <w:widowControl/>
        <w:suppressAutoHyphens w:val="0"/>
        <w:autoSpaceDN/>
        <w:textAlignment w:val="auto"/>
        <w:rPr>
          <w:rFonts w:eastAsia="Times New Roman" w:cs="Times New Roman"/>
          <w:kern w:val="0"/>
          <w:lang w:eastAsia="hr-HR" w:bidi="ar-SA"/>
        </w:rPr>
      </w:pPr>
      <w:r w:rsidRPr="00402621">
        <w:rPr>
          <w:rFonts w:eastAsia="Times New Roman" w:cs="Times New Roman"/>
          <w:kern w:val="0"/>
          <w:lang w:eastAsia="hr-HR" w:bidi="ar-SA"/>
        </w:rPr>
        <w:t xml:space="preserve">                           </w:t>
      </w:r>
    </w:p>
    <w:p w14:paraId="640E4A9D" w14:textId="77777777" w:rsidR="00402621" w:rsidRPr="00402621" w:rsidRDefault="00402621" w:rsidP="00402621">
      <w:pPr>
        <w:widowControl/>
        <w:suppressAutoHyphens w:val="0"/>
        <w:autoSpaceDN/>
        <w:textAlignment w:val="auto"/>
        <w:rPr>
          <w:rFonts w:eastAsia="Times New Roman" w:cs="Times New Roman"/>
          <w:kern w:val="0"/>
          <w:lang w:eastAsia="hr-HR" w:bidi="ar-SA"/>
        </w:rPr>
      </w:pPr>
    </w:p>
    <w:p w14:paraId="135165CB" w14:textId="77777777" w:rsidR="00402621" w:rsidRPr="00402621" w:rsidRDefault="00402621" w:rsidP="00402621">
      <w:pPr>
        <w:widowControl/>
        <w:suppressAutoHyphens w:val="0"/>
        <w:autoSpaceDN/>
        <w:textAlignment w:val="auto"/>
        <w:rPr>
          <w:rFonts w:eastAsia="Times New Roman" w:cs="Times New Roman"/>
          <w:kern w:val="0"/>
          <w:lang w:val="en-US" w:eastAsia="hr-HR" w:bidi="ar-SA"/>
        </w:rPr>
      </w:pPr>
      <w:r w:rsidRPr="00402621">
        <w:rPr>
          <w:rFonts w:eastAsia="Times New Roman" w:cs="Times New Roman"/>
          <w:kern w:val="0"/>
          <w:lang w:eastAsia="hr-HR" w:bidi="ar-SA"/>
        </w:rPr>
        <w:t xml:space="preserve">  Odgajateljice: Andreja Serc i Ana Sabol</w:t>
      </w:r>
    </w:p>
    <w:p w14:paraId="7ECD168F" w14:textId="77777777" w:rsidR="00A82961" w:rsidRPr="00A920B1" w:rsidRDefault="00A82961" w:rsidP="00A82961">
      <w:pPr>
        <w:widowControl/>
        <w:suppressAutoHyphens w:val="0"/>
        <w:autoSpaceDN/>
        <w:spacing w:after="160" w:line="259" w:lineRule="auto"/>
        <w:jc w:val="right"/>
        <w:textAlignment w:val="auto"/>
        <w:rPr>
          <w:rFonts w:eastAsiaTheme="minorHAnsi" w:cs="Times New Roman"/>
          <w:kern w:val="0"/>
          <w:lang w:eastAsia="en-US" w:bidi="ar-SA"/>
        </w:rPr>
      </w:pPr>
    </w:p>
    <w:p w14:paraId="723B5908" w14:textId="77777777" w:rsidR="00A52A06" w:rsidRPr="00A920B1" w:rsidRDefault="00A52A06" w:rsidP="00A82961">
      <w:pPr>
        <w:widowControl/>
        <w:suppressAutoHyphens w:val="0"/>
        <w:autoSpaceDN/>
        <w:spacing w:after="160" w:line="259" w:lineRule="auto"/>
        <w:jc w:val="right"/>
        <w:textAlignment w:val="auto"/>
        <w:rPr>
          <w:rFonts w:eastAsiaTheme="minorHAnsi" w:cs="Times New Roman"/>
          <w:kern w:val="0"/>
          <w:lang w:eastAsia="en-US" w:bidi="ar-SA"/>
        </w:rPr>
      </w:pPr>
    </w:p>
    <w:p w14:paraId="0C42C7E3" w14:textId="77777777" w:rsidR="002E7516" w:rsidRPr="00A920B1" w:rsidRDefault="002E7516" w:rsidP="002E7516">
      <w:pPr>
        <w:widowControl/>
        <w:suppressAutoHyphens w:val="0"/>
        <w:autoSpaceDN/>
        <w:spacing w:after="160" w:line="259" w:lineRule="auto"/>
        <w:jc w:val="right"/>
        <w:textAlignment w:val="auto"/>
        <w:rPr>
          <w:rFonts w:eastAsiaTheme="minorHAnsi" w:cs="Times New Roman"/>
          <w:kern w:val="0"/>
          <w:lang w:eastAsia="en-US" w:bidi="ar-SA"/>
        </w:rPr>
      </w:pPr>
    </w:p>
    <w:p w14:paraId="337864D0" w14:textId="77777777" w:rsidR="00DF7141" w:rsidRPr="00A920B1" w:rsidRDefault="00DF7141" w:rsidP="002E7516">
      <w:pPr>
        <w:widowControl/>
        <w:suppressAutoHyphens w:val="0"/>
        <w:autoSpaceDN/>
        <w:spacing w:after="160" w:line="259" w:lineRule="auto"/>
        <w:jc w:val="right"/>
        <w:textAlignment w:val="auto"/>
        <w:rPr>
          <w:rFonts w:eastAsiaTheme="minorHAnsi" w:cs="Times New Roman"/>
          <w:kern w:val="0"/>
          <w:lang w:eastAsia="en-US" w:bidi="ar-SA"/>
        </w:rPr>
      </w:pPr>
    </w:p>
    <w:p w14:paraId="68CE2620" w14:textId="77777777" w:rsidR="00DF7141" w:rsidRPr="00A920B1" w:rsidRDefault="00DF7141" w:rsidP="002E7516">
      <w:pPr>
        <w:widowControl/>
        <w:suppressAutoHyphens w:val="0"/>
        <w:autoSpaceDN/>
        <w:spacing w:after="160" w:line="259" w:lineRule="auto"/>
        <w:jc w:val="right"/>
        <w:textAlignment w:val="auto"/>
        <w:rPr>
          <w:rFonts w:eastAsiaTheme="minorHAnsi" w:cs="Times New Roman"/>
          <w:kern w:val="0"/>
          <w:lang w:eastAsia="en-US" w:bidi="ar-SA"/>
        </w:rPr>
      </w:pPr>
    </w:p>
    <w:p w14:paraId="66B59977" w14:textId="77777777" w:rsidR="00DF7141" w:rsidRPr="00A920B1" w:rsidRDefault="00DF7141" w:rsidP="002E7516">
      <w:pPr>
        <w:widowControl/>
        <w:suppressAutoHyphens w:val="0"/>
        <w:autoSpaceDN/>
        <w:spacing w:after="160" w:line="259" w:lineRule="auto"/>
        <w:jc w:val="right"/>
        <w:textAlignment w:val="auto"/>
        <w:rPr>
          <w:rFonts w:eastAsiaTheme="minorHAnsi" w:cs="Times New Roman"/>
          <w:kern w:val="0"/>
          <w:lang w:eastAsia="en-US" w:bidi="ar-SA"/>
        </w:rPr>
      </w:pPr>
    </w:p>
    <w:p w14:paraId="668FF4F6" w14:textId="77777777" w:rsidR="00DF7141" w:rsidRPr="00A920B1" w:rsidRDefault="00DF7141" w:rsidP="002E7516">
      <w:pPr>
        <w:widowControl/>
        <w:suppressAutoHyphens w:val="0"/>
        <w:autoSpaceDN/>
        <w:spacing w:after="160" w:line="259" w:lineRule="auto"/>
        <w:jc w:val="right"/>
        <w:textAlignment w:val="auto"/>
        <w:rPr>
          <w:rFonts w:eastAsiaTheme="minorHAnsi" w:cs="Times New Roman"/>
          <w:kern w:val="0"/>
          <w:lang w:eastAsia="en-US" w:bidi="ar-SA"/>
        </w:rPr>
      </w:pPr>
    </w:p>
    <w:p w14:paraId="38368964" w14:textId="77777777" w:rsidR="00DF7141" w:rsidRPr="00A920B1" w:rsidRDefault="00DF7141" w:rsidP="002E7516">
      <w:pPr>
        <w:widowControl/>
        <w:suppressAutoHyphens w:val="0"/>
        <w:autoSpaceDN/>
        <w:spacing w:after="160" w:line="259" w:lineRule="auto"/>
        <w:jc w:val="right"/>
        <w:textAlignment w:val="auto"/>
        <w:rPr>
          <w:rFonts w:eastAsiaTheme="minorHAnsi" w:cs="Times New Roman"/>
          <w:kern w:val="0"/>
          <w:lang w:eastAsia="en-US" w:bidi="ar-SA"/>
        </w:rPr>
      </w:pPr>
    </w:p>
    <w:p w14:paraId="32551905" w14:textId="77777777" w:rsidR="00DF7141" w:rsidRPr="00A920B1" w:rsidRDefault="00DF7141" w:rsidP="002E7516">
      <w:pPr>
        <w:widowControl/>
        <w:suppressAutoHyphens w:val="0"/>
        <w:autoSpaceDN/>
        <w:spacing w:after="160" w:line="259" w:lineRule="auto"/>
        <w:jc w:val="right"/>
        <w:textAlignment w:val="auto"/>
        <w:rPr>
          <w:rFonts w:eastAsiaTheme="minorHAnsi" w:cs="Times New Roman"/>
          <w:kern w:val="0"/>
          <w:lang w:eastAsia="en-US" w:bidi="ar-SA"/>
        </w:rPr>
      </w:pPr>
    </w:p>
    <w:p w14:paraId="709F90E5" w14:textId="77777777" w:rsidR="00DF7141" w:rsidRPr="00A920B1" w:rsidRDefault="00DF7141" w:rsidP="002E7516">
      <w:pPr>
        <w:widowControl/>
        <w:suppressAutoHyphens w:val="0"/>
        <w:autoSpaceDN/>
        <w:spacing w:after="160" w:line="259" w:lineRule="auto"/>
        <w:jc w:val="right"/>
        <w:textAlignment w:val="auto"/>
        <w:rPr>
          <w:rFonts w:eastAsiaTheme="minorHAnsi" w:cs="Times New Roman"/>
          <w:kern w:val="0"/>
          <w:lang w:eastAsia="en-US" w:bidi="ar-SA"/>
        </w:rPr>
      </w:pPr>
    </w:p>
    <w:p w14:paraId="288098C1" w14:textId="77777777" w:rsidR="00DF7141" w:rsidRPr="00A920B1" w:rsidRDefault="00DF7141" w:rsidP="002E7516">
      <w:pPr>
        <w:widowControl/>
        <w:suppressAutoHyphens w:val="0"/>
        <w:autoSpaceDN/>
        <w:spacing w:after="160" w:line="259" w:lineRule="auto"/>
        <w:jc w:val="right"/>
        <w:textAlignment w:val="auto"/>
        <w:rPr>
          <w:rFonts w:eastAsiaTheme="minorHAnsi" w:cs="Times New Roman"/>
          <w:kern w:val="0"/>
          <w:lang w:eastAsia="en-US" w:bidi="ar-SA"/>
        </w:rPr>
      </w:pPr>
    </w:p>
    <w:p w14:paraId="01251E82" w14:textId="77777777" w:rsidR="00DF7141" w:rsidRPr="00A920B1" w:rsidRDefault="00DF7141" w:rsidP="002E7516">
      <w:pPr>
        <w:widowControl/>
        <w:suppressAutoHyphens w:val="0"/>
        <w:autoSpaceDN/>
        <w:spacing w:after="160" w:line="259" w:lineRule="auto"/>
        <w:jc w:val="right"/>
        <w:textAlignment w:val="auto"/>
        <w:rPr>
          <w:rFonts w:eastAsiaTheme="minorHAnsi" w:cs="Times New Roman"/>
          <w:kern w:val="0"/>
          <w:lang w:eastAsia="en-US" w:bidi="ar-SA"/>
        </w:rPr>
      </w:pPr>
    </w:p>
    <w:p w14:paraId="2817FE2B" w14:textId="77777777" w:rsidR="003B14D3" w:rsidRPr="00A920B1" w:rsidRDefault="003B14D3">
      <w:pPr>
        <w:pStyle w:val="Standard"/>
        <w:rPr>
          <w:rFonts w:cs="Times New Roman"/>
          <w:color w:val="000000"/>
        </w:rPr>
      </w:pPr>
    </w:p>
    <w:p w14:paraId="3B7E72E4" w14:textId="77777777" w:rsidR="00BD7385" w:rsidRPr="00A920B1" w:rsidRDefault="00BD7385" w:rsidP="00BD7385">
      <w:pPr>
        <w:pStyle w:val="Standard"/>
        <w:rPr>
          <w:rFonts w:cs="Times New Roman"/>
        </w:rPr>
      </w:pPr>
      <w:r w:rsidRPr="00A920B1">
        <w:rPr>
          <w:rFonts w:cs="Times New Roman"/>
          <w:b/>
          <w:color w:val="000000"/>
        </w:rPr>
        <w:t>5.Naobrazba i stručno usavršavanje djelatnika</w:t>
      </w:r>
    </w:p>
    <w:p w14:paraId="7D0A624D" w14:textId="77777777" w:rsidR="003B14D3" w:rsidRPr="00A920B1" w:rsidRDefault="003B14D3">
      <w:pPr>
        <w:pStyle w:val="Standard"/>
        <w:rPr>
          <w:rFonts w:cs="Times New Roman"/>
          <w:color w:val="000000"/>
        </w:rPr>
      </w:pPr>
    </w:p>
    <w:p w14:paraId="126A1D23" w14:textId="77777777" w:rsidR="00C64594" w:rsidRPr="00A920B1" w:rsidRDefault="00B619D6" w:rsidP="00BD7385">
      <w:pPr>
        <w:pStyle w:val="Standard"/>
        <w:rPr>
          <w:rFonts w:cs="Times New Roman"/>
          <w:color w:val="000000"/>
        </w:rPr>
      </w:pPr>
      <w:bookmarkStart w:id="7" w:name="_Hlk48115012"/>
      <w:r w:rsidRPr="00A920B1">
        <w:rPr>
          <w:rFonts w:cs="Times New Roman"/>
          <w:color w:val="000000"/>
        </w:rPr>
        <w:t>5.1.</w:t>
      </w:r>
      <w:r w:rsidR="00C64594" w:rsidRPr="00A920B1">
        <w:rPr>
          <w:rFonts w:cs="Times New Roman"/>
          <w:color w:val="000000"/>
        </w:rPr>
        <w:t>Odgojitelji</w:t>
      </w:r>
    </w:p>
    <w:bookmarkEnd w:id="7"/>
    <w:p w14:paraId="0BEC7041" w14:textId="77777777" w:rsidR="00C64594" w:rsidRPr="00A920B1" w:rsidRDefault="00C64594">
      <w:pPr>
        <w:pStyle w:val="Standard"/>
        <w:ind w:left="705"/>
        <w:rPr>
          <w:rFonts w:cs="Times New Roman"/>
          <w:color w:val="000000"/>
        </w:rPr>
      </w:pPr>
    </w:p>
    <w:p w14:paraId="089B2B5C" w14:textId="77777777" w:rsidR="003B14D3" w:rsidRPr="00A920B1" w:rsidRDefault="00B619D6">
      <w:pPr>
        <w:pStyle w:val="Standard"/>
        <w:ind w:left="705"/>
        <w:rPr>
          <w:rFonts w:cs="Times New Roman"/>
          <w:color w:val="000000"/>
        </w:rPr>
      </w:pPr>
      <w:r w:rsidRPr="00A920B1">
        <w:rPr>
          <w:rFonts w:cs="Times New Roman"/>
          <w:color w:val="000000"/>
        </w:rPr>
        <w:t xml:space="preserve"> Stručno usavršavanje odgojitelja provodilo se kroz individualna usavršavanja, preko</w:t>
      </w:r>
    </w:p>
    <w:p w14:paraId="43DB0F4F" w14:textId="77777777" w:rsidR="003B14D3" w:rsidRPr="00A920B1" w:rsidRDefault="00B619D6">
      <w:pPr>
        <w:pStyle w:val="Standard"/>
        <w:rPr>
          <w:color w:val="000000"/>
        </w:rPr>
      </w:pPr>
      <w:r w:rsidRPr="00A920B1">
        <w:rPr>
          <w:color w:val="000000"/>
        </w:rPr>
        <w:t>stručne literature, za svakog odgojitelja, kroz usavršavanje izvan ustanove (seminari, stručni skupovi, stručna predavanja, radionice, supervizije)), te kolektivnog usavršavanja u ustanovi: Odgojiteljska vijeća ,stručni aktivi, te radni dogovori.</w:t>
      </w:r>
    </w:p>
    <w:p w14:paraId="5D96F5A1" w14:textId="77777777" w:rsidR="002E7516" w:rsidRPr="00A920B1" w:rsidRDefault="002E7516">
      <w:pPr>
        <w:pStyle w:val="Standard"/>
        <w:rPr>
          <w:color w:val="000000"/>
        </w:rPr>
      </w:pPr>
    </w:p>
    <w:p w14:paraId="45E72DF4" w14:textId="77777777" w:rsidR="003B14D3" w:rsidRPr="00A920B1" w:rsidRDefault="00B619D6">
      <w:pPr>
        <w:pStyle w:val="Standard"/>
      </w:pPr>
      <w:r w:rsidRPr="00A920B1">
        <w:rPr>
          <w:color w:val="000000"/>
        </w:rPr>
        <w:t>-KOLEKTIVNO USAVRŠAVANJE U USTANOVI:</w:t>
      </w:r>
    </w:p>
    <w:p w14:paraId="50DAC4D4" w14:textId="77777777" w:rsidR="003B14D3" w:rsidRPr="00A920B1" w:rsidRDefault="003B14D3">
      <w:pPr>
        <w:pStyle w:val="Standard"/>
        <w:rPr>
          <w:color w:val="000000"/>
        </w:rPr>
      </w:pPr>
    </w:p>
    <w:tbl>
      <w:tblPr>
        <w:tblW w:w="9584" w:type="dxa"/>
        <w:tblInd w:w="21" w:type="dxa"/>
        <w:tblLayout w:type="fixed"/>
        <w:tblCellMar>
          <w:left w:w="10" w:type="dxa"/>
          <w:right w:w="10" w:type="dxa"/>
        </w:tblCellMar>
        <w:tblLook w:val="04A0" w:firstRow="1" w:lastRow="0" w:firstColumn="1" w:lastColumn="0" w:noHBand="0" w:noVBand="1"/>
      </w:tblPr>
      <w:tblGrid>
        <w:gridCol w:w="3795"/>
        <w:gridCol w:w="1215"/>
        <w:gridCol w:w="1365"/>
        <w:gridCol w:w="3209"/>
      </w:tblGrid>
      <w:tr w:rsidR="003B14D3" w:rsidRPr="00A920B1" w14:paraId="53C667A1" w14:textId="77777777">
        <w:tc>
          <w:tcPr>
            <w:tcW w:w="379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3BDD506" w14:textId="77777777" w:rsidR="003B14D3" w:rsidRPr="00A920B1" w:rsidRDefault="00B619D6">
            <w:pPr>
              <w:pStyle w:val="Standard"/>
              <w:rPr>
                <w:color w:val="000000"/>
              </w:rPr>
            </w:pPr>
            <w:r w:rsidRPr="00A920B1">
              <w:rPr>
                <w:color w:val="000000"/>
              </w:rPr>
              <w:t>TEMA</w:t>
            </w:r>
          </w:p>
        </w:tc>
        <w:tc>
          <w:tcPr>
            <w:tcW w:w="2580" w:type="dxa"/>
            <w:gridSpan w:val="2"/>
            <w:tcBorders>
              <w:top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4A2497B" w14:textId="77777777" w:rsidR="003B14D3" w:rsidRPr="00A920B1" w:rsidRDefault="003B14D3"/>
        </w:tc>
        <w:tc>
          <w:tcPr>
            <w:tcW w:w="3209" w:type="dxa"/>
            <w:tcBorders>
              <w:top w:val="single" w:sz="2" w:space="0" w:color="000000"/>
              <w:left w:val="single" w:sz="4" w:space="0" w:color="000000"/>
              <w:bottom w:val="single" w:sz="2" w:space="0" w:color="000000"/>
              <w:right w:val="single" w:sz="2" w:space="0" w:color="000000"/>
            </w:tcBorders>
            <w:shd w:val="clear" w:color="auto" w:fill="auto"/>
            <w:tcMar>
              <w:top w:w="0" w:type="dxa"/>
              <w:left w:w="108" w:type="dxa"/>
              <w:bottom w:w="0" w:type="dxa"/>
              <w:right w:w="108" w:type="dxa"/>
            </w:tcMar>
          </w:tcPr>
          <w:p w14:paraId="70E9C8B9" w14:textId="77777777" w:rsidR="003B14D3" w:rsidRPr="00A920B1" w:rsidRDefault="00B619D6">
            <w:pPr>
              <w:pStyle w:val="Standard"/>
              <w:rPr>
                <w:color w:val="000000"/>
              </w:rPr>
            </w:pPr>
            <w:r w:rsidRPr="00A920B1">
              <w:rPr>
                <w:color w:val="000000"/>
              </w:rPr>
              <w:t>NOSITELJI IZVJEŠĆA</w:t>
            </w:r>
          </w:p>
        </w:tc>
      </w:tr>
      <w:tr w:rsidR="003B14D3" w:rsidRPr="00A920B1" w14:paraId="15740DDB" w14:textId="77777777">
        <w:trPr>
          <w:trHeight w:val="3742"/>
        </w:trPr>
        <w:tc>
          <w:tcPr>
            <w:tcW w:w="3795" w:type="dxa"/>
            <w:tcBorders>
              <w:top w:val="single" w:sz="4" w:space="0" w:color="000000"/>
              <w:left w:val="single" w:sz="2" w:space="0" w:color="000000"/>
              <w:bottom w:val="single" w:sz="2" w:space="0" w:color="000000"/>
              <w:right w:val="single" w:sz="4" w:space="0" w:color="000000"/>
            </w:tcBorders>
            <w:shd w:val="clear" w:color="auto" w:fill="auto"/>
            <w:tcMar>
              <w:top w:w="0" w:type="dxa"/>
              <w:left w:w="108" w:type="dxa"/>
              <w:bottom w:w="0" w:type="dxa"/>
              <w:right w:w="108" w:type="dxa"/>
            </w:tcMar>
          </w:tcPr>
          <w:p w14:paraId="7D82603B" w14:textId="77777777" w:rsidR="003B14D3" w:rsidRPr="00A920B1" w:rsidRDefault="00B619D6">
            <w:pPr>
              <w:pStyle w:val="Standard"/>
              <w:rPr>
                <w:color w:val="000000"/>
              </w:rPr>
            </w:pPr>
            <w:r w:rsidRPr="00A920B1">
              <w:rPr>
                <w:color w:val="000000"/>
              </w:rPr>
              <w:t>1.OV</w:t>
            </w:r>
          </w:p>
          <w:p w14:paraId="0DB2A1FC" w14:textId="3A33E976" w:rsidR="003B14D3" w:rsidRPr="00A920B1" w:rsidRDefault="00B619D6">
            <w:pPr>
              <w:pStyle w:val="Standard"/>
              <w:rPr>
                <w:color w:val="000000"/>
              </w:rPr>
            </w:pPr>
            <w:r w:rsidRPr="00A920B1">
              <w:rPr>
                <w:color w:val="000000"/>
              </w:rPr>
              <w:t>*Polugodišnje financijsko izvješće za prvih 6mj.20</w:t>
            </w:r>
            <w:r w:rsidR="00BD7385" w:rsidRPr="00A920B1">
              <w:rPr>
                <w:color w:val="000000"/>
              </w:rPr>
              <w:t>2</w:t>
            </w:r>
            <w:r w:rsidR="00DF7141" w:rsidRPr="00A920B1">
              <w:rPr>
                <w:color w:val="000000"/>
              </w:rPr>
              <w:t>3</w:t>
            </w:r>
            <w:r w:rsidRPr="00A920B1">
              <w:rPr>
                <w:color w:val="000000"/>
              </w:rPr>
              <w:t>.</w:t>
            </w:r>
          </w:p>
          <w:p w14:paraId="18FCFF6A" w14:textId="672FF8F2" w:rsidR="003B14D3" w:rsidRPr="00A920B1" w:rsidRDefault="00B619D6">
            <w:pPr>
              <w:pStyle w:val="Standard"/>
              <w:rPr>
                <w:color w:val="000000"/>
              </w:rPr>
            </w:pPr>
            <w:r w:rsidRPr="00A920B1">
              <w:rPr>
                <w:color w:val="000000"/>
              </w:rPr>
              <w:t>*Godišnje izvješće o radu vrtića za 20</w:t>
            </w:r>
            <w:r w:rsidR="00431375" w:rsidRPr="00A920B1">
              <w:rPr>
                <w:color w:val="000000"/>
              </w:rPr>
              <w:t>2</w:t>
            </w:r>
            <w:r w:rsidR="00DF7141" w:rsidRPr="00A920B1">
              <w:rPr>
                <w:color w:val="000000"/>
              </w:rPr>
              <w:t>2</w:t>
            </w:r>
            <w:r w:rsidRPr="00A920B1">
              <w:rPr>
                <w:color w:val="000000"/>
              </w:rPr>
              <w:t>./20</w:t>
            </w:r>
            <w:r w:rsidR="000E2F3E" w:rsidRPr="00A920B1">
              <w:rPr>
                <w:color w:val="000000"/>
              </w:rPr>
              <w:t>2</w:t>
            </w:r>
            <w:r w:rsidR="00DF7141" w:rsidRPr="00A920B1">
              <w:rPr>
                <w:color w:val="000000"/>
              </w:rPr>
              <w:t>3</w:t>
            </w:r>
            <w:r w:rsidRPr="00A920B1">
              <w:rPr>
                <w:color w:val="000000"/>
              </w:rPr>
              <w:t>.-usvajanje</w:t>
            </w:r>
          </w:p>
          <w:p w14:paraId="3CDF4832" w14:textId="5E52987B" w:rsidR="003B14D3" w:rsidRPr="00A920B1" w:rsidRDefault="00B619D6">
            <w:pPr>
              <w:pStyle w:val="Standard"/>
              <w:rPr>
                <w:color w:val="000000"/>
              </w:rPr>
            </w:pPr>
            <w:r w:rsidRPr="00A920B1">
              <w:rPr>
                <w:color w:val="000000"/>
              </w:rPr>
              <w:t>*Godišnji plan i program rada vrtića za 20</w:t>
            </w:r>
            <w:r w:rsidR="00BD7385" w:rsidRPr="00A920B1">
              <w:rPr>
                <w:color w:val="000000"/>
              </w:rPr>
              <w:t>2</w:t>
            </w:r>
            <w:r w:rsidR="00DF7141" w:rsidRPr="00A920B1">
              <w:rPr>
                <w:color w:val="000000"/>
              </w:rPr>
              <w:t>3</w:t>
            </w:r>
            <w:r w:rsidRPr="00A920B1">
              <w:rPr>
                <w:color w:val="000000"/>
              </w:rPr>
              <w:t>./20</w:t>
            </w:r>
            <w:r w:rsidR="000E2F3E" w:rsidRPr="00A920B1">
              <w:rPr>
                <w:color w:val="000000"/>
              </w:rPr>
              <w:t>2</w:t>
            </w:r>
            <w:r w:rsidR="00DF7141" w:rsidRPr="00A920B1">
              <w:rPr>
                <w:color w:val="000000"/>
              </w:rPr>
              <w:t>4</w:t>
            </w:r>
            <w:r w:rsidRPr="00A920B1">
              <w:rPr>
                <w:color w:val="000000"/>
              </w:rPr>
              <w:t>.-prijedlozi-suglasnost sindikalnog povjerenika</w:t>
            </w:r>
          </w:p>
          <w:p w14:paraId="5CE172F7" w14:textId="77777777" w:rsidR="003B14D3" w:rsidRPr="00A920B1" w:rsidRDefault="00B619D6">
            <w:pPr>
              <w:pStyle w:val="Standard"/>
              <w:rPr>
                <w:color w:val="000000"/>
              </w:rPr>
            </w:pPr>
            <w:r w:rsidRPr="00A920B1">
              <w:rPr>
                <w:color w:val="000000"/>
              </w:rPr>
              <w:t>*Kurikulum vrtića-prijedlozi</w:t>
            </w:r>
          </w:p>
          <w:p w14:paraId="50044E8A" w14:textId="77777777" w:rsidR="003B14D3" w:rsidRPr="00A920B1" w:rsidRDefault="00B619D6">
            <w:pPr>
              <w:pStyle w:val="Standard"/>
              <w:rPr>
                <w:color w:val="000000"/>
              </w:rPr>
            </w:pPr>
            <w:r w:rsidRPr="00A920B1">
              <w:rPr>
                <w:color w:val="000000"/>
              </w:rPr>
              <w:t>*Organizacija rada</w:t>
            </w:r>
          </w:p>
          <w:p w14:paraId="5045D1AF" w14:textId="77777777" w:rsidR="003B14D3" w:rsidRPr="00A920B1" w:rsidRDefault="00B619D6">
            <w:pPr>
              <w:pStyle w:val="Standard"/>
              <w:rPr>
                <w:color w:val="000000"/>
              </w:rPr>
            </w:pPr>
            <w:r w:rsidRPr="00A920B1">
              <w:rPr>
                <w:color w:val="000000"/>
              </w:rPr>
              <w:t>*Roditeljski sastanci-prijedlozi tema</w:t>
            </w:r>
          </w:p>
          <w:p w14:paraId="218A0057" w14:textId="77777777" w:rsidR="003B14D3" w:rsidRPr="00A920B1" w:rsidRDefault="00B619D6">
            <w:pPr>
              <w:pStyle w:val="Standard"/>
              <w:rPr>
                <w:color w:val="000000"/>
              </w:rPr>
            </w:pPr>
            <w:r w:rsidRPr="00A920B1">
              <w:rPr>
                <w:color w:val="000000"/>
              </w:rPr>
              <w:t>*Plan stručnih  usavršavanja</w:t>
            </w:r>
          </w:p>
          <w:p w14:paraId="463BD44F" w14:textId="77777777" w:rsidR="003B14D3" w:rsidRPr="00A920B1" w:rsidRDefault="00B619D6">
            <w:pPr>
              <w:pStyle w:val="Standard"/>
              <w:rPr>
                <w:color w:val="000000"/>
              </w:rPr>
            </w:pPr>
            <w:r w:rsidRPr="00A920B1">
              <w:rPr>
                <w:color w:val="000000"/>
              </w:rPr>
              <w:t>*Dokumentacija</w:t>
            </w:r>
          </w:p>
          <w:p w14:paraId="004CB837" w14:textId="77777777" w:rsidR="003B14D3" w:rsidRPr="00A920B1" w:rsidRDefault="00B619D6">
            <w:pPr>
              <w:pStyle w:val="Standard"/>
              <w:rPr>
                <w:color w:val="000000"/>
              </w:rPr>
            </w:pPr>
            <w:r w:rsidRPr="00A920B1">
              <w:rPr>
                <w:color w:val="000000"/>
              </w:rPr>
              <w:t xml:space="preserve"> -radni dogovor-predstojeće aktivnosti i dani koje ćemo obilježiti</w:t>
            </w:r>
          </w:p>
        </w:tc>
        <w:tc>
          <w:tcPr>
            <w:tcW w:w="121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A43BD78" w14:textId="77777777" w:rsidR="003B14D3" w:rsidRPr="00A920B1" w:rsidRDefault="00B619D6">
            <w:pPr>
              <w:pStyle w:val="Standard"/>
              <w:rPr>
                <w:color w:val="000000"/>
              </w:rPr>
            </w:pPr>
            <w:r w:rsidRPr="00A920B1">
              <w:rPr>
                <w:color w:val="000000"/>
              </w:rPr>
              <w:t>2sata</w:t>
            </w:r>
          </w:p>
          <w:p w14:paraId="33C873DF" w14:textId="77777777" w:rsidR="003B14D3" w:rsidRPr="00A920B1" w:rsidRDefault="003B14D3">
            <w:pPr>
              <w:pStyle w:val="Standard"/>
              <w:rPr>
                <w:color w:val="000000"/>
              </w:rPr>
            </w:pPr>
          </w:p>
          <w:p w14:paraId="2C11FA9A" w14:textId="77777777" w:rsidR="003B14D3" w:rsidRPr="00A920B1" w:rsidRDefault="003B14D3">
            <w:pPr>
              <w:pStyle w:val="Standard"/>
              <w:rPr>
                <w:color w:val="000000"/>
              </w:rPr>
            </w:pPr>
          </w:p>
          <w:p w14:paraId="48C7A1AA" w14:textId="77777777" w:rsidR="003B14D3" w:rsidRPr="00A920B1" w:rsidRDefault="003B14D3">
            <w:pPr>
              <w:pStyle w:val="Standard"/>
              <w:rPr>
                <w:color w:val="000000"/>
              </w:rPr>
            </w:pPr>
          </w:p>
          <w:p w14:paraId="2D91C7AF" w14:textId="77777777" w:rsidR="003B14D3" w:rsidRPr="00A920B1" w:rsidRDefault="003B14D3">
            <w:pPr>
              <w:pStyle w:val="Standard"/>
              <w:rPr>
                <w:color w:val="000000"/>
              </w:rPr>
            </w:pPr>
          </w:p>
          <w:p w14:paraId="4CA63EA5" w14:textId="77777777" w:rsidR="003B14D3" w:rsidRPr="00A920B1" w:rsidRDefault="003B14D3">
            <w:pPr>
              <w:pStyle w:val="Standard"/>
              <w:rPr>
                <w:color w:val="000000"/>
              </w:rPr>
            </w:pPr>
          </w:p>
          <w:p w14:paraId="20BE1104" w14:textId="77777777" w:rsidR="003B14D3" w:rsidRPr="00A920B1" w:rsidRDefault="003B14D3">
            <w:pPr>
              <w:pStyle w:val="Standard"/>
              <w:rPr>
                <w:color w:val="000000"/>
              </w:rPr>
            </w:pPr>
          </w:p>
          <w:p w14:paraId="369F8E76" w14:textId="77777777" w:rsidR="003B14D3" w:rsidRPr="00A920B1" w:rsidRDefault="003B14D3">
            <w:pPr>
              <w:pStyle w:val="Standard"/>
              <w:rPr>
                <w:color w:val="000000"/>
              </w:rPr>
            </w:pPr>
          </w:p>
          <w:p w14:paraId="22290DB3" w14:textId="77777777" w:rsidR="003B14D3" w:rsidRPr="00A920B1" w:rsidRDefault="003B14D3">
            <w:pPr>
              <w:pStyle w:val="Standard"/>
              <w:rPr>
                <w:color w:val="000000"/>
              </w:rPr>
            </w:pPr>
          </w:p>
          <w:p w14:paraId="1BFF54C9" w14:textId="77777777" w:rsidR="003B14D3" w:rsidRPr="00A920B1" w:rsidRDefault="003B14D3">
            <w:pPr>
              <w:pStyle w:val="Standard"/>
              <w:rPr>
                <w:color w:val="000000"/>
              </w:rPr>
            </w:pPr>
          </w:p>
          <w:p w14:paraId="2D6464CF" w14:textId="77777777" w:rsidR="003B14D3" w:rsidRPr="00A920B1" w:rsidRDefault="003B14D3">
            <w:pPr>
              <w:pStyle w:val="Standard"/>
              <w:rPr>
                <w:color w:val="000000"/>
              </w:rPr>
            </w:pPr>
          </w:p>
          <w:p w14:paraId="7F7C1F1B" w14:textId="77777777" w:rsidR="003B14D3" w:rsidRPr="00A920B1" w:rsidRDefault="003B14D3">
            <w:pPr>
              <w:pStyle w:val="Standard"/>
              <w:rPr>
                <w:color w:val="000000"/>
              </w:rPr>
            </w:pPr>
          </w:p>
          <w:p w14:paraId="57C23AB4" w14:textId="77777777" w:rsidR="003B14D3" w:rsidRPr="00A920B1" w:rsidRDefault="003B14D3">
            <w:pPr>
              <w:pStyle w:val="Standard"/>
              <w:rPr>
                <w:color w:val="000000"/>
              </w:rPr>
            </w:pPr>
          </w:p>
          <w:p w14:paraId="5152FACF" w14:textId="77777777" w:rsidR="003B14D3" w:rsidRPr="00A920B1" w:rsidRDefault="005936E8">
            <w:pPr>
              <w:pStyle w:val="Standard"/>
              <w:rPr>
                <w:color w:val="000000"/>
              </w:rPr>
            </w:pPr>
            <w:r w:rsidRPr="00A920B1">
              <w:rPr>
                <w:color w:val="000000"/>
              </w:rPr>
              <w:t>1</w:t>
            </w:r>
          </w:p>
          <w:p w14:paraId="776CB4DB" w14:textId="77777777" w:rsidR="003B14D3" w:rsidRPr="00A920B1" w:rsidRDefault="003B14D3">
            <w:pPr>
              <w:pStyle w:val="Standard"/>
              <w:rPr>
                <w:color w:val="000000"/>
              </w:rPr>
            </w:pPr>
          </w:p>
          <w:p w14:paraId="206337B6" w14:textId="77777777" w:rsidR="003B14D3" w:rsidRPr="00A920B1" w:rsidRDefault="003B14D3">
            <w:pPr>
              <w:pStyle w:val="Standard"/>
              <w:rPr>
                <w:color w:val="000000"/>
              </w:rPr>
            </w:pPr>
          </w:p>
        </w:tc>
        <w:tc>
          <w:tcPr>
            <w:tcW w:w="1365" w:type="dxa"/>
            <w:tcBorders>
              <w:top w:val="single" w:sz="4" w:space="0" w:color="000000"/>
              <w:left w:val="single" w:sz="2" w:space="0" w:color="000000"/>
              <w:bottom w:val="single" w:sz="4" w:space="0" w:color="000000"/>
              <w:right w:val="single" w:sz="4" w:space="0" w:color="000000"/>
            </w:tcBorders>
            <w:shd w:val="clear" w:color="auto" w:fill="auto"/>
            <w:tcMar>
              <w:top w:w="0" w:type="dxa"/>
              <w:left w:w="108" w:type="dxa"/>
              <w:bottom w:w="0" w:type="dxa"/>
              <w:right w:w="108" w:type="dxa"/>
            </w:tcMar>
          </w:tcPr>
          <w:p w14:paraId="195D083A" w14:textId="6D69DE61" w:rsidR="003B14D3" w:rsidRPr="00A920B1" w:rsidRDefault="00B619D6">
            <w:pPr>
              <w:pStyle w:val="Standard"/>
              <w:rPr>
                <w:color w:val="000000"/>
              </w:rPr>
            </w:pPr>
            <w:r w:rsidRPr="00A920B1">
              <w:rPr>
                <w:color w:val="000000"/>
              </w:rPr>
              <w:t>3</w:t>
            </w:r>
            <w:r w:rsidR="000E2F3E" w:rsidRPr="00A920B1">
              <w:rPr>
                <w:color w:val="000000"/>
              </w:rPr>
              <w:t>1</w:t>
            </w:r>
            <w:r w:rsidRPr="00A920B1">
              <w:rPr>
                <w:color w:val="000000"/>
              </w:rPr>
              <w:t>.08.20</w:t>
            </w:r>
            <w:r w:rsidR="00BD7385" w:rsidRPr="00A920B1">
              <w:rPr>
                <w:color w:val="000000"/>
              </w:rPr>
              <w:t>2</w:t>
            </w:r>
            <w:r w:rsidR="00DF7141" w:rsidRPr="00A920B1">
              <w:rPr>
                <w:color w:val="000000"/>
              </w:rPr>
              <w:t>3</w:t>
            </w:r>
            <w:r w:rsidRPr="00A920B1">
              <w:rPr>
                <w:color w:val="000000"/>
              </w:rPr>
              <w:t>.</w:t>
            </w:r>
          </w:p>
        </w:tc>
        <w:tc>
          <w:tcPr>
            <w:tcW w:w="3209" w:type="dxa"/>
            <w:tcBorders>
              <w:left w:val="single" w:sz="4" w:space="0" w:color="000000"/>
              <w:bottom w:val="single" w:sz="2" w:space="0" w:color="000000"/>
              <w:right w:val="single" w:sz="2" w:space="0" w:color="000000"/>
            </w:tcBorders>
            <w:shd w:val="clear" w:color="auto" w:fill="auto"/>
            <w:tcMar>
              <w:top w:w="0" w:type="dxa"/>
              <w:left w:w="108" w:type="dxa"/>
              <w:bottom w:w="0" w:type="dxa"/>
              <w:right w:w="108" w:type="dxa"/>
            </w:tcMar>
          </w:tcPr>
          <w:p w14:paraId="21115B02" w14:textId="77777777" w:rsidR="003B14D3" w:rsidRPr="00A920B1" w:rsidRDefault="00B619D6">
            <w:pPr>
              <w:pStyle w:val="Standard"/>
              <w:rPr>
                <w:color w:val="000000"/>
              </w:rPr>
            </w:pPr>
            <w:r w:rsidRPr="00A920B1">
              <w:rPr>
                <w:color w:val="000000"/>
              </w:rPr>
              <w:t xml:space="preserve">ravnateljica </w:t>
            </w:r>
            <w:r w:rsidR="000E2F3E" w:rsidRPr="00A920B1">
              <w:rPr>
                <w:color w:val="000000"/>
              </w:rPr>
              <w:t>Sandra Vlah</w:t>
            </w:r>
          </w:p>
          <w:p w14:paraId="31DD2F93" w14:textId="77777777" w:rsidR="003B14D3" w:rsidRPr="00A920B1" w:rsidRDefault="00B619D6">
            <w:pPr>
              <w:pStyle w:val="Standard"/>
              <w:rPr>
                <w:color w:val="000000"/>
              </w:rPr>
            </w:pPr>
            <w:r w:rsidRPr="00A920B1">
              <w:rPr>
                <w:color w:val="000000"/>
              </w:rPr>
              <w:t>-svi</w:t>
            </w:r>
          </w:p>
          <w:p w14:paraId="0D76D7B2" w14:textId="77777777" w:rsidR="003B14D3" w:rsidRPr="00A920B1" w:rsidRDefault="003B14D3">
            <w:pPr>
              <w:pStyle w:val="Standard"/>
              <w:rPr>
                <w:color w:val="000000"/>
              </w:rPr>
            </w:pPr>
          </w:p>
          <w:p w14:paraId="233D9178" w14:textId="77777777" w:rsidR="003B14D3" w:rsidRPr="00A920B1" w:rsidRDefault="003B14D3">
            <w:pPr>
              <w:pStyle w:val="Standard"/>
              <w:rPr>
                <w:color w:val="000000"/>
              </w:rPr>
            </w:pPr>
          </w:p>
          <w:p w14:paraId="0C027F37" w14:textId="77777777" w:rsidR="003B14D3" w:rsidRPr="00A920B1" w:rsidRDefault="003B14D3">
            <w:pPr>
              <w:pStyle w:val="Standard"/>
              <w:rPr>
                <w:color w:val="000000"/>
              </w:rPr>
            </w:pPr>
          </w:p>
          <w:p w14:paraId="56D7138E" w14:textId="77777777" w:rsidR="003B14D3" w:rsidRPr="00A920B1" w:rsidRDefault="003B14D3">
            <w:pPr>
              <w:pStyle w:val="Standard"/>
              <w:rPr>
                <w:color w:val="000000"/>
              </w:rPr>
            </w:pPr>
          </w:p>
          <w:p w14:paraId="14161FBB" w14:textId="77777777" w:rsidR="003B14D3" w:rsidRPr="00A920B1" w:rsidRDefault="003B14D3">
            <w:pPr>
              <w:pStyle w:val="Standard"/>
              <w:rPr>
                <w:color w:val="000000"/>
              </w:rPr>
            </w:pPr>
          </w:p>
          <w:p w14:paraId="2FCC070D" w14:textId="77777777" w:rsidR="003B14D3" w:rsidRPr="00A920B1" w:rsidRDefault="003B14D3">
            <w:pPr>
              <w:pStyle w:val="Standard"/>
              <w:rPr>
                <w:color w:val="000000"/>
              </w:rPr>
            </w:pPr>
          </w:p>
          <w:p w14:paraId="41374774" w14:textId="77777777" w:rsidR="003B14D3" w:rsidRPr="00A920B1" w:rsidRDefault="003B14D3">
            <w:pPr>
              <w:pStyle w:val="Standard"/>
              <w:rPr>
                <w:color w:val="000000"/>
              </w:rPr>
            </w:pPr>
          </w:p>
          <w:p w14:paraId="00BCFCCB" w14:textId="77777777" w:rsidR="003B14D3" w:rsidRPr="00A920B1" w:rsidRDefault="003B14D3">
            <w:pPr>
              <w:pStyle w:val="Standard"/>
              <w:rPr>
                <w:color w:val="000000"/>
              </w:rPr>
            </w:pPr>
          </w:p>
          <w:p w14:paraId="6D3AAE71" w14:textId="77777777" w:rsidR="003B14D3" w:rsidRPr="00A920B1" w:rsidRDefault="003B14D3">
            <w:pPr>
              <w:pStyle w:val="Standard"/>
              <w:rPr>
                <w:color w:val="000000"/>
              </w:rPr>
            </w:pPr>
          </w:p>
          <w:p w14:paraId="7F4315D1" w14:textId="77777777" w:rsidR="003B14D3" w:rsidRPr="00A920B1" w:rsidRDefault="003B14D3">
            <w:pPr>
              <w:pStyle w:val="Standard"/>
              <w:rPr>
                <w:color w:val="000000"/>
              </w:rPr>
            </w:pPr>
          </w:p>
          <w:p w14:paraId="4BA8E68A" w14:textId="77777777" w:rsidR="003B14D3" w:rsidRPr="00A920B1" w:rsidRDefault="003B14D3">
            <w:pPr>
              <w:pStyle w:val="Standard"/>
              <w:rPr>
                <w:color w:val="000000"/>
              </w:rPr>
            </w:pPr>
          </w:p>
          <w:p w14:paraId="29A12077" w14:textId="77777777" w:rsidR="003B14D3" w:rsidRPr="00A920B1" w:rsidRDefault="003B14D3">
            <w:pPr>
              <w:pStyle w:val="Standard"/>
              <w:rPr>
                <w:color w:val="000000"/>
              </w:rPr>
            </w:pPr>
          </w:p>
          <w:p w14:paraId="25673106" w14:textId="77777777" w:rsidR="003B14D3" w:rsidRPr="00A920B1" w:rsidRDefault="003B14D3">
            <w:pPr>
              <w:pStyle w:val="Standard"/>
              <w:rPr>
                <w:color w:val="000000"/>
              </w:rPr>
            </w:pPr>
          </w:p>
          <w:p w14:paraId="02D08B13" w14:textId="77777777" w:rsidR="003B14D3" w:rsidRPr="00A920B1" w:rsidRDefault="003B14D3">
            <w:pPr>
              <w:pStyle w:val="Standard"/>
              <w:rPr>
                <w:color w:val="000000"/>
              </w:rPr>
            </w:pPr>
          </w:p>
        </w:tc>
      </w:tr>
      <w:tr w:rsidR="003B14D3" w:rsidRPr="00A920B1" w14:paraId="7DFA8CCA" w14:textId="77777777">
        <w:tc>
          <w:tcPr>
            <w:tcW w:w="3795" w:type="dxa"/>
            <w:tcBorders>
              <w:left w:val="single" w:sz="2" w:space="0" w:color="000000"/>
              <w:bottom w:val="single" w:sz="2" w:space="0" w:color="000000"/>
            </w:tcBorders>
            <w:shd w:val="clear" w:color="auto" w:fill="auto"/>
            <w:tcMar>
              <w:top w:w="0" w:type="dxa"/>
              <w:left w:w="108" w:type="dxa"/>
              <w:bottom w:w="0" w:type="dxa"/>
              <w:right w:w="108" w:type="dxa"/>
            </w:tcMar>
          </w:tcPr>
          <w:p w14:paraId="204435A6" w14:textId="77777777" w:rsidR="000E2F3E" w:rsidRPr="00A920B1" w:rsidRDefault="00B619D6">
            <w:pPr>
              <w:pStyle w:val="Standard"/>
              <w:rPr>
                <w:color w:val="000000"/>
              </w:rPr>
            </w:pPr>
            <w:r w:rsidRPr="00A920B1">
              <w:rPr>
                <w:color w:val="000000"/>
              </w:rPr>
              <w:t>2.OV</w:t>
            </w:r>
          </w:p>
          <w:p w14:paraId="73CAD66D" w14:textId="77777777" w:rsidR="003B14D3" w:rsidRPr="00A920B1" w:rsidRDefault="000E2F3E">
            <w:pPr>
              <w:pStyle w:val="Standard"/>
              <w:rPr>
                <w:color w:val="000000"/>
              </w:rPr>
            </w:pPr>
            <w:r w:rsidRPr="00A920B1">
              <w:rPr>
                <w:color w:val="000000"/>
              </w:rPr>
              <w:t xml:space="preserve"> * Mjesečna izvješća i planovi po      grupama</w:t>
            </w:r>
          </w:p>
          <w:p w14:paraId="47910B7C" w14:textId="77777777" w:rsidR="003B14D3" w:rsidRPr="00A920B1" w:rsidRDefault="00B619D6">
            <w:pPr>
              <w:pStyle w:val="Standard"/>
              <w:rPr>
                <w:color w:val="000000"/>
              </w:rPr>
            </w:pPr>
            <w:r w:rsidRPr="00A920B1">
              <w:rPr>
                <w:color w:val="000000"/>
              </w:rPr>
              <w:t>*Odluke o godišnjim zaduženjima</w:t>
            </w:r>
          </w:p>
          <w:p w14:paraId="22725F80" w14:textId="77777777" w:rsidR="003B14D3" w:rsidRPr="00A920B1" w:rsidRDefault="00B619D6">
            <w:pPr>
              <w:pStyle w:val="Standard"/>
              <w:rPr>
                <w:color w:val="000000"/>
              </w:rPr>
            </w:pPr>
            <w:r w:rsidRPr="00A920B1">
              <w:rPr>
                <w:color w:val="000000"/>
              </w:rPr>
              <w:t>*Usvajanje godišnjeg plana i programa rada vrtića</w:t>
            </w:r>
          </w:p>
          <w:p w14:paraId="18C687F8" w14:textId="77777777" w:rsidR="003B14D3" w:rsidRPr="00A920B1" w:rsidRDefault="00B619D6">
            <w:pPr>
              <w:pStyle w:val="Standard"/>
              <w:rPr>
                <w:color w:val="000000"/>
              </w:rPr>
            </w:pPr>
            <w:r w:rsidRPr="00A920B1">
              <w:rPr>
                <w:color w:val="000000"/>
              </w:rPr>
              <w:t>*Usvajanje Kurikuluma</w:t>
            </w:r>
          </w:p>
          <w:p w14:paraId="135B001A" w14:textId="77777777" w:rsidR="003B14D3" w:rsidRPr="00A920B1" w:rsidRDefault="00B619D6">
            <w:pPr>
              <w:pStyle w:val="Standard"/>
              <w:rPr>
                <w:color w:val="000000"/>
              </w:rPr>
            </w:pPr>
            <w:r w:rsidRPr="00A920B1">
              <w:rPr>
                <w:color w:val="000000"/>
              </w:rPr>
              <w:t>*Ostalo-radni dogovor</w:t>
            </w:r>
          </w:p>
        </w:tc>
        <w:tc>
          <w:tcPr>
            <w:tcW w:w="1215" w:type="dxa"/>
            <w:tcBorders>
              <w:top w:val="single" w:sz="4" w:space="0" w:color="000000"/>
              <w:left w:val="single" w:sz="2" w:space="0" w:color="000000"/>
              <w:bottom w:val="single" w:sz="2" w:space="0" w:color="000000"/>
            </w:tcBorders>
            <w:shd w:val="clear" w:color="auto" w:fill="auto"/>
            <w:tcMar>
              <w:top w:w="0" w:type="dxa"/>
              <w:left w:w="108" w:type="dxa"/>
              <w:bottom w:w="0" w:type="dxa"/>
              <w:right w:w="108" w:type="dxa"/>
            </w:tcMar>
          </w:tcPr>
          <w:p w14:paraId="251F921B" w14:textId="77777777" w:rsidR="003B14D3" w:rsidRPr="00A920B1" w:rsidRDefault="00B619D6">
            <w:pPr>
              <w:pStyle w:val="Standard"/>
              <w:rPr>
                <w:color w:val="000000"/>
              </w:rPr>
            </w:pPr>
            <w:r w:rsidRPr="00A920B1">
              <w:rPr>
                <w:color w:val="000000"/>
              </w:rPr>
              <w:t>2sata</w:t>
            </w:r>
          </w:p>
        </w:tc>
        <w:tc>
          <w:tcPr>
            <w:tcW w:w="1365" w:type="dxa"/>
            <w:tcBorders>
              <w:top w:val="single" w:sz="4" w:space="0" w:color="000000"/>
              <w:left w:val="single" w:sz="2" w:space="0" w:color="000000"/>
              <w:bottom w:val="single" w:sz="2" w:space="0" w:color="000000"/>
            </w:tcBorders>
            <w:shd w:val="clear" w:color="auto" w:fill="auto"/>
            <w:tcMar>
              <w:top w:w="0" w:type="dxa"/>
              <w:left w:w="108" w:type="dxa"/>
              <w:bottom w:w="0" w:type="dxa"/>
              <w:right w:w="108" w:type="dxa"/>
            </w:tcMar>
          </w:tcPr>
          <w:p w14:paraId="4734D32D" w14:textId="0B05E8F1" w:rsidR="003B14D3" w:rsidRPr="00A920B1" w:rsidRDefault="008F6B95">
            <w:pPr>
              <w:pStyle w:val="Standard"/>
              <w:rPr>
                <w:color w:val="000000"/>
              </w:rPr>
            </w:pPr>
            <w:r w:rsidRPr="00A920B1">
              <w:rPr>
                <w:color w:val="000000"/>
              </w:rPr>
              <w:t>05</w:t>
            </w:r>
            <w:r w:rsidR="00B619D6" w:rsidRPr="00A920B1">
              <w:rPr>
                <w:color w:val="000000"/>
              </w:rPr>
              <w:t>.</w:t>
            </w:r>
            <w:r w:rsidRPr="00A920B1">
              <w:rPr>
                <w:color w:val="000000"/>
              </w:rPr>
              <w:t>10</w:t>
            </w:r>
            <w:r w:rsidR="00B619D6" w:rsidRPr="00A920B1">
              <w:rPr>
                <w:color w:val="000000"/>
              </w:rPr>
              <w:t>.20</w:t>
            </w:r>
            <w:r w:rsidR="00BD7385" w:rsidRPr="00A920B1">
              <w:rPr>
                <w:color w:val="000000"/>
              </w:rPr>
              <w:t>2</w:t>
            </w:r>
            <w:r w:rsidR="00DF7141" w:rsidRPr="00A920B1">
              <w:rPr>
                <w:color w:val="000000"/>
              </w:rPr>
              <w:t>3</w:t>
            </w:r>
            <w:r w:rsidR="00B619D6" w:rsidRPr="00A920B1">
              <w:rPr>
                <w:color w:val="000000"/>
              </w:rPr>
              <w:t>.</w:t>
            </w:r>
          </w:p>
        </w:tc>
        <w:tc>
          <w:tcPr>
            <w:tcW w:w="320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096361F" w14:textId="6468CC07" w:rsidR="003B14D3" w:rsidRPr="00A920B1" w:rsidRDefault="00431375">
            <w:pPr>
              <w:pStyle w:val="Standard"/>
              <w:rPr>
                <w:color w:val="000000"/>
              </w:rPr>
            </w:pPr>
            <w:r w:rsidRPr="00A920B1">
              <w:rPr>
                <w:color w:val="000000"/>
              </w:rPr>
              <w:t>svi</w:t>
            </w:r>
          </w:p>
          <w:p w14:paraId="2DA715C2" w14:textId="77777777" w:rsidR="003B14D3" w:rsidRPr="00A920B1" w:rsidRDefault="003B14D3">
            <w:pPr>
              <w:pStyle w:val="Standard"/>
              <w:rPr>
                <w:color w:val="000000"/>
              </w:rPr>
            </w:pPr>
          </w:p>
        </w:tc>
      </w:tr>
      <w:tr w:rsidR="003B14D3" w:rsidRPr="00A920B1" w14:paraId="46780650" w14:textId="77777777" w:rsidTr="003C23F6">
        <w:trPr>
          <w:trHeight w:val="980"/>
        </w:trPr>
        <w:tc>
          <w:tcPr>
            <w:tcW w:w="3795" w:type="dxa"/>
            <w:tcBorders>
              <w:top w:val="single" w:sz="2" w:space="0" w:color="000000"/>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0FF80F02" w14:textId="77777777" w:rsidR="003B14D3" w:rsidRPr="00A920B1" w:rsidRDefault="00B619D6">
            <w:pPr>
              <w:pStyle w:val="Standard"/>
              <w:rPr>
                <w:color w:val="000000"/>
              </w:rPr>
            </w:pPr>
            <w:r w:rsidRPr="00A920B1">
              <w:rPr>
                <w:color w:val="000000"/>
              </w:rPr>
              <w:t>3.OV</w:t>
            </w:r>
          </w:p>
          <w:p w14:paraId="3A646950" w14:textId="77777777" w:rsidR="003B14D3" w:rsidRPr="00A920B1" w:rsidRDefault="00B619D6">
            <w:pPr>
              <w:pStyle w:val="Standard"/>
              <w:rPr>
                <w:color w:val="000000"/>
              </w:rPr>
            </w:pPr>
            <w:r w:rsidRPr="00A920B1">
              <w:rPr>
                <w:color w:val="000000"/>
              </w:rPr>
              <w:t>*Izvješće</w:t>
            </w:r>
            <w:r w:rsidR="000E2F3E" w:rsidRPr="00A920B1">
              <w:rPr>
                <w:color w:val="000000"/>
              </w:rPr>
              <w:t xml:space="preserve"> po grupama</w:t>
            </w:r>
          </w:p>
          <w:p w14:paraId="3928F4A2" w14:textId="77777777" w:rsidR="003B14D3" w:rsidRPr="00A920B1" w:rsidRDefault="00B619D6">
            <w:pPr>
              <w:pStyle w:val="Standard"/>
              <w:rPr>
                <w:color w:val="000000"/>
              </w:rPr>
            </w:pPr>
            <w:r w:rsidRPr="00A920B1">
              <w:rPr>
                <w:color w:val="000000"/>
              </w:rPr>
              <w:t>*r</w:t>
            </w:r>
            <w:r w:rsidR="003C23F6" w:rsidRPr="00A920B1">
              <w:rPr>
                <w:color w:val="000000"/>
              </w:rPr>
              <w:t>a</w:t>
            </w:r>
            <w:r w:rsidRPr="00A920B1">
              <w:rPr>
                <w:color w:val="000000"/>
              </w:rPr>
              <w:t xml:space="preserve">dni dogovor </w:t>
            </w:r>
          </w:p>
        </w:tc>
        <w:tc>
          <w:tcPr>
            <w:tcW w:w="1215" w:type="dxa"/>
            <w:tcBorders>
              <w:top w:val="single" w:sz="2" w:space="0" w:color="000000"/>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733DCB22" w14:textId="77777777" w:rsidR="003B14D3" w:rsidRPr="00A920B1" w:rsidRDefault="00B619D6">
            <w:pPr>
              <w:pStyle w:val="Standard"/>
              <w:rPr>
                <w:color w:val="000000"/>
              </w:rPr>
            </w:pPr>
            <w:r w:rsidRPr="00A920B1">
              <w:rPr>
                <w:color w:val="000000"/>
              </w:rPr>
              <w:t>2sata</w:t>
            </w:r>
          </w:p>
          <w:p w14:paraId="24A6C0DA" w14:textId="77777777" w:rsidR="003B14D3" w:rsidRPr="00A920B1" w:rsidRDefault="003B14D3">
            <w:pPr>
              <w:pStyle w:val="Standard"/>
              <w:rPr>
                <w:color w:val="000000"/>
              </w:rPr>
            </w:pPr>
          </w:p>
          <w:p w14:paraId="2C413B72" w14:textId="77777777" w:rsidR="003B14D3" w:rsidRPr="00A920B1" w:rsidRDefault="003B14D3">
            <w:pPr>
              <w:pStyle w:val="Standard"/>
              <w:rPr>
                <w:color w:val="000000"/>
              </w:rPr>
            </w:pPr>
          </w:p>
          <w:p w14:paraId="5D924C7E" w14:textId="77777777" w:rsidR="003B14D3" w:rsidRPr="00A920B1" w:rsidRDefault="003B14D3">
            <w:pPr>
              <w:pStyle w:val="Standard"/>
              <w:rPr>
                <w:color w:val="000000"/>
              </w:rPr>
            </w:pPr>
          </w:p>
        </w:tc>
        <w:tc>
          <w:tcPr>
            <w:tcW w:w="1365" w:type="dxa"/>
            <w:tcBorders>
              <w:top w:val="single" w:sz="2" w:space="0" w:color="000000"/>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508D73EF" w14:textId="57842A29" w:rsidR="003B14D3" w:rsidRPr="00A920B1" w:rsidRDefault="000E2F3E">
            <w:pPr>
              <w:pStyle w:val="Standard"/>
              <w:rPr>
                <w:color w:val="000000"/>
              </w:rPr>
            </w:pPr>
            <w:r w:rsidRPr="00A920B1">
              <w:rPr>
                <w:color w:val="000000"/>
              </w:rPr>
              <w:t>0</w:t>
            </w:r>
            <w:r w:rsidR="008F6B95" w:rsidRPr="00A920B1">
              <w:rPr>
                <w:color w:val="000000"/>
              </w:rPr>
              <w:t>2</w:t>
            </w:r>
            <w:r w:rsidRPr="00A920B1">
              <w:rPr>
                <w:color w:val="000000"/>
              </w:rPr>
              <w:t>.11.20</w:t>
            </w:r>
            <w:r w:rsidR="00BD7385" w:rsidRPr="00A920B1">
              <w:rPr>
                <w:color w:val="000000"/>
              </w:rPr>
              <w:t>2</w:t>
            </w:r>
            <w:r w:rsidR="00DF7141" w:rsidRPr="00A920B1">
              <w:rPr>
                <w:color w:val="000000"/>
              </w:rPr>
              <w:t>2</w:t>
            </w:r>
            <w:r w:rsidR="00CB5C2D" w:rsidRPr="00A920B1">
              <w:rPr>
                <w:color w:val="000000"/>
              </w:rPr>
              <w:t>.</w:t>
            </w:r>
          </w:p>
        </w:tc>
        <w:tc>
          <w:tcPr>
            <w:tcW w:w="3209" w:type="dxa"/>
            <w:tcBorders>
              <w:top w:val="single" w:sz="2" w:space="0" w:color="000000"/>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5DA582D2" w14:textId="77777777" w:rsidR="003B14D3" w:rsidRPr="00A920B1" w:rsidRDefault="003B14D3">
            <w:pPr>
              <w:pStyle w:val="Standard"/>
              <w:rPr>
                <w:color w:val="000000"/>
              </w:rPr>
            </w:pPr>
          </w:p>
          <w:p w14:paraId="31989AD1" w14:textId="0B3B8117" w:rsidR="003B14D3" w:rsidRPr="00A920B1" w:rsidRDefault="00431375">
            <w:pPr>
              <w:pStyle w:val="Standard"/>
              <w:rPr>
                <w:color w:val="000000"/>
              </w:rPr>
            </w:pPr>
            <w:r w:rsidRPr="00A920B1">
              <w:rPr>
                <w:color w:val="000000"/>
              </w:rPr>
              <w:t>svi</w:t>
            </w:r>
          </w:p>
        </w:tc>
      </w:tr>
      <w:tr w:rsidR="003B14D3" w:rsidRPr="00A920B1" w14:paraId="6441E5F8" w14:textId="77777777">
        <w:tc>
          <w:tcPr>
            <w:tcW w:w="3795" w:type="dxa"/>
            <w:tcBorders>
              <w:left w:val="single" w:sz="2" w:space="0" w:color="000000"/>
              <w:bottom w:val="single" w:sz="2" w:space="0" w:color="000000"/>
            </w:tcBorders>
            <w:shd w:val="clear" w:color="auto" w:fill="auto"/>
            <w:tcMar>
              <w:top w:w="0" w:type="dxa"/>
              <w:left w:w="108" w:type="dxa"/>
              <w:bottom w:w="0" w:type="dxa"/>
              <w:right w:w="108" w:type="dxa"/>
            </w:tcMar>
          </w:tcPr>
          <w:p w14:paraId="0597025C" w14:textId="77777777" w:rsidR="003B14D3" w:rsidRPr="00A920B1" w:rsidRDefault="00B619D6">
            <w:pPr>
              <w:pStyle w:val="Standard"/>
              <w:rPr>
                <w:color w:val="000000"/>
              </w:rPr>
            </w:pPr>
            <w:r w:rsidRPr="00A920B1">
              <w:rPr>
                <w:color w:val="000000"/>
              </w:rPr>
              <w:t>4.OV</w:t>
            </w:r>
          </w:p>
          <w:p w14:paraId="0D4227FE" w14:textId="77777777" w:rsidR="003B14D3" w:rsidRPr="00A920B1" w:rsidRDefault="00B619D6">
            <w:pPr>
              <w:pStyle w:val="Standard"/>
              <w:rPr>
                <w:color w:val="000000"/>
              </w:rPr>
            </w:pPr>
            <w:r w:rsidRPr="00A920B1">
              <w:rPr>
                <w:color w:val="000000"/>
              </w:rPr>
              <w:t>*Izvješće</w:t>
            </w:r>
            <w:r w:rsidR="000E2F3E" w:rsidRPr="00A920B1">
              <w:rPr>
                <w:color w:val="000000"/>
              </w:rPr>
              <w:t xml:space="preserve"> po grupama</w:t>
            </w:r>
          </w:p>
          <w:p w14:paraId="3E04E0F6" w14:textId="77777777" w:rsidR="00CB5C2D" w:rsidRPr="00A920B1" w:rsidRDefault="00B619D6">
            <w:pPr>
              <w:pStyle w:val="Standard"/>
              <w:rPr>
                <w:color w:val="000000"/>
              </w:rPr>
            </w:pPr>
            <w:r w:rsidRPr="00A920B1">
              <w:rPr>
                <w:color w:val="000000"/>
              </w:rPr>
              <w:t>* -radni dogovor</w:t>
            </w:r>
          </w:p>
        </w:tc>
        <w:tc>
          <w:tcPr>
            <w:tcW w:w="1215" w:type="dxa"/>
            <w:tcBorders>
              <w:left w:val="single" w:sz="2" w:space="0" w:color="000000"/>
              <w:bottom w:val="single" w:sz="2" w:space="0" w:color="000000"/>
            </w:tcBorders>
            <w:shd w:val="clear" w:color="auto" w:fill="auto"/>
            <w:tcMar>
              <w:top w:w="0" w:type="dxa"/>
              <w:left w:w="108" w:type="dxa"/>
              <w:bottom w:w="0" w:type="dxa"/>
              <w:right w:w="108" w:type="dxa"/>
            </w:tcMar>
          </w:tcPr>
          <w:p w14:paraId="5C372537" w14:textId="77777777" w:rsidR="003B14D3" w:rsidRPr="00A920B1" w:rsidRDefault="00B619D6">
            <w:pPr>
              <w:pStyle w:val="Standard"/>
              <w:rPr>
                <w:color w:val="000000"/>
              </w:rPr>
            </w:pPr>
            <w:r w:rsidRPr="00A920B1">
              <w:rPr>
                <w:color w:val="000000"/>
              </w:rPr>
              <w:t>2</w:t>
            </w:r>
            <w:r w:rsidR="00CB5C2D" w:rsidRPr="00A920B1">
              <w:rPr>
                <w:color w:val="000000"/>
              </w:rPr>
              <w:t xml:space="preserve"> sata</w:t>
            </w:r>
          </w:p>
        </w:tc>
        <w:tc>
          <w:tcPr>
            <w:tcW w:w="1365" w:type="dxa"/>
            <w:tcBorders>
              <w:left w:val="single" w:sz="2" w:space="0" w:color="000000"/>
              <w:bottom w:val="single" w:sz="2" w:space="0" w:color="000000"/>
            </w:tcBorders>
            <w:shd w:val="clear" w:color="auto" w:fill="auto"/>
            <w:tcMar>
              <w:top w:w="0" w:type="dxa"/>
              <w:left w:w="108" w:type="dxa"/>
              <w:bottom w:w="0" w:type="dxa"/>
              <w:right w:w="108" w:type="dxa"/>
            </w:tcMar>
          </w:tcPr>
          <w:p w14:paraId="4A9BA5BE" w14:textId="653C1EEE" w:rsidR="003B14D3" w:rsidRPr="00A920B1" w:rsidRDefault="000E2F3E">
            <w:pPr>
              <w:pStyle w:val="Standard"/>
              <w:rPr>
                <w:color w:val="000000"/>
              </w:rPr>
            </w:pPr>
            <w:r w:rsidRPr="00A920B1">
              <w:rPr>
                <w:color w:val="000000"/>
              </w:rPr>
              <w:t>02.12.</w:t>
            </w:r>
            <w:r w:rsidR="00B619D6" w:rsidRPr="00A920B1">
              <w:rPr>
                <w:color w:val="000000"/>
              </w:rPr>
              <w:t>20</w:t>
            </w:r>
            <w:r w:rsidR="00BD7385" w:rsidRPr="00A920B1">
              <w:rPr>
                <w:color w:val="000000"/>
              </w:rPr>
              <w:t>2</w:t>
            </w:r>
            <w:r w:rsidR="00DF7141" w:rsidRPr="00A920B1">
              <w:rPr>
                <w:color w:val="000000"/>
              </w:rPr>
              <w:t>3</w:t>
            </w:r>
            <w:r w:rsidR="00B619D6" w:rsidRPr="00A920B1">
              <w:rPr>
                <w:color w:val="000000"/>
              </w:rPr>
              <w:t>.</w:t>
            </w:r>
          </w:p>
        </w:tc>
        <w:tc>
          <w:tcPr>
            <w:tcW w:w="320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032400A" w14:textId="77777777" w:rsidR="003B14D3" w:rsidRPr="00A920B1" w:rsidRDefault="003B14D3">
            <w:pPr>
              <w:pStyle w:val="Standard"/>
              <w:rPr>
                <w:color w:val="000000"/>
              </w:rPr>
            </w:pPr>
          </w:p>
          <w:p w14:paraId="32CFAD8E" w14:textId="6C842C49" w:rsidR="003B14D3" w:rsidRPr="00A920B1" w:rsidRDefault="008F6B95">
            <w:pPr>
              <w:pStyle w:val="Standard"/>
              <w:rPr>
                <w:color w:val="000000"/>
              </w:rPr>
            </w:pPr>
            <w:r w:rsidRPr="00A920B1">
              <w:rPr>
                <w:color w:val="000000"/>
              </w:rPr>
              <w:t>svi</w:t>
            </w:r>
            <w:r w:rsidR="003C23F6" w:rsidRPr="00A920B1">
              <w:rPr>
                <w:color w:val="000000"/>
              </w:rPr>
              <w:t xml:space="preserve"> </w:t>
            </w:r>
          </w:p>
        </w:tc>
      </w:tr>
      <w:tr w:rsidR="003B14D3" w:rsidRPr="00A920B1" w14:paraId="5C4FE559" w14:textId="77777777">
        <w:tc>
          <w:tcPr>
            <w:tcW w:w="3795" w:type="dxa"/>
            <w:tcBorders>
              <w:left w:val="single" w:sz="2" w:space="0" w:color="000000"/>
              <w:bottom w:val="single" w:sz="2" w:space="0" w:color="000000"/>
            </w:tcBorders>
            <w:shd w:val="clear" w:color="auto" w:fill="auto"/>
            <w:tcMar>
              <w:top w:w="0" w:type="dxa"/>
              <w:left w:w="108" w:type="dxa"/>
              <w:bottom w:w="0" w:type="dxa"/>
              <w:right w:w="108" w:type="dxa"/>
            </w:tcMar>
          </w:tcPr>
          <w:p w14:paraId="4F203C93" w14:textId="77777777" w:rsidR="003B14D3" w:rsidRPr="00A920B1" w:rsidRDefault="00B619D6">
            <w:pPr>
              <w:pStyle w:val="Standard"/>
              <w:rPr>
                <w:color w:val="000000"/>
              </w:rPr>
            </w:pPr>
            <w:r w:rsidRPr="00A920B1">
              <w:rPr>
                <w:color w:val="000000"/>
              </w:rPr>
              <w:t>5.OV</w:t>
            </w:r>
          </w:p>
          <w:p w14:paraId="22C0B94F" w14:textId="77777777" w:rsidR="003B14D3" w:rsidRPr="00A920B1" w:rsidRDefault="00B619D6" w:rsidP="00CB5C2D">
            <w:pPr>
              <w:pStyle w:val="Standard"/>
              <w:rPr>
                <w:color w:val="000000"/>
              </w:rPr>
            </w:pPr>
            <w:r w:rsidRPr="00A920B1">
              <w:rPr>
                <w:color w:val="000000"/>
              </w:rPr>
              <w:t>*</w:t>
            </w:r>
            <w:r w:rsidR="00CB5C2D" w:rsidRPr="00A920B1">
              <w:rPr>
                <w:color w:val="000000"/>
              </w:rPr>
              <w:t xml:space="preserve">izvješća i planovi po grupama </w:t>
            </w:r>
            <w:r w:rsidRPr="00A920B1">
              <w:rPr>
                <w:color w:val="000000"/>
              </w:rPr>
              <w:t>*radni dogovor-komunikacija s roditeljima</w:t>
            </w:r>
            <w:r w:rsidR="003C23F6" w:rsidRPr="00A920B1">
              <w:rPr>
                <w:color w:val="000000"/>
              </w:rPr>
              <w:t xml:space="preserve"> on line </w:t>
            </w:r>
          </w:p>
        </w:tc>
        <w:tc>
          <w:tcPr>
            <w:tcW w:w="1215" w:type="dxa"/>
            <w:tcBorders>
              <w:left w:val="single" w:sz="2" w:space="0" w:color="000000"/>
              <w:bottom w:val="single" w:sz="2" w:space="0" w:color="000000"/>
            </w:tcBorders>
            <w:shd w:val="clear" w:color="auto" w:fill="auto"/>
            <w:tcMar>
              <w:top w:w="0" w:type="dxa"/>
              <w:left w:w="108" w:type="dxa"/>
              <w:bottom w:w="0" w:type="dxa"/>
              <w:right w:w="108" w:type="dxa"/>
            </w:tcMar>
          </w:tcPr>
          <w:p w14:paraId="5691C05F" w14:textId="77777777" w:rsidR="003B14D3" w:rsidRPr="00A920B1" w:rsidRDefault="00B619D6">
            <w:pPr>
              <w:pStyle w:val="Standard"/>
              <w:rPr>
                <w:color w:val="000000"/>
              </w:rPr>
            </w:pPr>
            <w:r w:rsidRPr="00A920B1">
              <w:rPr>
                <w:color w:val="000000"/>
              </w:rPr>
              <w:t>2</w:t>
            </w:r>
            <w:r w:rsidR="00CB5C2D" w:rsidRPr="00A920B1">
              <w:rPr>
                <w:color w:val="000000"/>
              </w:rPr>
              <w:t xml:space="preserve"> sata</w:t>
            </w:r>
          </w:p>
          <w:p w14:paraId="308DF0F4" w14:textId="77777777" w:rsidR="003B14D3" w:rsidRPr="00A920B1" w:rsidRDefault="003B14D3">
            <w:pPr>
              <w:pStyle w:val="Standard"/>
              <w:rPr>
                <w:color w:val="000000"/>
              </w:rPr>
            </w:pPr>
          </w:p>
          <w:p w14:paraId="50617E75" w14:textId="77777777" w:rsidR="003B14D3" w:rsidRPr="00A920B1" w:rsidRDefault="003B14D3">
            <w:pPr>
              <w:pStyle w:val="Standard"/>
              <w:rPr>
                <w:color w:val="000000"/>
              </w:rPr>
            </w:pPr>
          </w:p>
          <w:p w14:paraId="473D22B9" w14:textId="77777777" w:rsidR="003B14D3" w:rsidRPr="00A920B1" w:rsidRDefault="003B14D3">
            <w:pPr>
              <w:pStyle w:val="Standard"/>
              <w:rPr>
                <w:color w:val="000000"/>
              </w:rPr>
            </w:pPr>
          </w:p>
          <w:p w14:paraId="0F69F358" w14:textId="77777777" w:rsidR="003B14D3" w:rsidRPr="00A920B1" w:rsidRDefault="003B14D3">
            <w:pPr>
              <w:pStyle w:val="Standard"/>
              <w:rPr>
                <w:color w:val="000000"/>
              </w:rPr>
            </w:pPr>
          </w:p>
          <w:p w14:paraId="6EA92C2A" w14:textId="77777777" w:rsidR="003B14D3" w:rsidRPr="00A920B1" w:rsidRDefault="003B14D3">
            <w:pPr>
              <w:pStyle w:val="Standard"/>
              <w:rPr>
                <w:color w:val="000000"/>
              </w:rPr>
            </w:pPr>
          </w:p>
          <w:p w14:paraId="6B10461C" w14:textId="77777777" w:rsidR="003B14D3" w:rsidRPr="00A920B1" w:rsidRDefault="003B14D3">
            <w:pPr>
              <w:pStyle w:val="Standard"/>
              <w:rPr>
                <w:color w:val="000000"/>
              </w:rPr>
            </w:pPr>
          </w:p>
          <w:p w14:paraId="6A5E8DF1" w14:textId="77777777" w:rsidR="003B14D3" w:rsidRPr="00A920B1" w:rsidRDefault="003B14D3">
            <w:pPr>
              <w:pStyle w:val="Standard"/>
              <w:rPr>
                <w:color w:val="000000"/>
              </w:rPr>
            </w:pPr>
          </w:p>
          <w:p w14:paraId="48783470" w14:textId="77777777" w:rsidR="003B14D3" w:rsidRPr="00A920B1" w:rsidRDefault="003B14D3">
            <w:pPr>
              <w:pStyle w:val="Standard"/>
              <w:rPr>
                <w:color w:val="000000"/>
              </w:rPr>
            </w:pPr>
          </w:p>
          <w:p w14:paraId="46807704" w14:textId="77777777" w:rsidR="003B14D3" w:rsidRPr="00A920B1" w:rsidRDefault="003B14D3">
            <w:pPr>
              <w:pStyle w:val="Standard"/>
              <w:rPr>
                <w:color w:val="000000"/>
              </w:rPr>
            </w:pPr>
          </w:p>
        </w:tc>
        <w:tc>
          <w:tcPr>
            <w:tcW w:w="1365" w:type="dxa"/>
            <w:tcBorders>
              <w:left w:val="single" w:sz="2" w:space="0" w:color="000000"/>
              <w:bottom w:val="single" w:sz="2" w:space="0" w:color="000000"/>
            </w:tcBorders>
            <w:shd w:val="clear" w:color="auto" w:fill="auto"/>
            <w:tcMar>
              <w:top w:w="0" w:type="dxa"/>
              <w:left w:w="108" w:type="dxa"/>
              <w:bottom w:w="0" w:type="dxa"/>
              <w:right w:w="108" w:type="dxa"/>
            </w:tcMar>
          </w:tcPr>
          <w:p w14:paraId="4962B57C" w14:textId="70DA8FEF" w:rsidR="003B14D3" w:rsidRPr="00A920B1" w:rsidRDefault="00B619D6">
            <w:pPr>
              <w:pStyle w:val="Standard"/>
              <w:rPr>
                <w:color w:val="000000"/>
              </w:rPr>
            </w:pPr>
            <w:r w:rsidRPr="00A920B1">
              <w:rPr>
                <w:color w:val="000000"/>
              </w:rPr>
              <w:lastRenderedPageBreak/>
              <w:t>0</w:t>
            </w:r>
            <w:r w:rsidR="008F6B95" w:rsidRPr="00A920B1">
              <w:rPr>
                <w:color w:val="000000"/>
              </w:rPr>
              <w:t>7</w:t>
            </w:r>
            <w:r w:rsidRPr="00A920B1">
              <w:rPr>
                <w:color w:val="000000"/>
              </w:rPr>
              <w:t>.</w:t>
            </w:r>
            <w:r w:rsidR="008F6B95" w:rsidRPr="00A920B1">
              <w:rPr>
                <w:color w:val="000000"/>
              </w:rPr>
              <w:t>1</w:t>
            </w:r>
            <w:r w:rsidRPr="00A920B1">
              <w:rPr>
                <w:color w:val="000000"/>
              </w:rPr>
              <w:t>2.20</w:t>
            </w:r>
            <w:r w:rsidR="001747DE" w:rsidRPr="00A920B1">
              <w:rPr>
                <w:color w:val="000000"/>
              </w:rPr>
              <w:t>2</w:t>
            </w:r>
            <w:r w:rsidR="00DF7141" w:rsidRPr="00A920B1">
              <w:rPr>
                <w:color w:val="000000"/>
              </w:rPr>
              <w:t>3</w:t>
            </w:r>
            <w:r w:rsidRPr="00A920B1">
              <w:rPr>
                <w:color w:val="000000"/>
              </w:rPr>
              <w:t>.</w:t>
            </w:r>
          </w:p>
        </w:tc>
        <w:tc>
          <w:tcPr>
            <w:tcW w:w="3209" w:type="dxa"/>
            <w:tcBorders>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A597A44" w14:textId="50D843F7" w:rsidR="003B14D3" w:rsidRPr="00A920B1" w:rsidRDefault="008F6B95">
            <w:pPr>
              <w:pStyle w:val="Standard"/>
              <w:rPr>
                <w:color w:val="000000"/>
              </w:rPr>
            </w:pPr>
            <w:r w:rsidRPr="00A920B1">
              <w:rPr>
                <w:color w:val="000000"/>
              </w:rPr>
              <w:t>svi</w:t>
            </w:r>
          </w:p>
          <w:p w14:paraId="45B44E9B" w14:textId="77777777" w:rsidR="003B14D3" w:rsidRPr="00A920B1" w:rsidRDefault="003B14D3">
            <w:pPr>
              <w:pStyle w:val="Standard"/>
              <w:rPr>
                <w:color w:val="000000"/>
              </w:rPr>
            </w:pPr>
          </w:p>
          <w:p w14:paraId="31386A39" w14:textId="77777777" w:rsidR="003B14D3" w:rsidRPr="00A920B1" w:rsidRDefault="003B14D3">
            <w:pPr>
              <w:pStyle w:val="Standard"/>
              <w:rPr>
                <w:color w:val="000000"/>
              </w:rPr>
            </w:pPr>
          </w:p>
        </w:tc>
      </w:tr>
      <w:tr w:rsidR="003B14D3" w:rsidRPr="00BD36EB" w14:paraId="50DAE968" w14:textId="77777777">
        <w:tc>
          <w:tcPr>
            <w:tcW w:w="3795" w:type="dxa"/>
            <w:tcBorders>
              <w:top w:val="single" w:sz="2" w:space="0" w:color="000000"/>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001E5C9B" w14:textId="77777777" w:rsidR="003B14D3" w:rsidRPr="00BD36EB" w:rsidRDefault="00B619D6">
            <w:pPr>
              <w:pStyle w:val="Standard"/>
              <w:rPr>
                <w:color w:val="000000"/>
              </w:rPr>
            </w:pPr>
            <w:r w:rsidRPr="00BD36EB">
              <w:rPr>
                <w:color w:val="000000"/>
              </w:rPr>
              <w:t>6.OV</w:t>
            </w:r>
          </w:p>
          <w:p w14:paraId="27D34E8C" w14:textId="77777777" w:rsidR="00CB5C2D" w:rsidRPr="00BD36EB" w:rsidRDefault="00B619D6" w:rsidP="00CB5C2D">
            <w:pPr>
              <w:pStyle w:val="Standard"/>
              <w:rPr>
                <w:color w:val="000000"/>
              </w:rPr>
            </w:pPr>
            <w:r w:rsidRPr="00BD36EB">
              <w:rPr>
                <w:color w:val="000000"/>
              </w:rPr>
              <w:t>*Izvješća o proteklom radu</w:t>
            </w:r>
            <w:r w:rsidR="00CB5C2D" w:rsidRPr="00BD36EB">
              <w:rPr>
                <w:color w:val="000000"/>
              </w:rPr>
              <w:t xml:space="preserve"> i planovi</w:t>
            </w:r>
          </w:p>
          <w:p w14:paraId="70791917" w14:textId="7402F113" w:rsidR="00CB5C2D" w:rsidRPr="00BD36EB" w:rsidRDefault="00024E67" w:rsidP="00CB5C2D">
            <w:pPr>
              <w:pStyle w:val="Standard"/>
              <w:rPr>
                <w:color w:val="000000"/>
              </w:rPr>
            </w:pPr>
            <w:r w:rsidRPr="00BD36EB">
              <w:rPr>
                <w:color w:val="000000"/>
              </w:rPr>
              <w:t>Montessori program</w:t>
            </w:r>
            <w:r w:rsidR="00CB5C2D" w:rsidRPr="00BD36EB">
              <w:rPr>
                <w:color w:val="000000"/>
              </w:rPr>
              <w:t xml:space="preserve"> </w:t>
            </w:r>
          </w:p>
          <w:p w14:paraId="70C47379" w14:textId="77777777" w:rsidR="003B14D3" w:rsidRPr="00BD36EB" w:rsidRDefault="00CB5C2D" w:rsidP="00CB5C2D">
            <w:pPr>
              <w:pStyle w:val="Standard"/>
              <w:rPr>
                <w:color w:val="000000"/>
              </w:rPr>
            </w:pPr>
            <w:r w:rsidRPr="00BD36EB">
              <w:rPr>
                <w:color w:val="000000"/>
              </w:rPr>
              <w:t xml:space="preserve"> </w:t>
            </w:r>
            <w:r w:rsidR="00B619D6" w:rsidRPr="00BD36EB">
              <w:rPr>
                <w:color w:val="000000"/>
              </w:rPr>
              <w:t>*Radni dogovor</w:t>
            </w:r>
          </w:p>
        </w:tc>
        <w:tc>
          <w:tcPr>
            <w:tcW w:w="1215" w:type="dxa"/>
            <w:tcBorders>
              <w:top w:val="single" w:sz="2" w:space="0" w:color="000000"/>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3B8EED5B" w14:textId="77777777" w:rsidR="003B14D3" w:rsidRPr="00BD36EB" w:rsidRDefault="00B619D6">
            <w:pPr>
              <w:pStyle w:val="Standard"/>
              <w:rPr>
                <w:color w:val="000000"/>
              </w:rPr>
            </w:pPr>
            <w:r w:rsidRPr="00BD36EB">
              <w:rPr>
                <w:color w:val="000000"/>
              </w:rPr>
              <w:t>2</w:t>
            </w:r>
          </w:p>
          <w:p w14:paraId="75349465" w14:textId="77777777" w:rsidR="003B14D3" w:rsidRPr="00BD36EB" w:rsidRDefault="003B14D3">
            <w:pPr>
              <w:pStyle w:val="Standard"/>
              <w:rPr>
                <w:color w:val="000000"/>
              </w:rPr>
            </w:pPr>
          </w:p>
          <w:p w14:paraId="7D2DECCF" w14:textId="77777777" w:rsidR="003B14D3" w:rsidRPr="00BD36EB" w:rsidRDefault="003B14D3">
            <w:pPr>
              <w:pStyle w:val="Standard"/>
              <w:rPr>
                <w:color w:val="000000"/>
              </w:rPr>
            </w:pPr>
          </w:p>
          <w:p w14:paraId="65E2C6CB" w14:textId="77777777" w:rsidR="003B14D3" w:rsidRPr="00BD36EB" w:rsidRDefault="003B14D3">
            <w:pPr>
              <w:pStyle w:val="Standard"/>
              <w:rPr>
                <w:color w:val="000000"/>
              </w:rPr>
            </w:pPr>
          </w:p>
          <w:p w14:paraId="47F154DA" w14:textId="77777777" w:rsidR="003B14D3" w:rsidRPr="00BD36EB" w:rsidRDefault="003B14D3">
            <w:pPr>
              <w:pStyle w:val="Standard"/>
              <w:rPr>
                <w:color w:val="000000"/>
              </w:rPr>
            </w:pPr>
          </w:p>
          <w:p w14:paraId="105119BF" w14:textId="77777777" w:rsidR="003B14D3" w:rsidRPr="00BD36EB" w:rsidRDefault="003B14D3">
            <w:pPr>
              <w:pStyle w:val="Standard"/>
              <w:rPr>
                <w:color w:val="000000"/>
              </w:rPr>
            </w:pPr>
          </w:p>
          <w:p w14:paraId="1255731B" w14:textId="77777777" w:rsidR="003B14D3" w:rsidRPr="00BD36EB" w:rsidRDefault="00CB5C2D">
            <w:pPr>
              <w:pStyle w:val="Standard"/>
              <w:rPr>
                <w:color w:val="000000"/>
              </w:rPr>
            </w:pPr>
            <w:r w:rsidRPr="00BD36EB">
              <w:rPr>
                <w:color w:val="000000"/>
              </w:rPr>
              <w:t>1</w:t>
            </w:r>
          </w:p>
        </w:tc>
        <w:tc>
          <w:tcPr>
            <w:tcW w:w="1365" w:type="dxa"/>
            <w:tcBorders>
              <w:top w:val="single" w:sz="2" w:space="0" w:color="000000"/>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732D878E" w14:textId="60B2ACAC" w:rsidR="003B14D3" w:rsidRPr="00BD36EB" w:rsidRDefault="00024E67">
            <w:pPr>
              <w:pStyle w:val="Standard"/>
              <w:rPr>
                <w:color w:val="000000"/>
              </w:rPr>
            </w:pPr>
            <w:r w:rsidRPr="00BD36EB">
              <w:rPr>
                <w:color w:val="000000"/>
              </w:rPr>
              <w:t>28</w:t>
            </w:r>
            <w:r w:rsidR="00B619D6" w:rsidRPr="00BD36EB">
              <w:rPr>
                <w:color w:val="000000"/>
              </w:rPr>
              <w:t>.03.20</w:t>
            </w:r>
            <w:r w:rsidR="001747DE" w:rsidRPr="00BD36EB">
              <w:rPr>
                <w:color w:val="000000"/>
              </w:rPr>
              <w:t>2</w:t>
            </w:r>
            <w:r w:rsidR="00DF7141">
              <w:rPr>
                <w:color w:val="000000"/>
              </w:rPr>
              <w:t>4</w:t>
            </w:r>
            <w:r w:rsidR="00B619D6" w:rsidRPr="00BD36EB">
              <w:rPr>
                <w:color w:val="000000"/>
              </w:rPr>
              <w:t>.</w:t>
            </w:r>
          </w:p>
        </w:tc>
        <w:tc>
          <w:tcPr>
            <w:tcW w:w="3209" w:type="dxa"/>
            <w:tcBorders>
              <w:top w:val="single" w:sz="2" w:space="0" w:color="000000"/>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34B64DFE" w14:textId="3E19A2CD" w:rsidR="003B14D3" w:rsidRPr="00BD36EB" w:rsidRDefault="00024E67">
            <w:pPr>
              <w:pStyle w:val="Standard"/>
              <w:rPr>
                <w:color w:val="000000"/>
              </w:rPr>
            </w:pPr>
            <w:r w:rsidRPr="00BD36EB">
              <w:rPr>
                <w:color w:val="000000"/>
              </w:rPr>
              <w:t>svi</w:t>
            </w:r>
          </w:p>
        </w:tc>
      </w:tr>
      <w:tr w:rsidR="003B14D3" w14:paraId="6C0B49EC" w14:textId="77777777">
        <w:tc>
          <w:tcPr>
            <w:tcW w:w="379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79391657" w14:textId="77777777" w:rsidR="003B14D3" w:rsidRDefault="00B619D6">
            <w:pPr>
              <w:pStyle w:val="Standard"/>
              <w:rPr>
                <w:color w:val="000000"/>
              </w:rPr>
            </w:pPr>
            <w:r>
              <w:rPr>
                <w:color w:val="000000"/>
              </w:rPr>
              <w:t>7.OV</w:t>
            </w:r>
          </w:p>
          <w:p w14:paraId="1E1B0676" w14:textId="77777777" w:rsidR="00CB5C2D" w:rsidRDefault="00B619D6" w:rsidP="00CB5C2D">
            <w:pPr>
              <w:pStyle w:val="Standard"/>
              <w:rPr>
                <w:color w:val="000000"/>
              </w:rPr>
            </w:pPr>
            <w:r>
              <w:rPr>
                <w:color w:val="000000"/>
              </w:rPr>
              <w:t>*</w:t>
            </w:r>
          </w:p>
          <w:p w14:paraId="0DD3A447" w14:textId="77777777" w:rsidR="003B14D3" w:rsidRDefault="003C23F6">
            <w:pPr>
              <w:pStyle w:val="Standard"/>
              <w:rPr>
                <w:color w:val="000000"/>
              </w:rPr>
            </w:pPr>
            <w:r>
              <w:rPr>
                <w:color w:val="000000"/>
              </w:rPr>
              <w:t>Viber grupe , izvješća</w:t>
            </w:r>
          </w:p>
        </w:tc>
        <w:tc>
          <w:tcPr>
            <w:tcW w:w="121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0B51EF3E" w14:textId="77777777" w:rsidR="003B14D3" w:rsidRDefault="003B14D3">
            <w:pPr>
              <w:pStyle w:val="Standard"/>
              <w:rPr>
                <w:color w:val="000000"/>
              </w:rPr>
            </w:pPr>
          </w:p>
          <w:p w14:paraId="6153E0E2" w14:textId="77777777" w:rsidR="00CB5C2D" w:rsidRDefault="00CB5C2D">
            <w:pPr>
              <w:pStyle w:val="Standard"/>
              <w:rPr>
                <w:color w:val="000000"/>
              </w:rPr>
            </w:pPr>
          </w:p>
          <w:p w14:paraId="69E72341" w14:textId="77777777" w:rsidR="00CB5C2D" w:rsidRDefault="00CB5C2D">
            <w:pPr>
              <w:pStyle w:val="Standard"/>
              <w:rPr>
                <w:color w:val="000000"/>
              </w:rPr>
            </w:pPr>
          </w:p>
        </w:tc>
        <w:tc>
          <w:tcPr>
            <w:tcW w:w="136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634056B1" w14:textId="5DA20843" w:rsidR="003B14D3" w:rsidRDefault="00024E67">
            <w:pPr>
              <w:pStyle w:val="Standard"/>
              <w:rPr>
                <w:color w:val="000000"/>
                <w:sz w:val="22"/>
                <w:szCs w:val="22"/>
              </w:rPr>
            </w:pPr>
            <w:r>
              <w:rPr>
                <w:color w:val="000000"/>
                <w:sz w:val="22"/>
                <w:szCs w:val="22"/>
              </w:rPr>
              <w:t>03.05.202</w:t>
            </w:r>
            <w:r w:rsidR="00DF7141">
              <w:rPr>
                <w:color w:val="000000"/>
                <w:sz w:val="22"/>
                <w:szCs w:val="22"/>
              </w:rPr>
              <w:t>4</w:t>
            </w:r>
            <w:r>
              <w:rPr>
                <w:color w:val="000000"/>
                <w:sz w:val="22"/>
                <w:szCs w:val="22"/>
              </w:rPr>
              <w:t>.</w:t>
            </w:r>
          </w:p>
        </w:tc>
        <w:tc>
          <w:tcPr>
            <w:tcW w:w="3209"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364ABB96" w14:textId="77777777" w:rsidR="003B14D3" w:rsidRDefault="003C23F6">
            <w:pPr>
              <w:pStyle w:val="Standard"/>
              <w:rPr>
                <w:color w:val="000000"/>
              </w:rPr>
            </w:pPr>
            <w:r>
              <w:rPr>
                <w:color w:val="000000"/>
              </w:rPr>
              <w:t>svi</w:t>
            </w:r>
          </w:p>
        </w:tc>
      </w:tr>
      <w:tr w:rsidR="003B14D3" w14:paraId="51EA6FF8" w14:textId="77777777" w:rsidTr="00A82961">
        <w:trPr>
          <w:trHeight w:val="2093"/>
        </w:trPr>
        <w:tc>
          <w:tcPr>
            <w:tcW w:w="379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081FDA2C" w14:textId="77777777" w:rsidR="003B14D3" w:rsidRDefault="001747DE">
            <w:pPr>
              <w:pStyle w:val="Standard"/>
              <w:rPr>
                <w:color w:val="000000"/>
              </w:rPr>
            </w:pPr>
            <w:r>
              <w:rPr>
                <w:color w:val="000000"/>
              </w:rPr>
              <w:t>8.OV</w:t>
            </w:r>
          </w:p>
          <w:p w14:paraId="49019224" w14:textId="77777777" w:rsidR="005936E8" w:rsidRDefault="003C23F6">
            <w:pPr>
              <w:pStyle w:val="Standard"/>
              <w:rPr>
                <w:color w:val="000000"/>
              </w:rPr>
            </w:pPr>
            <w:r>
              <w:rPr>
                <w:color w:val="000000"/>
              </w:rPr>
              <w:t>Izvješća i planovi</w:t>
            </w:r>
          </w:p>
        </w:tc>
        <w:tc>
          <w:tcPr>
            <w:tcW w:w="121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5C5045D8" w14:textId="77777777" w:rsidR="003B14D3" w:rsidRDefault="003B14D3">
            <w:pPr>
              <w:pStyle w:val="Standard"/>
              <w:rPr>
                <w:color w:val="000000"/>
              </w:rPr>
            </w:pPr>
          </w:p>
          <w:p w14:paraId="0E945659" w14:textId="77777777" w:rsidR="003B14D3" w:rsidRDefault="003B14D3">
            <w:pPr>
              <w:pStyle w:val="Standard"/>
              <w:rPr>
                <w:color w:val="000000"/>
              </w:rPr>
            </w:pPr>
          </w:p>
          <w:p w14:paraId="6BC156DE" w14:textId="77777777" w:rsidR="003B14D3" w:rsidRDefault="003B14D3">
            <w:pPr>
              <w:pStyle w:val="Standard"/>
              <w:rPr>
                <w:color w:val="000000"/>
              </w:rPr>
            </w:pPr>
          </w:p>
          <w:p w14:paraId="732E67E0" w14:textId="77777777" w:rsidR="003B14D3" w:rsidRDefault="003B14D3">
            <w:pPr>
              <w:pStyle w:val="Standard"/>
              <w:rPr>
                <w:color w:val="000000"/>
              </w:rPr>
            </w:pPr>
          </w:p>
          <w:p w14:paraId="5653E580" w14:textId="77777777" w:rsidR="003B14D3" w:rsidRDefault="003B14D3">
            <w:pPr>
              <w:pStyle w:val="Standard"/>
              <w:rPr>
                <w:color w:val="000000"/>
              </w:rPr>
            </w:pPr>
          </w:p>
          <w:p w14:paraId="6B983358" w14:textId="77777777" w:rsidR="003B14D3" w:rsidRDefault="003B14D3">
            <w:pPr>
              <w:pStyle w:val="Standard"/>
              <w:rPr>
                <w:color w:val="000000"/>
              </w:rPr>
            </w:pPr>
          </w:p>
          <w:p w14:paraId="48F69AA0" w14:textId="77777777" w:rsidR="003B14D3" w:rsidRDefault="003B14D3">
            <w:pPr>
              <w:pStyle w:val="Standard"/>
              <w:rPr>
                <w:color w:val="000000"/>
              </w:rPr>
            </w:pPr>
          </w:p>
          <w:p w14:paraId="3796B614" w14:textId="77777777" w:rsidR="003B14D3" w:rsidRDefault="003B14D3">
            <w:pPr>
              <w:pStyle w:val="Standard"/>
              <w:rPr>
                <w:color w:val="000000"/>
              </w:rPr>
            </w:pPr>
          </w:p>
          <w:p w14:paraId="2BD401D2" w14:textId="77777777" w:rsidR="003B14D3" w:rsidRDefault="003B14D3">
            <w:pPr>
              <w:pStyle w:val="Standard"/>
              <w:rPr>
                <w:color w:val="000000"/>
              </w:rPr>
            </w:pPr>
          </w:p>
          <w:p w14:paraId="7F56A5FC" w14:textId="77777777" w:rsidR="003B14D3" w:rsidRDefault="003B14D3">
            <w:pPr>
              <w:pStyle w:val="Standard"/>
              <w:rPr>
                <w:color w:val="000000"/>
              </w:rPr>
            </w:pPr>
          </w:p>
          <w:p w14:paraId="3A2AA670" w14:textId="77777777" w:rsidR="003B14D3" w:rsidRDefault="003B14D3">
            <w:pPr>
              <w:pStyle w:val="Standard"/>
              <w:rPr>
                <w:color w:val="000000"/>
              </w:rPr>
            </w:pPr>
          </w:p>
          <w:p w14:paraId="113FF420" w14:textId="77777777" w:rsidR="003B14D3" w:rsidRDefault="003B14D3">
            <w:pPr>
              <w:pStyle w:val="Standard"/>
              <w:rPr>
                <w:color w:val="000000"/>
              </w:rPr>
            </w:pPr>
          </w:p>
        </w:tc>
        <w:tc>
          <w:tcPr>
            <w:tcW w:w="136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5D853681" w14:textId="77777777" w:rsidR="003B14D3" w:rsidRDefault="003B14D3">
            <w:pPr>
              <w:pStyle w:val="Standard"/>
              <w:rPr>
                <w:color w:val="000000"/>
                <w:sz w:val="22"/>
                <w:szCs w:val="22"/>
              </w:rPr>
            </w:pPr>
          </w:p>
        </w:tc>
        <w:tc>
          <w:tcPr>
            <w:tcW w:w="3209"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5A88EC9F" w14:textId="77777777" w:rsidR="003B14D3" w:rsidRDefault="003C23F6">
            <w:pPr>
              <w:pStyle w:val="Standard"/>
              <w:rPr>
                <w:color w:val="000000"/>
              </w:rPr>
            </w:pPr>
            <w:r>
              <w:rPr>
                <w:color w:val="000000"/>
              </w:rPr>
              <w:t>svi</w:t>
            </w:r>
          </w:p>
        </w:tc>
      </w:tr>
      <w:tr w:rsidR="003B14D3" w14:paraId="1B2ACD43" w14:textId="77777777">
        <w:tc>
          <w:tcPr>
            <w:tcW w:w="379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29D65FA0" w14:textId="77777777" w:rsidR="003B14D3" w:rsidRDefault="00B619D6">
            <w:pPr>
              <w:pStyle w:val="Standard"/>
              <w:rPr>
                <w:color w:val="000000"/>
              </w:rPr>
            </w:pPr>
            <w:r>
              <w:rPr>
                <w:color w:val="000000"/>
              </w:rPr>
              <w:t>9.OV</w:t>
            </w:r>
          </w:p>
          <w:p w14:paraId="201F517F" w14:textId="77777777" w:rsidR="003B14D3" w:rsidRDefault="00B619D6">
            <w:pPr>
              <w:pStyle w:val="Standard"/>
              <w:rPr>
                <w:color w:val="000000"/>
              </w:rPr>
            </w:pPr>
            <w:r>
              <w:rPr>
                <w:color w:val="000000"/>
              </w:rPr>
              <w:t>*Organizacija rada za 7.i 8. mjesec</w:t>
            </w:r>
          </w:p>
          <w:p w14:paraId="6C863CD7" w14:textId="77777777" w:rsidR="003B14D3" w:rsidRDefault="00B619D6">
            <w:pPr>
              <w:pStyle w:val="Standard"/>
              <w:rPr>
                <w:color w:val="000000"/>
              </w:rPr>
            </w:pPr>
            <w:r>
              <w:rPr>
                <w:color w:val="000000"/>
              </w:rPr>
              <w:t>*Plan rada za 7. i 8.mjesec</w:t>
            </w:r>
          </w:p>
          <w:p w14:paraId="74D8FDC9" w14:textId="77777777" w:rsidR="003B14D3" w:rsidRDefault="00B619D6">
            <w:pPr>
              <w:pStyle w:val="Standard"/>
              <w:rPr>
                <w:color w:val="000000"/>
              </w:rPr>
            </w:pPr>
            <w:r>
              <w:rPr>
                <w:color w:val="000000"/>
              </w:rPr>
              <w:t>*Plan i raspored godišnjih odmora-rješenja</w:t>
            </w:r>
          </w:p>
          <w:p w14:paraId="438D079F" w14:textId="77777777" w:rsidR="003B14D3" w:rsidRDefault="00B619D6">
            <w:pPr>
              <w:pStyle w:val="Standard"/>
              <w:rPr>
                <w:color w:val="000000"/>
              </w:rPr>
            </w:pPr>
            <w:r>
              <w:rPr>
                <w:color w:val="000000"/>
              </w:rPr>
              <w:t>*Pedagoška dokumentacija</w:t>
            </w:r>
          </w:p>
          <w:p w14:paraId="146A457E" w14:textId="77777777" w:rsidR="003B14D3" w:rsidRDefault="00B619D6">
            <w:pPr>
              <w:pStyle w:val="Standard"/>
              <w:rPr>
                <w:color w:val="000000"/>
              </w:rPr>
            </w:pPr>
            <w:r>
              <w:rPr>
                <w:color w:val="000000"/>
              </w:rPr>
              <w:t>*Izvješća po skupinama</w:t>
            </w:r>
          </w:p>
          <w:p w14:paraId="4BF8A75F" w14:textId="77777777" w:rsidR="003B14D3" w:rsidRDefault="00B619D6">
            <w:pPr>
              <w:pStyle w:val="Standard"/>
              <w:rPr>
                <w:color w:val="000000"/>
              </w:rPr>
            </w:pPr>
            <w:r>
              <w:rPr>
                <w:color w:val="000000"/>
              </w:rPr>
              <w:t>*radni dogovor</w:t>
            </w:r>
          </w:p>
          <w:p w14:paraId="1D39D4FC" w14:textId="3BDE2BC2" w:rsidR="001747DE" w:rsidRDefault="001747DE">
            <w:pPr>
              <w:pStyle w:val="Standard"/>
              <w:rPr>
                <w:color w:val="000000"/>
              </w:rPr>
            </w:pPr>
            <w:r>
              <w:rPr>
                <w:color w:val="000000"/>
              </w:rPr>
              <w:t>ZAJEDNIČKI RADNI SASTANAK CIJEL</w:t>
            </w:r>
            <w:r w:rsidR="0014430A">
              <w:rPr>
                <w:color w:val="000000"/>
              </w:rPr>
              <w:t>OG</w:t>
            </w:r>
            <w:r>
              <w:rPr>
                <w:color w:val="000000"/>
              </w:rPr>
              <w:t xml:space="preserve"> KOLEKTIVA</w:t>
            </w:r>
          </w:p>
        </w:tc>
        <w:tc>
          <w:tcPr>
            <w:tcW w:w="121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4EAC897C" w14:textId="77777777" w:rsidR="003B14D3" w:rsidRDefault="00B619D6">
            <w:pPr>
              <w:pStyle w:val="Standard"/>
              <w:rPr>
                <w:color w:val="000000"/>
              </w:rPr>
            </w:pPr>
            <w:r>
              <w:rPr>
                <w:color w:val="000000"/>
              </w:rPr>
              <w:t>2</w:t>
            </w:r>
          </w:p>
          <w:p w14:paraId="4C232DE4" w14:textId="77777777" w:rsidR="003B14D3" w:rsidRDefault="003B14D3">
            <w:pPr>
              <w:pStyle w:val="Standard"/>
              <w:rPr>
                <w:color w:val="000000"/>
              </w:rPr>
            </w:pPr>
          </w:p>
          <w:p w14:paraId="7CA4677B" w14:textId="77777777" w:rsidR="003B14D3" w:rsidRDefault="003B14D3">
            <w:pPr>
              <w:pStyle w:val="Standard"/>
              <w:rPr>
                <w:color w:val="000000"/>
              </w:rPr>
            </w:pPr>
          </w:p>
          <w:p w14:paraId="4A22C9DA" w14:textId="77777777" w:rsidR="003B14D3" w:rsidRDefault="00B619D6">
            <w:pPr>
              <w:pStyle w:val="Standard"/>
              <w:rPr>
                <w:color w:val="000000"/>
              </w:rPr>
            </w:pPr>
            <w:r>
              <w:rPr>
                <w:color w:val="000000"/>
              </w:rPr>
              <w:t>1</w:t>
            </w:r>
          </w:p>
        </w:tc>
        <w:tc>
          <w:tcPr>
            <w:tcW w:w="136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33A686E3" w14:textId="767C19F0" w:rsidR="003B14D3" w:rsidRDefault="001747DE">
            <w:pPr>
              <w:pStyle w:val="Standard"/>
              <w:rPr>
                <w:color w:val="000000"/>
                <w:sz w:val="22"/>
                <w:szCs w:val="22"/>
              </w:rPr>
            </w:pPr>
            <w:r>
              <w:rPr>
                <w:color w:val="000000"/>
                <w:sz w:val="22"/>
                <w:szCs w:val="22"/>
              </w:rPr>
              <w:t>3</w:t>
            </w:r>
            <w:r w:rsidR="00024E67">
              <w:rPr>
                <w:color w:val="000000"/>
                <w:sz w:val="22"/>
                <w:szCs w:val="22"/>
              </w:rPr>
              <w:t>1</w:t>
            </w:r>
            <w:r>
              <w:rPr>
                <w:color w:val="000000"/>
                <w:sz w:val="22"/>
                <w:szCs w:val="22"/>
              </w:rPr>
              <w:t>.</w:t>
            </w:r>
            <w:r w:rsidR="00024E67">
              <w:rPr>
                <w:color w:val="000000"/>
                <w:sz w:val="22"/>
                <w:szCs w:val="22"/>
              </w:rPr>
              <w:t>05</w:t>
            </w:r>
            <w:r>
              <w:rPr>
                <w:color w:val="000000"/>
                <w:sz w:val="22"/>
                <w:szCs w:val="22"/>
              </w:rPr>
              <w:t>.202</w:t>
            </w:r>
            <w:r w:rsidR="00DF7141">
              <w:rPr>
                <w:color w:val="000000"/>
                <w:sz w:val="22"/>
                <w:szCs w:val="22"/>
              </w:rPr>
              <w:t>4</w:t>
            </w:r>
            <w:r>
              <w:rPr>
                <w:color w:val="000000"/>
                <w:sz w:val="22"/>
                <w:szCs w:val="22"/>
              </w:rPr>
              <w:t>.</w:t>
            </w:r>
          </w:p>
        </w:tc>
        <w:tc>
          <w:tcPr>
            <w:tcW w:w="3209"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16919260" w14:textId="77777777" w:rsidR="003B14D3" w:rsidRDefault="003C23F6">
            <w:pPr>
              <w:pStyle w:val="Standard"/>
              <w:rPr>
                <w:color w:val="000000"/>
              </w:rPr>
            </w:pPr>
            <w:r>
              <w:rPr>
                <w:color w:val="000000"/>
              </w:rPr>
              <w:t>svi</w:t>
            </w:r>
          </w:p>
          <w:p w14:paraId="69A93388" w14:textId="77777777" w:rsidR="003B14D3" w:rsidRDefault="003B14D3">
            <w:pPr>
              <w:pStyle w:val="Standard"/>
              <w:rPr>
                <w:color w:val="000000"/>
              </w:rPr>
            </w:pPr>
          </w:p>
        </w:tc>
      </w:tr>
      <w:tr w:rsidR="003B14D3" w14:paraId="36E3DC04" w14:textId="77777777">
        <w:tc>
          <w:tcPr>
            <w:tcW w:w="379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5411498C" w14:textId="77777777" w:rsidR="003B14D3" w:rsidRDefault="001B3E06">
            <w:pPr>
              <w:pStyle w:val="Standard"/>
              <w:rPr>
                <w:color w:val="000000"/>
              </w:rPr>
            </w:pPr>
            <w:r>
              <w:rPr>
                <w:color w:val="000000"/>
              </w:rPr>
              <w:t>10</w:t>
            </w:r>
            <w:r w:rsidR="005C3AD5">
              <w:rPr>
                <w:color w:val="000000"/>
              </w:rPr>
              <w:t>.Odgojiteljsko vijeće</w:t>
            </w:r>
          </w:p>
          <w:p w14:paraId="363F6144" w14:textId="77777777" w:rsidR="005C3AD5" w:rsidRDefault="005C3AD5">
            <w:pPr>
              <w:pStyle w:val="Standard"/>
              <w:rPr>
                <w:color w:val="000000"/>
              </w:rPr>
            </w:pPr>
            <w:r>
              <w:rPr>
                <w:color w:val="000000"/>
              </w:rPr>
              <w:t>*Godišnje izvješće o radu</w:t>
            </w:r>
          </w:p>
          <w:p w14:paraId="38834CA3" w14:textId="77777777" w:rsidR="005C3AD5" w:rsidRDefault="005C3AD5">
            <w:pPr>
              <w:pStyle w:val="Standard"/>
              <w:rPr>
                <w:color w:val="000000"/>
              </w:rPr>
            </w:pPr>
            <w:r>
              <w:rPr>
                <w:color w:val="000000"/>
              </w:rPr>
              <w:t>* Pedagoška dokumentacija</w:t>
            </w:r>
          </w:p>
          <w:p w14:paraId="201FE860" w14:textId="77777777" w:rsidR="005C3AD5" w:rsidRDefault="005C3AD5">
            <w:pPr>
              <w:pStyle w:val="Standard"/>
              <w:rPr>
                <w:color w:val="000000"/>
              </w:rPr>
            </w:pPr>
            <w:r>
              <w:rPr>
                <w:color w:val="000000"/>
              </w:rPr>
              <w:t>* Viber grupe</w:t>
            </w:r>
          </w:p>
          <w:p w14:paraId="03227894" w14:textId="77777777" w:rsidR="005C3AD5" w:rsidRDefault="005C3AD5">
            <w:pPr>
              <w:pStyle w:val="Standard"/>
              <w:rPr>
                <w:color w:val="000000"/>
              </w:rPr>
            </w:pPr>
            <w:r>
              <w:rPr>
                <w:color w:val="000000"/>
              </w:rPr>
              <w:t>*Obavijesti za početak ped.god.</w:t>
            </w:r>
          </w:p>
        </w:tc>
        <w:tc>
          <w:tcPr>
            <w:tcW w:w="121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5C78871A" w14:textId="77777777" w:rsidR="003B14D3" w:rsidRDefault="005C3AD5">
            <w:pPr>
              <w:pStyle w:val="Standard"/>
              <w:rPr>
                <w:color w:val="000000"/>
              </w:rPr>
            </w:pPr>
            <w:r>
              <w:rPr>
                <w:color w:val="000000"/>
              </w:rPr>
              <w:t>2</w:t>
            </w:r>
          </w:p>
          <w:p w14:paraId="16E3D946" w14:textId="77777777" w:rsidR="005C3AD5" w:rsidRDefault="005C3AD5">
            <w:pPr>
              <w:pStyle w:val="Standard"/>
              <w:rPr>
                <w:color w:val="000000"/>
              </w:rPr>
            </w:pPr>
            <w:r>
              <w:rPr>
                <w:color w:val="000000"/>
              </w:rPr>
              <w:t>1</w:t>
            </w:r>
          </w:p>
        </w:tc>
        <w:tc>
          <w:tcPr>
            <w:tcW w:w="1365"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3E132154" w14:textId="0BA55EFA" w:rsidR="003B14D3" w:rsidRDefault="005C3AD5">
            <w:pPr>
              <w:pStyle w:val="Standard"/>
              <w:rPr>
                <w:color w:val="000000"/>
                <w:sz w:val="22"/>
                <w:szCs w:val="22"/>
              </w:rPr>
            </w:pPr>
            <w:r>
              <w:rPr>
                <w:color w:val="000000"/>
                <w:sz w:val="22"/>
                <w:szCs w:val="22"/>
              </w:rPr>
              <w:t>31.08.202</w:t>
            </w:r>
            <w:r w:rsidR="00DF7141">
              <w:rPr>
                <w:color w:val="000000"/>
                <w:sz w:val="22"/>
                <w:szCs w:val="22"/>
              </w:rPr>
              <w:t>4</w:t>
            </w:r>
            <w:r>
              <w:rPr>
                <w:color w:val="000000"/>
                <w:sz w:val="22"/>
                <w:szCs w:val="22"/>
              </w:rPr>
              <w:t>.</w:t>
            </w:r>
          </w:p>
        </w:tc>
        <w:tc>
          <w:tcPr>
            <w:tcW w:w="3209" w:type="dxa"/>
            <w:tcBorders>
              <w:left w:val="single" w:sz="2" w:space="0" w:color="000000"/>
              <w:bottom w:val="single" w:sz="2" w:space="0" w:color="000000"/>
              <w:right w:val="single" w:sz="2" w:space="0" w:color="000000"/>
            </w:tcBorders>
            <w:shd w:val="clear" w:color="auto" w:fill="auto"/>
            <w:tcMar>
              <w:top w:w="108" w:type="dxa"/>
              <w:left w:w="108" w:type="dxa"/>
              <w:bottom w:w="108" w:type="dxa"/>
              <w:right w:w="108" w:type="dxa"/>
            </w:tcMar>
          </w:tcPr>
          <w:p w14:paraId="7EF2779E" w14:textId="77777777" w:rsidR="003B14D3" w:rsidRDefault="005C3AD5">
            <w:pPr>
              <w:pStyle w:val="Standard"/>
              <w:rPr>
                <w:color w:val="000000"/>
              </w:rPr>
            </w:pPr>
            <w:r>
              <w:rPr>
                <w:color w:val="000000"/>
              </w:rPr>
              <w:t>svi</w:t>
            </w:r>
          </w:p>
        </w:tc>
      </w:tr>
    </w:tbl>
    <w:p w14:paraId="2F212590" w14:textId="77777777" w:rsidR="000F6207" w:rsidRDefault="000F6207">
      <w:pPr>
        <w:pStyle w:val="Standard"/>
        <w:rPr>
          <w:color w:val="000000"/>
        </w:rPr>
      </w:pPr>
    </w:p>
    <w:p w14:paraId="53D27C78" w14:textId="77777777" w:rsidR="00A82961" w:rsidRDefault="00A82961">
      <w:pPr>
        <w:pStyle w:val="Standard"/>
        <w:rPr>
          <w:color w:val="000000"/>
        </w:rPr>
      </w:pPr>
    </w:p>
    <w:p w14:paraId="18E78DDA" w14:textId="77777777" w:rsidR="0066632A" w:rsidRDefault="0066632A">
      <w:pPr>
        <w:pStyle w:val="Standard"/>
        <w:rPr>
          <w:color w:val="000000"/>
        </w:rPr>
      </w:pPr>
    </w:p>
    <w:p w14:paraId="6E732580" w14:textId="77777777" w:rsidR="0066632A" w:rsidRDefault="0066632A">
      <w:pPr>
        <w:pStyle w:val="Standard"/>
        <w:rPr>
          <w:color w:val="000000"/>
        </w:rPr>
      </w:pPr>
    </w:p>
    <w:p w14:paraId="12CA29B0" w14:textId="77777777" w:rsidR="0066632A" w:rsidRDefault="0066632A">
      <w:pPr>
        <w:pStyle w:val="Standard"/>
        <w:rPr>
          <w:color w:val="000000"/>
        </w:rPr>
      </w:pPr>
    </w:p>
    <w:p w14:paraId="6086C4FE" w14:textId="77777777" w:rsidR="0066632A" w:rsidRDefault="0066632A">
      <w:pPr>
        <w:pStyle w:val="Standard"/>
        <w:rPr>
          <w:color w:val="000000"/>
        </w:rPr>
      </w:pPr>
    </w:p>
    <w:p w14:paraId="1259B2FC" w14:textId="77777777" w:rsidR="0066632A" w:rsidRDefault="0066632A">
      <w:pPr>
        <w:pStyle w:val="Standard"/>
        <w:rPr>
          <w:color w:val="000000"/>
        </w:rPr>
      </w:pPr>
    </w:p>
    <w:p w14:paraId="5F350D1C" w14:textId="77777777" w:rsidR="003C23F6" w:rsidRDefault="003C23F6">
      <w:pPr>
        <w:pStyle w:val="Standard"/>
        <w:rPr>
          <w:color w:val="000000"/>
        </w:rPr>
      </w:pPr>
    </w:p>
    <w:p w14:paraId="1144DC2B" w14:textId="77777777" w:rsidR="003B14D3" w:rsidRDefault="00B619D6">
      <w:pPr>
        <w:pStyle w:val="Standard"/>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14:paraId="19BF0DCD" w14:textId="77777777" w:rsidR="003B14D3" w:rsidRDefault="00B619D6">
      <w:pPr>
        <w:pStyle w:val="Standard"/>
        <w:rPr>
          <w:color w:val="000000"/>
        </w:rPr>
      </w:pPr>
      <w:r>
        <w:rPr>
          <w:color w:val="000000"/>
        </w:rPr>
        <w:lastRenderedPageBreak/>
        <w:t>-KOLEKTIVNO USAVRŠAVANJE IZVAN USTANOVE</w:t>
      </w:r>
    </w:p>
    <w:p w14:paraId="51814372" w14:textId="77777777" w:rsidR="003B14D3" w:rsidRDefault="003B14D3">
      <w:pPr>
        <w:pStyle w:val="Standard"/>
        <w:rPr>
          <w:b/>
          <w:color w:val="000000"/>
        </w:rPr>
      </w:pPr>
    </w:p>
    <w:p w14:paraId="67053B50" w14:textId="77777777" w:rsidR="003B14D3" w:rsidRDefault="00B619D6">
      <w:pPr>
        <w:pStyle w:val="Standard"/>
      </w:pPr>
      <w:r>
        <w:rPr>
          <w:color w:val="000000"/>
          <w:u w:val="single"/>
        </w:rPr>
        <w:t>Napomena</w:t>
      </w:r>
      <w:r>
        <w:rPr>
          <w:color w:val="000000"/>
        </w:rPr>
        <w:t>: svaki odgojitelj za svako sudjelovanje u stručnom usavršavanju ima potvrdu koja se</w:t>
      </w:r>
    </w:p>
    <w:p w14:paraId="4EC1502B" w14:textId="77777777" w:rsidR="003B14D3" w:rsidRDefault="00B619D6">
      <w:pPr>
        <w:pStyle w:val="Standard"/>
        <w:rPr>
          <w:color w:val="000000"/>
        </w:rPr>
      </w:pPr>
      <w:r>
        <w:rPr>
          <w:color w:val="000000"/>
        </w:rPr>
        <w:t xml:space="preserve">                    izdaje od strane organizatora</w:t>
      </w:r>
    </w:p>
    <w:p w14:paraId="692D4EDF" w14:textId="144EFC0C" w:rsidR="00ED2968" w:rsidRDefault="00ED2968">
      <w:pPr>
        <w:pStyle w:val="Standard"/>
        <w:rPr>
          <w:color w:val="000000"/>
        </w:rPr>
      </w:pPr>
    </w:p>
    <w:p w14:paraId="0A37A545" w14:textId="77777777" w:rsidR="003B14D3" w:rsidRDefault="003B14D3">
      <w:pPr>
        <w:pStyle w:val="Standard"/>
        <w:rPr>
          <w:color w:val="000000"/>
        </w:rPr>
      </w:pPr>
    </w:p>
    <w:p w14:paraId="13CBFCE5" w14:textId="77777777" w:rsidR="003B14D3" w:rsidRDefault="00B619D6">
      <w:pPr>
        <w:pStyle w:val="Standard"/>
      </w:pPr>
      <w:bookmarkStart w:id="8" w:name="_Hlk48115060"/>
      <w:r>
        <w:rPr>
          <w:b/>
          <w:color w:val="000000"/>
        </w:rPr>
        <w:t xml:space="preserve">     5.2</w:t>
      </w:r>
      <w:r>
        <w:rPr>
          <w:color w:val="000000"/>
        </w:rPr>
        <w:t xml:space="preserve">. </w:t>
      </w:r>
      <w:r>
        <w:rPr>
          <w:b/>
          <w:color w:val="000000"/>
        </w:rPr>
        <w:t>Godišnje i mjesečno planiranje satnice</w:t>
      </w:r>
    </w:p>
    <w:bookmarkEnd w:id="8"/>
    <w:p w14:paraId="13B192D8" w14:textId="77777777" w:rsidR="003B14D3" w:rsidRDefault="003B14D3">
      <w:pPr>
        <w:pStyle w:val="Standard"/>
        <w:rPr>
          <w:color w:val="000000"/>
        </w:rPr>
      </w:pPr>
    </w:p>
    <w:p w14:paraId="1E5B1E0B" w14:textId="77777777" w:rsidR="003B14D3" w:rsidRDefault="00B619D6">
      <w:pPr>
        <w:pStyle w:val="Standard"/>
        <w:rPr>
          <w:color w:val="000000"/>
        </w:rPr>
      </w:pPr>
      <w:r>
        <w:rPr>
          <w:color w:val="000000"/>
        </w:rPr>
        <w:tab/>
        <w:t>Svaki odgojitelj je ostvario planiranih 1</w:t>
      </w:r>
      <w:r w:rsidR="005C3AD5">
        <w:rPr>
          <w:color w:val="000000"/>
        </w:rPr>
        <w:t>0</w:t>
      </w:r>
      <w:r>
        <w:rPr>
          <w:color w:val="000000"/>
        </w:rPr>
        <w:t>0 sati godišnje individualnog usavršavanja, neki i nešto više, a kolektivnog izvan ustanove (planirano je deset sati), prema broju organiziranih stručnih skupova, stručnih sastanaka i seminara kojima je prisustvovao (obrazac individualnog usavršavanja).</w:t>
      </w:r>
    </w:p>
    <w:p w14:paraId="289C60F7" w14:textId="77777777" w:rsidR="003B14D3" w:rsidRDefault="003B14D3">
      <w:pPr>
        <w:pStyle w:val="Standard"/>
        <w:rPr>
          <w:color w:val="000000"/>
        </w:rPr>
      </w:pPr>
    </w:p>
    <w:p w14:paraId="1240BCD3" w14:textId="77777777" w:rsidR="003B14D3" w:rsidRDefault="00B619D6">
      <w:pPr>
        <w:pStyle w:val="Standard"/>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p>
    <w:p w14:paraId="58989D01" w14:textId="77777777" w:rsidR="003B14D3" w:rsidRDefault="00B619D6">
      <w:pPr>
        <w:pStyle w:val="Standard"/>
        <w:rPr>
          <w:b/>
          <w:color w:val="000000"/>
        </w:rPr>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p>
    <w:p w14:paraId="3BE5DD6D" w14:textId="2107125C" w:rsidR="003B14D3" w:rsidRDefault="00B619D6">
      <w:pPr>
        <w:pStyle w:val="Standard"/>
        <w:rPr>
          <w:b/>
          <w:color w:val="000000"/>
        </w:rPr>
      </w:pPr>
      <w:r>
        <w:rPr>
          <w:b/>
          <w:color w:val="000000"/>
        </w:rPr>
        <w:t xml:space="preserve">    5.3. Stručna literatura</w:t>
      </w:r>
    </w:p>
    <w:p w14:paraId="77B42FB9" w14:textId="77777777" w:rsidR="00A82961" w:rsidRPr="00A82961" w:rsidRDefault="00A82961">
      <w:pPr>
        <w:pStyle w:val="Standard"/>
        <w:rPr>
          <w:b/>
          <w:color w:val="000000"/>
        </w:rPr>
      </w:pPr>
    </w:p>
    <w:p w14:paraId="7C6C675A" w14:textId="77777777" w:rsidR="003B14D3" w:rsidRDefault="00B619D6">
      <w:pPr>
        <w:pStyle w:val="Standard"/>
        <w:rPr>
          <w:color w:val="000000"/>
        </w:rPr>
      </w:pPr>
      <w:r>
        <w:rPr>
          <w:color w:val="000000"/>
        </w:rPr>
        <w:t>Za individualna usavršavanja smo se koristili još i stručnom literaturom iz Knjižnice i čitaonice u Čakovcu u koju smo se učlanili kao Vrtić, a neke smo posuđivali, pogotovo enciklopedije u Bibliobusu.</w:t>
      </w:r>
    </w:p>
    <w:p w14:paraId="65C5CFD8" w14:textId="24244991" w:rsidR="003B14D3" w:rsidRDefault="00B619D6">
      <w:pPr>
        <w:pStyle w:val="Standard"/>
        <w:rPr>
          <w:color w:val="000000"/>
        </w:rPr>
      </w:pPr>
      <w:r>
        <w:rPr>
          <w:color w:val="000000"/>
        </w:rPr>
        <w:t>Obnovili smo pretplatu na stručne časopise</w:t>
      </w:r>
      <w:r w:rsidR="002E7516">
        <w:rPr>
          <w:color w:val="000000"/>
        </w:rPr>
        <w:t>.</w:t>
      </w:r>
    </w:p>
    <w:p w14:paraId="70C37DE3" w14:textId="77777777" w:rsidR="00FA0D71" w:rsidRDefault="00FA0D71">
      <w:pPr>
        <w:pStyle w:val="Standard"/>
        <w:rPr>
          <w:color w:val="000000"/>
        </w:rPr>
      </w:pPr>
    </w:p>
    <w:p w14:paraId="16C1674D" w14:textId="77777777" w:rsidR="00FA0D71" w:rsidRDefault="00FA0D71">
      <w:pPr>
        <w:pStyle w:val="Standard"/>
        <w:rPr>
          <w:color w:val="000000"/>
        </w:rPr>
      </w:pPr>
    </w:p>
    <w:p w14:paraId="14A4B5F0" w14:textId="77777777" w:rsidR="003B14D3" w:rsidRDefault="00B619D6">
      <w:pPr>
        <w:pStyle w:val="Standard"/>
      </w:pPr>
      <w:r>
        <w:rPr>
          <w:b/>
          <w:color w:val="000000"/>
          <w:sz w:val="30"/>
          <w:szCs w:val="30"/>
        </w:rPr>
        <w:tab/>
      </w:r>
      <w:r>
        <w:rPr>
          <w:b/>
          <w:color w:val="000000"/>
          <w:sz w:val="30"/>
          <w:szCs w:val="30"/>
        </w:rPr>
        <w:tab/>
      </w:r>
      <w:r>
        <w:rPr>
          <w:b/>
          <w:color w:val="000000"/>
          <w:sz w:val="30"/>
          <w:szCs w:val="30"/>
        </w:rPr>
        <w:tab/>
      </w:r>
      <w:r>
        <w:rPr>
          <w:b/>
          <w:color w:val="000000"/>
          <w:sz w:val="30"/>
          <w:szCs w:val="30"/>
        </w:rPr>
        <w:tab/>
      </w:r>
      <w:r>
        <w:rPr>
          <w:b/>
          <w:color w:val="000000"/>
          <w:sz w:val="30"/>
          <w:szCs w:val="30"/>
        </w:rPr>
        <w:tab/>
      </w:r>
      <w:r>
        <w:rPr>
          <w:b/>
          <w:color w:val="000000"/>
          <w:sz w:val="30"/>
          <w:szCs w:val="30"/>
        </w:rPr>
        <w:tab/>
      </w:r>
      <w:r>
        <w:rPr>
          <w:b/>
          <w:color w:val="000000"/>
          <w:sz w:val="30"/>
          <w:szCs w:val="30"/>
        </w:rPr>
        <w:tab/>
      </w:r>
      <w:r>
        <w:rPr>
          <w:b/>
          <w:color w:val="000000"/>
          <w:sz w:val="30"/>
          <w:szCs w:val="30"/>
        </w:rPr>
        <w:tab/>
      </w:r>
      <w:r>
        <w:rPr>
          <w:b/>
          <w:color w:val="000000"/>
          <w:sz w:val="30"/>
          <w:szCs w:val="30"/>
        </w:rPr>
        <w:tab/>
      </w:r>
      <w:r>
        <w:rPr>
          <w:b/>
          <w:color w:val="000000"/>
          <w:sz w:val="30"/>
          <w:szCs w:val="30"/>
        </w:rPr>
        <w:tab/>
      </w:r>
      <w:r>
        <w:rPr>
          <w:b/>
          <w:color w:val="000000"/>
          <w:sz w:val="30"/>
          <w:szCs w:val="30"/>
        </w:rPr>
        <w:tab/>
      </w:r>
      <w:r>
        <w:rPr>
          <w:b/>
          <w:color w:val="000000"/>
          <w:sz w:val="30"/>
          <w:szCs w:val="30"/>
        </w:rPr>
        <w:tab/>
      </w:r>
      <w:r>
        <w:rPr>
          <w:b/>
          <w:color w:val="000000"/>
          <w:sz w:val="30"/>
          <w:szCs w:val="30"/>
        </w:rPr>
        <w:tab/>
        <w:t xml:space="preserve"> </w:t>
      </w:r>
    </w:p>
    <w:p w14:paraId="0DE47E2D" w14:textId="77777777" w:rsidR="003B14D3" w:rsidRDefault="00B619D6">
      <w:pPr>
        <w:pStyle w:val="Standard"/>
        <w:rPr>
          <w:b/>
          <w:color w:val="000000"/>
          <w:sz w:val="30"/>
          <w:szCs w:val="30"/>
        </w:rPr>
      </w:pPr>
      <w:r>
        <w:rPr>
          <w:b/>
          <w:color w:val="000000"/>
          <w:sz w:val="30"/>
          <w:szCs w:val="30"/>
        </w:rPr>
        <w:t>6. SURADNJA S RODITELJIMA</w:t>
      </w:r>
    </w:p>
    <w:p w14:paraId="11C92A7D" w14:textId="77777777" w:rsidR="003B14D3" w:rsidRDefault="00B619D6">
      <w:pPr>
        <w:pStyle w:val="Standard"/>
      </w:pPr>
      <w:r>
        <w:rPr>
          <w:color w:val="000000"/>
        </w:rPr>
        <w:t xml:space="preserve">            </w:t>
      </w:r>
      <w:r>
        <w:rPr>
          <w:b/>
          <w:bCs/>
          <w:color w:val="000000"/>
        </w:rPr>
        <w:t>-realizacija</w:t>
      </w:r>
    </w:p>
    <w:p w14:paraId="6D6FC257" w14:textId="77777777" w:rsidR="003B14D3" w:rsidRDefault="00B619D6">
      <w:pPr>
        <w:pStyle w:val="Standard"/>
        <w:rPr>
          <w:color w:val="000000"/>
        </w:rPr>
      </w:pPr>
      <w:r>
        <w:rPr>
          <w:color w:val="000000"/>
        </w:rPr>
        <w:t>Suradnju s roditeljima proveli smo kroz:</w:t>
      </w:r>
    </w:p>
    <w:p w14:paraId="737F8800" w14:textId="77777777" w:rsidR="003B14D3" w:rsidRDefault="00B619D6">
      <w:pPr>
        <w:pStyle w:val="Standard"/>
        <w:rPr>
          <w:color w:val="000000"/>
        </w:rPr>
      </w:pPr>
      <w:r>
        <w:rPr>
          <w:color w:val="000000"/>
        </w:rPr>
        <w:t xml:space="preserve">      -     sudjelovanje predstavnika roditelja u Upravnom vijeću Vrtića</w:t>
      </w:r>
    </w:p>
    <w:p w14:paraId="7E9166B3" w14:textId="77777777" w:rsidR="003B14D3" w:rsidRDefault="00B619D6">
      <w:pPr>
        <w:pStyle w:val="Standard"/>
        <w:numPr>
          <w:ilvl w:val="0"/>
          <w:numId w:val="9"/>
        </w:numPr>
        <w:ind w:left="0" w:firstLine="0"/>
        <w:rPr>
          <w:color w:val="000000"/>
        </w:rPr>
      </w:pPr>
      <w:r>
        <w:rPr>
          <w:color w:val="000000"/>
        </w:rPr>
        <w:t xml:space="preserve">roditeljske sastanke održane: u rujnu, </w:t>
      </w:r>
      <w:r w:rsidR="003C23F6">
        <w:rPr>
          <w:color w:val="000000"/>
        </w:rPr>
        <w:t>lipnju</w:t>
      </w:r>
    </w:p>
    <w:p w14:paraId="2B1DE73A" w14:textId="77777777" w:rsidR="003B14D3" w:rsidRDefault="00B619D6">
      <w:pPr>
        <w:pStyle w:val="Standard"/>
        <w:numPr>
          <w:ilvl w:val="0"/>
          <w:numId w:val="5"/>
        </w:numPr>
        <w:ind w:left="0" w:firstLine="0"/>
        <w:rPr>
          <w:color w:val="000000"/>
        </w:rPr>
      </w:pPr>
      <w:r>
        <w:rPr>
          <w:color w:val="000000"/>
        </w:rPr>
        <w:t>individualne razgovore (svakodnevno-blic informacije)</w:t>
      </w:r>
    </w:p>
    <w:p w14:paraId="353C5BD6" w14:textId="77777777" w:rsidR="003B14D3" w:rsidRDefault="00B619D6">
      <w:pPr>
        <w:pStyle w:val="Standard"/>
        <w:numPr>
          <w:ilvl w:val="0"/>
          <w:numId w:val="5"/>
        </w:numPr>
        <w:ind w:left="0" w:firstLine="0"/>
        <w:rPr>
          <w:color w:val="000000"/>
        </w:rPr>
      </w:pPr>
      <w:r>
        <w:rPr>
          <w:color w:val="000000"/>
        </w:rPr>
        <w:t>informativni kutić za roditelje(panoi-razne teme kroz godinu)</w:t>
      </w:r>
    </w:p>
    <w:p w14:paraId="679BEA52" w14:textId="77777777" w:rsidR="003B14D3" w:rsidRPr="003C23F6" w:rsidRDefault="00B619D6" w:rsidP="003C23F6">
      <w:pPr>
        <w:pStyle w:val="Standard"/>
        <w:numPr>
          <w:ilvl w:val="0"/>
          <w:numId w:val="5"/>
        </w:numPr>
        <w:ind w:left="0" w:firstLine="0"/>
        <w:rPr>
          <w:color w:val="000000"/>
        </w:rPr>
      </w:pPr>
      <w:r>
        <w:rPr>
          <w:color w:val="000000"/>
        </w:rPr>
        <w:t>individualne razgovore– najavljene po potrebi roditelja –roditelji su koristili vrijeme za razgovor o svojoj djeci uglavnom odmah poslije rada  pojedinog  odgojitelja ili su došli prije, oni koji rade u drugoj smjeni</w:t>
      </w:r>
    </w:p>
    <w:p w14:paraId="637933DD" w14:textId="77777777" w:rsidR="003B14D3" w:rsidRDefault="00B619D6">
      <w:pPr>
        <w:pStyle w:val="Standard"/>
        <w:numPr>
          <w:ilvl w:val="0"/>
          <w:numId w:val="5"/>
        </w:numPr>
        <w:ind w:left="0" w:firstLine="0"/>
        <w:rPr>
          <w:color w:val="000000"/>
        </w:rPr>
      </w:pPr>
      <w:r>
        <w:rPr>
          <w:color w:val="000000"/>
        </w:rPr>
        <w:t>kroz telefonske razgovore</w:t>
      </w:r>
    </w:p>
    <w:p w14:paraId="3BC78A97" w14:textId="77777777" w:rsidR="00ED2968" w:rsidRPr="003C23F6" w:rsidRDefault="00B619D6" w:rsidP="003C23F6">
      <w:pPr>
        <w:pStyle w:val="Standard"/>
        <w:numPr>
          <w:ilvl w:val="0"/>
          <w:numId w:val="5"/>
        </w:numPr>
        <w:ind w:left="0" w:firstLine="0"/>
        <w:rPr>
          <w:color w:val="000000"/>
        </w:rPr>
      </w:pPr>
      <w:r>
        <w:rPr>
          <w:color w:val="000000"/>
        </w:rPr>
        <w:t>preko oglasne ploče</w:t>
      </w:r>
    </w:p>
    <w:p w14:paraId="711C8C82" w14:textId="77777777" w:rsidR="00ED2968" w:rsidRDefault="00ED2968">
      <w:pPr>
        <w:pStyle w:val="Standard"/>
        <w:numPr>
          <w:ilvl w:val="0"/>
          <w:numId w:val="5"/>
        </w:numPr>
        <w:ind w:left="0" w:firstLine="0"/>
        <w:rPr>
          <w:color w:val="000000"/>
        </w:rPr>
      </w:pPr>
      <w:r>
        <w:rPr>
          <w:color w:val="000000"/>
        </w:rPr>
        <w:t>Izrada kostima za maškare</w:t>
      </w:r>
    </w:p>
    <w:p w14:paraId="6F474645" w14:textId="77777777" w:rsidR="003B14D3" w:rsidRPr="003C23F6" w:rsidRDefault="00B619D6" w:rsidP="003C23F6">
      <w:pPr>
        <w:pStyle w:val="Standard"/>
        <w:numPr>
          <w:ilvl w:val="0"/>
          <w:numId w:val="5"/>
        </w:numPr>
        <w:ind w:left="0" w:firstLine="0"/>
        <w:rPr>
          <w:color w:val="000000"/>
        </w:rPr>
      </w:pPr>
      <w:r>
        <w:rPr>
          <w:color w:val="000000"/>
        </w:rPr>
        <w:t>informacije-prema potrebi tijekom godine</w:t>
      </w:r>
      <w:r w:rsidRPr="003C23F6">
        <w:rPr>
          <w:color w:val="000000"/>
        </w:rPr>
        <w:tab/>
      </w:r>
      <w:r w:rsidRPr="003C23F6">
        <w:rPr>
          <w:color w:val="000000"/>
        </w:rPr>
        <w:tab/>
      </w:r>
      <w:r w:rsidRPr="003C23F6">
        <w:rPr>
          <w:color w:val="000000"/>
        </w:rPr>
        <w:tab/>
      </w:r>
      <w:r w:rsidRPr="003C23F6">
        <w:rPr>
          <w:color w:val="000000"/>
        </w:rPr>
        <w:tab/>
      </w:r>
      <w:r w:rsidRPr="003C23F6">
        <w:rPr>
          <w:color w:val="000000"/>
        </w:rPr>
        <w:tab/>
      </w:r>
      <w:r w:rsidRPr="003C23F6">
        <w:rPr>
          <w:color w:val="000000"/>
        </w:rPr>
        <w:tab/>
      </w:r>
      <w:r w:rsidRPr="003C23F6">
        <w:rPr>
          <w:color w:val="000000"/>
        </w:rPr>
        <w:tab/>
      </w:r>
      <w:r w:rsidRPr="003C23F6">
        <w:rPr>
          <w:color w:val="000000"/>
        </w:rPr>
        <w:tab/>
      </w:r>
      <w:r w:rsidRPr="003C23F6">
        <w:rPr>
          <w:color w:val="000000"/>
        </w:rPr>
        <w:tab/>
        <w:t xml:space="preserve">       </w:t>
      </w:r>
    </w:p>
    <w:p w14:paraId="1C5FA667" w14:textId="77777777" w:rsidR="003B14D3" w:rsidRDefault="00B619D6">
      <w:pPr>
        <w:pStyle w:val="Standard"/>
        <w:ind w:firstLine="708"/>
        <w:rPr>
          <w:b/>
          <w:color w:val="000000"/>
        </w:rPr>
      </w:pPr>
      <w:bookmarkStart w:id="9" w:name="_Hlk48115140"/>
      <w:r>
        <w:rPr>
          <w:b/>
          <w:color w:val="000000"/>
        </w:rPr>
        <w:t>6.1. Realizacija plana i tema roditeljskih sastanaka</w:t>
      </w:r>
    </w:p>
    <w:bookmarkEnd w:id="9"/>
    <w:p w14:paraId="1C7F6F19" w14:textId="77777777" w:rsidR="003B14D3" w:rsidRDefault="003B14D3">
      <w:pPr>
        <w:pStyle w:val="Standard"/>
        <w:rPr>
          <w:color w:val="000000"/>
        </w:rPr>
      </w:pPr>
    </w:p>
    <w:p w14:paraId="5FD5D5F7" w14:textId="77777777" w:rsidR="003B14D3" w:rsidRDefault="00B619D6">
      <w:pPr>
        <w:pStyle w:val="Standard"/>
        <w:rPr>
          <w:color w:val="000000"/>
        </w:rPr>
      </w:pPr>
      <w:r>
        <w:rPr>
          <w:color w:val="000000"/>
        </w:rPr>
        <w:tab/>
        <w:t>Uz razne ostale uobičajene informacije ostvarene su teme:</w:t>
      </w:r>
    </w:p>
    <w:p w14:paraId="297E544D" w14:textId="77777777" w:rsidR="003B14D3" w:rsidRDefault="00B619D6">
      <w:pPr>
        <w:pStyle w:val="Standard"/>
        <w:ind w:left="283"/>
        <w:rPr>
          <w:b/>
          <w:color w:val="000000"/>
        </w:rPr>
      </w:pPr>
      <w:r>
        <w:rPr>
          <w:b/>
          <w:color w:val="000000"/>
        </w:rPr>
        <w:t>Rujan:(u oba objekta)</w:t>
      </w:r>
    </w:p>
    <w:p w14:paraId="6E74D334" w14:textId="77777777" w:rsidR="003B14D3" w:rsidRDefault="00B619D6">
      <w:pPr>
        <w:pStyle w:val="Standard"/>
        <w:ind w:left="283"/>
      </w:pPr>
      <w:r>
        <w:rPr>
          <w:b/>
          <w:color w:val="000000"/>
        </w:rPr>
        <w:t xml:space="preserve">       </w:t>
      </w:r>
      <w:r>
        <w:rPr>
          <w:color w:val="000000"/>
        </w:rPr>
        <w:t>1.Biranje roditelja za člana Upravnog vijeća vrtića</w:t>
      </w:r>
    </w:p>
    <w:p w14:paraId="12D76BCD" w14:textId="77777777" w:rsidR="003B14D3" w:rsidRDefault="00B619D6">
      <w:pPr>
        <w:pStyle w:val="Standard"/>
        <w:ind w:left="283"/>
        <w:rPr>
          <w:color w:val="000000"/>
        </w:rPr>
      </w:pPr>
      <w:r>
        <w:rPr>
          <w:color w:val="000000"/>
        </w:rPr>
        <w:t xml:space="preserve">       2.Prilagodba djeteta za vrtić (adaptacija)– nositelj teme: odgojitelji mlađe grupe</w:t>
      </w:r>
    </w:p>
    <w:p w14:paraId="6D4F5F54" w14:textId="77777777" w:rsidR="003B14D3" w:rsidRDefault="00B619D6">
      <w:pPr>
        <w:pStyle w:val="Standard"/>
        <w:ind w:left="283"/>
        <w:rPr>
          <w:color w:val="000000"/>
        </w:rPr>
      </w:pPr>
      <w:r>
        <w:rPr>
          <w:color w:val="000000"/>
        </w:rPr>
        <w:t xml:space="preserve">       3.Potpisivanje privola</w:t>
      </w:r>
    </w:p>
    <w:p w14:paraId="1908FAC6" w14:textId="77777777" w:rsidR="003B14D3" w:rsidRDefault="00B619D6">
      <w:pPr>
        <w:pStyle w:val="Standard"/>
        <w:ind w:left="283"/>
        <w:rPr>
          <w:color w:val="000000"/>
        </w:rPr>
      </w:pPr>
      <w:r>
        <w:rPr>
          <w:color w:val="000000"/>
        </w:rPr>
        <w:t xml:space="preserve">       4.Suradnja s roditeljima: Svečanosti u vrtiću i obilježavanje raznih datuma tijekom ped.       </w:t>
      </w:r>
    </w:p>
    <w:p w14:paraId="08894F15" w14:textId="77777777" w:rsidR="003B14D3" w:rsidRDefault="00B619D6">
      <w:pPr>
        <w:pStyle w:val="Standard"/>
        <w:ind w:left="283"/>
        <w:rPr>
          <w:color w:val="000000"/>
        </w:rPr>
      </w:pPr>
      <w:r>
        <w:rPr>
          <w:color w:val="000000"/>
        </w:rPr>
        <w:t xml:space="preserve">         godine, izleti, kazališne predstave, strani jezik, olimpijada, radni listovi</w:t>
      </w:r>
    </w:p>
    <w:p w14:paraId="16AB813E" w14:textId="77777777" w:rsidR="003B14D3" w:rsidRDefault="00B619D6">
      <w:pPr>
        <w:pStyle w:val="Standard"/>
        <w:ind w:left="283"/>
        <w:rPr>
          <w:color w:val="000000"/>
        </w:rPr>
      </w:pPr>
      <w:r>
        <w:rPr>
          <w:color w:val="000000"/>
        </w:rPr>
        <w:t xml:space="preserve">       5.Radno vrijeme i Kućni red vrtića</w:t>
      </w:r>
    </w:p>
    <w:p w14:paraId="4C89EC3B" w14:textId="77777777" w:rsidR="003B14D3" w:rsidRDefault="00B619D6">
      <w:pPr>
        <w:pStyle w:val="Standard"/>
        <w:ind w:left="283"/>
        <w:rPr>
          <w:color w:val="000000"/>
        </w:rPr>
      </w:pPr>
      <w:r>
        <w:rPr>
          <w:color w:val="000000"/>
        </w:rPr>
        <w:t xml:space="preserve">       6.Godišnji plan i program ,Državni ped. Standard za predšk. odgoj, Program predškole                       </w:t>
      </w:r>
      <w:r>
        <w:rPr>
          <w:color w:val="000000"/>
        </w:rPr>
        <w:tab/>
        <w:t xml:space="preserve">   (obaveza za svu djecu u godini dana prije polaska u školu)</w:t>
      </w:r>
    </w:p>
    <w:p w14:paraId="623882ED" w14:textId="77777777" w:rsidR="003B14D3" w:rsidRDefault="00B619D6">
      <w:pPr>
        <w:pStyle w:val="Standard"/>
      </w:pPr>
      <w:r>
        <w:rPr>
          <w:b/>
          <w:bCs/>
          <w:color w:val="000000"/>
        </w:rPr>
        <w:t xml:space="preserve">     </w:t>
      </w:r>
      <w:r>
        <w:rPr>
          <w:color w:val="000000"/>
        </w:rPr>
        <w:t xml:space="preserve">       7.Organizacija rada</w:t>
      </w:r>
    </w:p>
    <w:p w14:paraId="2D03A2BA" w14:textId="77777777" w:rsidR="003B14D3" w:rsidRDefault="00B619D6">
      <w:pPr>
        <w:pStyle w:val="Standard"/>
      </w:pPr>
      <w:r>
        <w:rPr>
          <w:color w:val="000000"/>
        </w:rPr>
        <w:tab/>
        <w:t>8.Godišnji plan i program rada vrtića</w:t>
      </w:r>
    </w:p>
    <w:p w14:paraId="7F86913C" w14:textId="77777777" w:rsidR="003B14D3" w:rsidRDefault="00B619D6">
      <w:pPr>
        <w:pStyle w:val="Standard"/>
        <w:rPr>
          <w:color w:val="000000"/>
        </w:rPr>
      </w:pPr>
      <w:r>
        <w:rPr>
          <w:color w:val="000000"/>
        </w:rPr>
        <w:lastRenderedPageBreak/>
        <w:t xml:space="preserve">            9.Obavijest o </w:t>
      </w:r>
      <w:r w:rsidR="00ED2968">
        <w:rPr>
          <w:color w:val="000000"/>
        </w:rPr>
        <w:t>radionicama</w:t>
      </w:r>
    </w:p>
    <w:p w14:paraId="687E9891" w14:textId="77777777" w:rsidR="003B14D3" w:rsidRDefault="00B619D6">
      <w:pPr>
        <w:pStyle w:val="Standard"/>
        <w:ind w:firstLine="709"/>
        <w:rPr>
          <w:color w:val="000000"/>
        </w:rPr>
      </w:pPr>
      <w:r>
        <w:rPr>
          <w:color w:val="000000"/>
        </w:rPr>
        <w:t>10.Edukativne teme</w:t>
      </w:r>
    </w:p>
    <w:p w14:paraId="0A2FEA9D" w14:textId="14412E84" w:rsidR="003B14D3" w:rsidRPr="00A82961" w:rsidRDefault="003B14D3" w:rsidP="00ED2968">
      <w:pPr>
        <w:pStyle w:val="Standard"/>
      </w:pPr>
    </w:p>
    <w:p w14:paraId="6B484521" w14:textId="77777777" w:rsidR="003B14D3" w:rsidRDefault="00B619D6">
      <w:pPr>
        <w:pStyle w:val="Standard"/>
      </w:pPr>
      <w:r>
        <w:rPr>
          <w:color w:val="000000"/>
        </w:rPr>
        <w:t xml:space="preserve">     </w:t>
      </w:r>
      <w:r>
        <w:rPr>
          <w:b/>
          <w:bCs/>
          <w:color w:val="000000"/>
        </w:rPr>
        <w:t xml:space="preserve"> Lipanj:</w:t>
      </w:r>
    </w:p>
    <w:p w14:paraId="4E90E762" w14:textId="77777777" w:rsidR="003B14D3" w:rsidRDefault="00B619D6">
      <w:pPr>
        <w:pStyle w:val="Standard"/>
        <w:rPr>
          <w:color w:val="000000"/>
        </w:rPr>
      </w:pPr>
      <w:r>
        <w:rPr>
          <w:color w:val="000000"/>
        </w:rPr>
        <w:tab/>
        <w:t>Kratki grupni dogovor u vezi organizacije za Završnu priredbu</w:t>
      </w:r>
    </w:p>
    <w:p w14:paraId="28097498" w14:textId="77777777" w:rsidR="00FA0D71" w:rsidRDefault="00FA0D71">
      <w:pPr>
        <w:pStyle w:val="Standard"/>
        <w:rPr>
          <w:color w:val="000000"/>
        </w:rPr>
      </w:pPr>
    </w:p>
    <w:p w14:paraId="0DCAA478" w14:textId="77777777" w:rsidR="003B14D3" w:rsidRDefault="00B619D6">
      <w:pPr>
        <w:pStyle w:val="Standard"/>
        <w:rPr>
          <w:color w:val="000000"/>
        </w:rPr>
      </w:pPr>
      <w:r>
        <w:rPr>
          <w:color w:val="000000"/>
        </w:rPr>
        <w:t xml:space="preserve">   </w:t>
      </w:r>
    </w:p>
    <w:p w14:paraId="32143A61" w14:textId="77777777" w:rsidR="003B14D3" w:rsidRDefault="00B619D6">
      <w:pPr>
        <w:pStyle w:val="Standard"/>
        <w:numPr>
          <w:ilvl w:val="1"/>
          <w:numId w:val="10"/>
        </w:numPr>
        <w:ind w:left="360" w:firstLine="348"/>
        <w:rPr>
          <w:b/>
          <w:color w:val="000000"/>
        </w:rPr>
      </w:pPr>
      <w:bookmarkStart w:id="10" w:name="_Hlk48115198"/>
      <w:r>
        <w:rPr>
          <w:b/>
          <w:color w:val="000000"/>
        </w:rPr>
        <w:t>Realizacija planiranih radionica s roditeljima</w:t>
      </w:r>
    </w:p>
    <w:p w14:paraId="4D106A36" w14:textId="77777777" w:rsidR="003B14D3" w:rsidRDefault="00B619D6">
      <w:pPr>
        <w:pStyle w:val="Standard"/>
        <w:ind w:left="360" w:firstLine="348"/>
        <w:rPr>
          <w:b/>
          <w:color w:val="000000"/>
        </w:rPr>
      </w:pPr>
      <w:r>
        <w:rPr>
          <w:b/>
          <w:color w:val="000000"/>
        </w:rPr>
        <w:t xml:space="preserve">                  (i događanja za koja nam je potrebna suradnja s  roditeljima)</w:t>
      </w:r>
    </w:p>
    <w:bookmarkEnd w:id="10"/>
    <w:p w14:paraId="09C784B1" w14:textId="77777777" w:rsidR="003B14D3" w:rsidRDefault="00B619D6">
      <w:pPr>
        <w:pStyle w:val="Standard"/>
        <w:rPr>
          <w:b/>
          <w:color w:val="000000"/>
        </w:rPr>
      </w:pPr>
      <w:r>
        <w:rPr>
          <w:b/>
          <w:color w:val="000000"/>
        </w:rPr>
        <w:t xml:space="preserve">            Rujan:</w:t>
      </w:r>
    </w:p>
    <w:p w14:paraId="463A436E" w14:textId="0EB4CE4B" w:rsidR="003B14D3" w:rsidRDefault="003C23F6" w:rsidP="003C23F6">
      <w:pPr>
        <w:pStyle w:val="Standard"/>
        <w:numPr>
          <w:ilvl w:val="0"/>
          <w:numId w:val="5"/>
        </w:numPr>
        <w:rPr>
          <w:color w:val="000000"/>
        </w:rPr>
      </w:pPr>
      <w:r>
        <w:rPr>
          <w:color w:val="000000"/>
        </w:rPr>
        <w:t>Zbog opasnosti od širenja zara</w:t>
      </w:r>
      <w:r w:rsidR="00577CBD">
        <w:rPr>
          <w:color w:val="000000"/>
        </w:rPr>
        <w:t>z</w:t>
      </w:r>
      <w:r>
        <w:rPr>
          <w:color w:val="000000"/>
        </w:rPr>
        <w:t xml:space="preserve">e </w:t>
      </w:r>
      <w:r w:rsidR="00577CBD">
        <w:rPr>
          <w:color w:val="000000"/>
        </w:rPr>
        <w:t xml:space="preserve">korona virusa suradnja sa roditeljima je ograničena  </w:t>
      </w:r>
    </w:p>
    <w:p w14:paraId="4439B797" w14:textId="77777777" w:rsidR="003B14D3" w:rsidRDefault="003B14D3">
      <w:pPr>
        <w:pStyle w:val="Standard"/>
        <w:rPr>
          <w:color w:val="000000"/>
        </w:rPr>
      </w:pPr>
    </w:p>
    <w:p w14:paraId="7544F385" w14:textId="77777777" w:rsidR="003B14D3" w:rsidRDefault="003B14D3">
      <w:pPr>
        <w:pStyle w:val="Standard"/>
        <w:rPr>
          <w:color w:val="000000"/>
        </w:rPr>
      </w:pPr>
    </w:p>
    <w:p w14:paraId="713F2315" w14:textId="77777777" w:rsidR="003B14D3" w:rsidRDefault="003B14D3">
      <w:pPr>
        <w:pStyle w:val="Standard"/>
        <w:rPr>
          <w:color w:val="000000"/>
        </w:rPr>
      </w:pPr>
    </w:p>
    <w:p w14:paraId="1E31E0E1" w14:textId="77777777" w:rsidR="003B14D3" w:rsidRDefault="00B619D6">
      <w:pPr>
        <w:pStyle w:val="Standard"/>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7A8CE224" w14:textId="77777777" w:rsidR="003B14D3" w:rsidRDefault="00B619D6">
      <w:pPr>
        <w:pStyle w:val="Standard"/>
      </w:pP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t xml:space="preserve">  </w:t>
      </w:r>
    </w:p>
    <w:p w14:paraId="09CC6715" w14:textId="77777777" w:rsidR="003B14D3" w:rsidRDefault="00B619D6">
      <w:pPr>
        <w:pStyle w:val="Standard"/>
      </w:pPr>
      <w:r>
        <w:rPr>
          <w:b/>
          <w:color w:val="000000"/>
        </w:rPr>
        <w:tab/>
      </w:r>
      <w:r>
        <w:rPr>
          <w:b/>
          <w:color w:val="000000"/>
          <w:sz w:val="30"/>
          <w:szCs w:val="30"/>
        </w:rPr>
        <w:t>7.SURADNJA S VANJSKIM USTANOVAMA I ČIMBENICIMA</w:t>
      </w:r>
    </w:p>
    <w:p w14:paraId="019B489B" w14:textId="77777777" w:rsidR="003B14D3" w:rsidRDefault="003B14D3">
      <w:pPr>
        <w:pStyle w:val="Standard"/>
        <w:ind w:left="708"/>
        <w:rPr>
          <w:b/>
          <w:color w:val="000000"/>
          <w:sz w:val="30"/>
          <w:szCs w:val="30"/>
        </w:rPr>
      </w:pPr>
    </w:p>
    <w:p w14:paraId="3D3D09B9" w14:textId="77777777" w:rsidR="003B14D3" w:rsidRDefault="00B619D6" w:rsidP="00C64594">
      <w:pPr>
        <w:pStyle w:val="Standard"/>
        <w:rPr>
          <w:b/>
          <w:color w:val="000000"/>
        </w:rPr>
      </w:pPr>
      <w:r>
        <w:rPr>
          <w:b/>
          <w:color w:val="000000"/>
        </w:rPr>
        <w:t>Realizacija suradnje s vanjskim ustanovama i ostalim društvenim čimbenicima koji sudjeluju u ostvarivanju zadaća, godišnjeg plana i programa</w:t>
      </w:r>
    </w:p>
    <w:p w14:paraId="69AAC683" w14:textId="77777777" w:rsidR="003B14D3" w:rsidRDefault="003B14D3">
      <w:pPr>
        <w:pStyle w:val="Standard"/>
        <w:ind w:left="708"/>
        <w:rPr>
          <w:b/>
          <w:color w:val="000000"/>
        </w:rPr>
      </w:pPr>
    </w:p>
    <w:p w14:paraId="578E7FC2" w14:textId="77777777" w:rsidR="003B14D3" w:rsidRDefault="00B619D6">
      <w:pPr>
        <w:pStyle w:val="Standard"/>
        <w:rPr>
          <w:b/>
          <w:bCs/>
          <w:color w:val="000000"/>
        </w:rPr>
      </w:pPr>
      <w:r>
        <w:rPr>
          <w:b/>
          <w:bCs/>
          <w:color w:val="000000"/>
        </w:rPr>
        <w:t>Suradnja s Općinom Donji Kraljevec:</w:t>
      </w:r>
    </w:p>
    <w:p w14:paraId="10C80C19" w14:textId="77777777" w:rsidR="003B14D3" w:rsidRDefault="00B619D6">
      <w:pPr>
        <w:pStyle w:val="Standard"/>
        <w:numPr>
          <w:ilvl w:val="0"/>
          <w:numId w:val="17"/>
        </w:numPr>
        <w:ind w:left="0" w:firstLine="0"/>
        <w:rPr>
          <w:color w:val="000000"/>
        </w:rPr>
      </w:pPr>
      <w:r>
        <w:rPr>
          <w:color w:val="000000"/>
        </w:rPr>
        <w:t>osiguranje financijskih sredstava za predškolsku djelatnosti</w:t>
      </w:r>
    </w:p>
    <w:p w14:paraId="6584CDA8" w14:textId="77777777" w:rsidR="003B14D3" w:rsidRDefault="00B619D6">
      <w:pPr>
        <w:pStyle w:val="Standard"/>
        <w:numPr>
          <w:ilvl w:val="0"/>
          <w:numId w:val="5"/>
        </w:numPr>
        <w:ind w:left="0" w:firstLine="0"/>
        <w:rPr>
          <w:color w:val="000000"/>
        </w:rPr>
      </w:pPr>
      <w:r>
        <w:rPr>
          <w:color w:val="000000"/>
        </w:rPr>
        <w:t>osiguranje financijskih sredstava za održavanje objekta</w:t>
      </w:r>
    </w:p>
    <w:p w14:paraId="32D2972D" w14:textId="77777777" w:rsidR="003B14D3" w:rsidRDefault="00B619D6">
      <w:pPr>
        <w:pStyle w:val="Standard"/>
        <w:numPr>
          <w:ilvl w:val="0"/>
          <w:numId w:val="5"/>
        </w:numPr>
        <w:ind w:left="0" w:firstLine="0"/>
        <w:rPr>
          <w:color w:val="000000"/>
        </w:rPr>
      </w:pPr>
      <w:r>
        <w:rPr>
          <w:color w:val="000000"/>
        </w:rPr>
        <w:t>investiranje u dogradnju objekta</w:t>
      </w:r>
    </w:p>
    <w:p w14:paraId="53FE5776" w14:textId="77777777" w:rsidR="003B14D3" w:rsidRDefault="00B619D6">
      <w:pPr>
        <w:pStyle w:val="Standard"/>
        <w:rPr>
          <w:color w:val="000000"/>
        </w:rPr>
      </w:pPr>
      <w:r>
        <w:rPr>
          <w:color w:val="000000"/>
        </w:rPr>
        <w:t xml:space="preserve">      -     sjednice Općinskog vijeća-financijska izvješća, Godišnji plan i program, Godišnje</w:t>
      </w:r>
    </w:p>
    <w:p w14:paraId="5F6E39F5" w14:textId="77777777" w:rsidR="003B14D3" w:rsidRDefault="00B619D6">
      <w:pPr>
        <w:pStyle w:val="Standard"/>
        <w:rPr>
          <w:color w:val="000000"/>
        </w:rPr>
      </w:pPr>
      <w:r>
        <w:rPr>
          <w:color w:val="000000"/>
        </w:rPr>
        <w:tab/>
        <w:t>izvješće o radu vrtića,</w:t>
      </w:r>
    </w:p>
    <w:p w14:paraId="22B26205" w14:textId="77777777" w:rsidR="003B14D3" w:rsidRDefault="00B619D6">
      <w:pPr>
        <w:pStyle w:val="Standard"/>
        <w:numPr>
          <w:ilvl w:val="0"/>
          <w:numId w:val="5"/>
        </w:numPr>
        <w:ind w:left="0" w:firstLine="0"/>
        <w:rPr>
          <w:color w:val="000000"/>
        </w:rPr>
      </w:pPr>
      <w:r>
        <w:rPr>
          <w:color w:val="000000"/>
        </w:rPr>
        <w:t>organizacija manifestacija na nivou Općine (Dani Steinera, Dani Općine, Međimurski fašnik i sl.)</w:t>
      </w:r>
    </w:p>
    <w:p w14:paraId="30671084" w14:textId="77777777" w:rsidR="003B14D3" w:rsidRDefault="00B619D6">
      <w:pPr>
        <w:pStyle w:val="Standard"/>
        <w:numPr>
          <w:ilvl w:val="0"/>
          <w:numId w:val="5"/>
        </w:numPr>
        <w:ind w:left="0" w:firstLine="0"/>
        <w:rPr>
          <w:color w:val="000000"/>
        </w:rPr>
      </w:pPr>
      <w:r>
        <w:rPr>
          <w:color w:val="000000"/>
        </w:rPr>
        <w:t>sastanci sa načelnikom-rješavanje tekućih problema vrtića</w:t>
      </w:r>
    </w:p>
    <w:p w14:paraId="7CF1625B" w14:textId="77777777" w:rsidR="003B14D3" w:rsidRDefault="00B619D6">
      <w:pPr>
        <w:pStyle w:val="Standard"/>
        <w:numPr>
          <w:ilvl w:val="0"/>
          <w:numId w:val="5"/>
        </w:numPr>
        <w:ind w:left="0" w:firstLine="0"/>
        <w:rPr>
          <w:color w:val="000000"/>
        </w:rPr>
      </w:pPr>
      <w:r>
        <w:rPr>
          <w:color w:val="000000"/>
        </w:rPr>
        <w:t>suradnja na provedbi akcije "Zelena čistka"-komunalni redar</w:t>
      </w:r>
    </w:p>
    <w:p w14:paraId="5357250F" w14:textId="77777777" w:rsidR="003B14D3" w:rsidRDefault="00B619D6">
      <w:pPr>
        <w:pStyle w:val="Standard"/>
        <w:numPr>
          <w:ilvl w:val="0"/>
          <w:numId w:val="5"/>
        </w:numPr>
        <w:ind w:left="0" w:firstLine="0"/>
        <w:rPr>
          <w:color w:val="000000"/>
        </w:rPr>
      </w:pPr>
      <w:r>
        <w:rPr>
          <w:color w:val="000000"/>
        </w:rPr>
        <w:t>suradnja na projektu: "Informativni glasnik općine Donji Kraljevec"</w:t>
      </w:r>
    </w:p>
    <w:p w14:paraId="0EB382CC" w14:textId="631FEFF5" w:rsidR="003B14D3" w:rsidRPr="001E66DC" w:rsidRDefault="00B619D6" w:rsidP="001E66DC">
      <w:pPr>
        <w:pStyle w:val="Standard"/>
        <w:numPr>
          <w:ilvl w:val="0"/>
          <w:numId w:val="5"/>
        </w:numPr>
        <w:ind w:left="0" w:firstLine="0"/>
        <w:rPr>
          <w:color w:val="000000"/>
        </w:rPr>
      </w:pPr>
      <w:r>
        <w:rPr>
          <w:color w:val="000000"/>
        </w:rPr>
        <w:t>sudjelovanj</w:t>
      </w:r>
      <w:r w:rsidR="001E66DC">
        <w:rPr>
          <w:color w:val="000000"/>
        </w:rPr>
        <w:t>e na Danima Općine</w:t>
      </w:r>
    </w:p>
    <w:p w14:paraId="17AD946B" w14:textId="77777777" w:rsidR="003B14D3" w:rsidRDefault="00B619D6">
      <w:pPr>
        <w:pStyle w:val="Standard"/>
        <w:rPr>
          <w:b/>
          <w:bCs/>
          <w:color w:val="000000"/>
        </w:rPr>
      </w:pPr>
      <w:r>
        <w:rPr>
          <w:b/>
          <w:bCs/>
          <w:color w:val="000000"/>
        </w:rPr>
        <w:t>Suradnja s osnovnom školom Donji Kraljevec i Hodošan</w:t>
      </w:r>
    </w:p>
    <w:p w14:paraId="79238B35" w14:textId="77777777" w:rsidR="003B14D3" w:rsidRDefault="00B619D6">
      <w:pPr>
        <w:pStyle w:val="Standard"/>
        <w:numPr>
          <w:ilvl w:val="0"/>
          <w:numId w:val="18"/>
        </w:numPr>
        <w:ind w:left="0" w:firstLine="0"/>
        <w:rPr>
          <w:color w:val="000000"/>
        </w:rPr>
      </w:pPr>
      <w:r>
        <w:rPr>
          <w:color w:val="000000"/>
        </w:rPr>
        <w:t>razmijenili smo podatke o spremnosti djece za polazak u školu(pedagog)</w:t>
      </w:r>
    </w:p>
    <w:p w14:paraId="63A07540" w14:textId="77777777" w:rsidR="003B14D3" w:rsidRPr="00577CBD" w:rsidRDefault="00B619D6" w:rsidP="00577CBD">
      <w:pPr>
        <w:pStyle w:val="Standard"/>
        <w:numPr>
          <w:ilvl w:val="0"/>
          <w:numId w:val="5"/>
        </w:numPr>
        <w:ind w:left="0" w:firstLine="0"/>
        <w:rPr>
          <w:color w:val="000000"/>
        </w:rPr>
      </w:pPr>
      <w:r>
        <w:rPr>
          <w:color w:val="000000"/>
        </w:rPr>
        <w:t>prosljeđivanje poziva na roditeljske sastanke zbog upisa, pozivi na sastanke s pedagogom, na pregled djece na Školskoj medicini</w:t>
      </w:r>
    </w:p>
    <w:p w14:paraId="1DBF01FA" w14:textId="77777777" w:rsidR="003B14D3" w:rsidRPr="00577CBD" w:rsidRDefault="00B619D6" w:rsidP="00577CBD">
      <w:pPr>
        <w:pStyle w:val="Standard"/>
        <w:numPr>
          <w:ilvl w:val="0"/>
          <w:numId w:val="5"/>
        </w:numPr>
        <w:ind w:left="0" w:firstLine="0"/>
        <w:rPr>
          <w:color w:val="000000"/>
        </w:rPr>
      </w:pPr>
      <w:r>
        <w:rPr>
          <w:color w:val="000000"/>
        </w:rPr>
        <w:t>zajedno smo sudjelovali u fašničkoj povorci</w:t>
      </w:r>
    </w:p>
    <w:p w14:paraId="43BB929C" w14:textId="77777777" w:rsidR="003B14D3" w:rsidRDefault="00B619D6">
      <w:pPr>
        <w:pStyle w:val="Standard"/>
        <w:numPr>
          <w:ilvl w:val="0"/>
          <w:numId w:val="5"/>
        </w:numPr>
        <w:ind w:left="0" w:firstLine="0"/>
        <w:rPr>
          <w:color w:val="000000"/>
        </w:rPr>
      </w:pPr>
      <w:r>
        <w:rPr>
          <w:color w:val="000000"/>
        </w:rPr>
        <w:t>akcije skupljanja papira</w:t>
      </w:r>
    </w:p>
    <w:p w14:paraId="0DF44CC2" w14:textId="77777777" w:rsidR="003B14D3" w:rsidRDefault="00B619D6">
      <w:pPr>
        <w:pStyle w:val="Standard"/>
        <w:numPr>
          <w:ilvl w:val="0"/>
          <w:numId w:val="5"/>
        </w:numPr>
        <w:ind w:left="0" w:firstLine="0"/>
        <w:rPr>
          <w:color w:val="000000"/>
        </w:rPr>
      </w:pPr>
      <w:r>
        <w:rPr>
          <w:color w:val="000000"/>
        </w:rPr>
        <w:t>suradnja s školskom knjižničarkom-prezentiranje književnih djela kratkim prikazom s lutkicama</w:t>
      </w:r>
    </w:p>
    <w:p w14:paraId="70315909" w14:textId="77777777" w:rsidR="003B14D3" w:rsidRDefault="003B14D3">
      <w:pPr>
        <w:pStyle w:val="Standard"/>
        <w:rPr>
          <w:color w:val="000000"/>
        </w:rPr>
      </w:pPr>
    </w:p>
    <w:p w14:paraId="30318EB4" w14:textId="77777777" w:rsidR="003B14D3" w:rsidRDefault="00B619D6">
      <w:pPr>
        <w:pStyle w:val="Standard"/>
        <w:rPr>
          <w:b/>
          <w:bCs/>
          <w:color w:val="000000"/>
        </w:rPr>
      </w:pPr>
      <w:r>
        <w:rPr>
          <w:b/>
          <w:bCs/>
          <w:color w:val="000000"/>
        </w:rPr>
        <w:t>Suradnja s Uredom državne uprave u Međimurskoj županiji</w:t>
      </w:r>
    </w:p>
    <w:p w14:paraId="783C6089" w14:textId="77777777" w:rsidR="003B14D3" w:rsidRDefault="00B619D6">
      <w:pPr>
        <w:pStyle w:val="Standard"/>
        <w:numPr>
          <w:ilvl w:val="0"/>
          <w:numId w:val="19"/>
        </w:numPr>
        <w:rPr>
          <w:color w:val="000000"/>
        </w:rPr>
      </w:pPr>
      <w:r>
        <w:rPr>
          <w:color w:val="000000"/>
        </w:rPr>
        <w:t>dopisi, upute, traže se podaci o vrtićima</w:t>
      </w:r>
    </w:p>
    <w:p w14:paraId="3F505D1C" w14:textId="77777777" w:rsidR="003B14D3" w:rsidRDefault="00B619D6">
      <w:pPr>
        <w:pStyle w:val="Standard"/>
        <w:numPr>
          <w:ilvl w:val="0"/>
          <w:numId w:val="19"/>
        </w:numPr>
        <w:rPr>
          <w:color w:val="000000"/>
        </w:rPr>
      </w:pPr>
      <w:r>
        <w:rPr>
          <w:color w:val="000000"/>
        </w:rPr>
        <w:t>statistika</w:t>
      </w:r>
    </w:p>
    <w:p w14:paraId="0910C009" w14:textId="77777777" w:rsidR="003B14D3" w:rsidRDefault="00B619D6">
      <w:pPr>
        <w:pStyle w:val="Standard"/>
        <w:rPr>
          <w:color w:val="000000"/>
        </w:rPr>
      </w:pPr>
      <w:r>
        <w:rPr>
          <w:color w:val="000000"/>
        </w:rPr>
        <w:t xml:space="preserve">      -    dostava raznih upitnika</w:t>
      </w:r>
    </w:p>
    <w:p w14:paraId="62A3C9F9" w14:textId="77777777" w:rsidR="003B14D3" w:rsidRDefault="00B619D6">
      <w:pPr>
        <w:pStyle w:val="Standard"/>
        <w:rPr>
          <w:color w:val="000000"/>
        </w:rPr>
      </w:pPr>
      <w:r>
        <w:rPr>
          <w:color w:val="000000"/>
        </w:rPr>
        <w:t xml:space="preserve">      -    dostava Godišnjeg izvješća rada vrtića i Godišnjeg plana i programa odgojno -obrazovnog </w:t>
      </w:r>
      <w:r>
        <w:rPr>
          <w:color w:val="000000"/>
        </w:rPr>
        <w:tab/>
        <w:t>rada vrtića</w:t>
      </w:r>
    </w:p>
    <w:p w14:paraId="408831D8" w14:textId="77777777" w:rsidR="003B14D3" w:rsidRDefault="00B619D6">
      <w:pPr>
        <w:pStyle w:val="Standard"/>
        <w:rPr>
          <w:color w:val="000000"/>
        </w:rPr>
      </w:pPr>
      <w:r>
        <w:rPr>
          <w:color w:val="000000"/>
        </w:rPr>
        <w:t xml:space="preserve">      -    dozvola za rad u promijenjenim uvjetima</w:t>
      </w:r>
    </w:p>
    <w:p w14:paraId="43ED03E2" w14:textId="77777777" w:rsidR="003B14D3" w:rsidRDefault="00B619D6">
      <w:pPr>
        <w:pStyle w:val="Standard"/>
        <w:rPr>
          <w:b/>
          <w:bCs/>
          <w:color w:val="000000"/>
        </w:rPr>
      </w:pPr>
      <w:r>
        <w:rPr>
          <w:b/>
          <w:bCs/>
          <w:color w:val="000000"/>
        </w:rPr>
        <w:t>Suradnja sa Agencijom za odgoj i obrazovanje RH i Ministarstvom znanosti i obrazovanja</w:t>
      </w:r>
    </w:p>
    <w:p w14:paraId="76BADBD3" w14:textId="77777777" w:rsidR="003B14D3" w:rsidRDefault="00B619D6">
      <w:pPr>
        <w:pStyle w:val="Standard"/>
        <w:numPr>
          <w:ilvl w:val="0"/>
          <w:numId w:val="20"/>
        </w:numPr>
        <w:ind w:left="0" w:firstLine="0"/>
        <w:rPr>
          <w:color w:val="000000"/>
        </w:rPr>
      </w:pPr>
      <w:r>
        <w:rPr>
          <w:color w:val="000000"/>
        </w:rPr>
        <w:t xml:space="preserve">traženje savjeta i novih informacija i uputa za rad                                                                                                                                                </w:t>
      </w:r>
    </w:p>
    <w:p w14:paraId="79902EFA" w14:textId="77777777" w:rsidR="003B14D3" w:rsidRDefault="00B619D6">
      <w:pPr>
        <w:pStyle w:val="Standard"/>
        <w:numPr>
          <w:ilvl w:val="0"/>
          <w:numId w:val="5"/>
        </w:numPr>
        <w:ind w:left="0" w:firstLine="0"/>
        <w:rPr>
          <w:color w:val="000000"/>
        </w:rPr>
      </w:pPr>
      <w:r>
        <w:rPr>
          <w:color w:val="000000"/>
        </w:rPr>
        <w:t>dostava Godišnjeg izvješća rada vrtića ,te Godišnjeg plana i programa odgojno-obrazovnog rada vrtića</w:t>
      </w:r>
    </w:p>
    <w:p w14:paraId="2B671A71" w14:textId="77777777" w:rsidR="003B14D3" w:rsidRDefault="00B619D6">
      <w:pPr>
        <w:pStyle w:val="Standard"/>
        <w:numPr>
          <w:ilvl w:val="0"/>
          <w:numId w:val="5"/>
        </w:numPr>
        <w:ind w:left="0" w:firstLine="0"/>
        <w:rPr>
          <w:color w:val="000000"/>
        </w:rPr>
      </w:pPr>
      <w:r>
        <w:rPr>
          <w:color w:val="000000"/>
        </w:rPr>
        <w:lastRenderedPageBreak/>
        <w:t>stručni skupovi-Katalog stručnih skupova</w:t>
      </w:r>
    </w:p>
    <w:p w14:paraId="2D6E3100" w14:textId="77777777" w:rsidR="003B14D3" w:rsidRDefault="00B619D6">
      <w:pPr>
        <w:pStyle w:val="Standard"/>
        <w:numPr>
          <w:ilvl w:val="0"/>
          <w:numId w:val="5"/>
        </w:numPr>
        <w:ind w:left="0" w:firstLine="0"/>
        <w:rPr>
          <w:color w:val="000000"/>
        </w:rPr>
      </w:pPr>
      <w:r>
        <w:rPr>
          <w:color w:val="000000"/>
        </w:rPr>
        <w:t>razmjena raznih informacija vezanih uz struku</w:t>
      </w:r>
    </w:p>
    <w:p w14:paraId="775A9F91" w14:textId="77777777" w:rsidR="003B14D3" w:rsidRDefault="00B619D6">
      <w:pPr>
        <w:pStyle w:val="Standard"/>
        <w:numPr>
          <w:ilvl w:val="0"/>
          <w:numId w:val="5"/>
        </w:numPr>
        <w:ind w:left="0" w:firstLine="0"/>
        <w:rPr>
          <w:color w:val="000000"/>
        </w:rPr>
      </w:pPr>
      <w:r>
        <w:rPr>
          <w:color w:val="000000"/>
        </w:rPr>
        <w:t>upute za obilježavanje raznih dana na nivou države (Dani kruha, Dan sjećanja na žrtve Vukovara, Dana državnosti i Dana neovisnosti republike Hrvatske u odgojno-obrazovnim ustanovama, Dan Europe...)</w:t>
      </w:r>
    </w:p>
    <w:p w14:paraId="6AA88452" w14:textId="77777777" w:rsidR="003B14D3" w:rsidRDefault="00B619D6">
      <w:pPr>
        <w:pStyle w:val="Standard"/>
        <w:numPr>
          <w:ilvl w:val="0"/>
          <w:numId w:val="5"/>
        </w:numPr>
        <w:ind w:left="0" w:firstLine="0"/>
        <w:rPr>
          <w:color w:val="000000"/>
        </w:rPr>
      </w:pPr>
      <w:r>
        <w:rPr>
          <w:color w:val="000000"/>
        </w:rPr>
        <w:t>sufinanciranje programa javnih potreba</w:t>
      </w:r>
    </w:p>
    <w:p w14:paraId="5DE9275D" w14:textId="77777777" w:rsidR="003B14D3" w:rsidRDefault="00B619D6">
      <w:pPr>
        <w:pStyle w:val="Standard"/>
        <w:numPr>
          <w:ilvl w:val="0"/>
          <w:numId w:val="5"/>
        </w:numPr>
        <w:ind w:left="0" w:firstLine="0"/>
        <w:rPr>
          <w:color w:val="000000"/>
        </w:rPr>
      </w:pPr>
      <w:r>
        <w:rPr>
          <w:color w:val="000000"/>
        </w:rPr>
        <w:t>verifikacija kraćih programa: glazbeni, eko, engleski, njemački, sportski</w:t>
      </w:r>
    </w:p>
    <w:p w14:paraId="5497F200" w14:textId="495ACB84" w:rsidR="003B14D3" w:rsidRDefault="00B619D6" w:rsidP="00577CBD">
      <w:pPr>
        <w:pStyle w:val="Standard"/>
        <w:numPr>
          <w:ilvl w:val="0"/>
          <w:numId w:val="5"/>
        </w:numPr>
        <w:ind w:left="0" w:firstLine="0"/>
        <w:rPr>
          <w:color w:val="000000"/>
        </w:rPr>
      </w:pPr>
      <w:r>
        <w:rPr>
          <w:color w:val="000000"/>
        </w:rPr>
        <w:t>verifikacija redovnog programa i programa predško</w:t>
      </w:r>
      <w:r w:rsidR="00577CBD">
        <w:rPr>
          <w:color w:val="000000"/>
        </w:rPr>
        <w:t>le</w:t>
      </w:r>
    </w:p>
    <w:p w14:paraId="3B3E709A" w14:textId="492788F9" w:rsidR="001D3F7A" w:rsidRPr="00577CBD" w:rsidRDefault="001D3F7A" w:rsidP="00577CBD">
      <w:pPr>
        <w:pStyle w:val="Standard"/>
        <w:numPr>
          <w:ilvl w:val="0"/>
          <w:numId w:val="5"/>
        </w:numPr>
        <w:ind w:left="0" w:firstLine="0"/>
        <w:rPr>
          <w:color w:val="000000"/>
        </w:rPr>
      </w:pPr>
      <w:r>
        <w:rPr>
          <w:color w:val="000000"/>
        </w:rPr>
        <w:t>Verifikacija Montessori programa</w:t>
      </w:r>
    </w:p>
    <w:p w14:paraId="642BD452" w14:textId="77777777" w:rsidR="003B14D3" w:rsidRDefault="003B14D3" w:rsidP="004B6E06">
      <w:pPr>
        <w:pStyle w:val="Standard"/>
        <w:ind w:left="1080"/>
        <w:rPr>
          <w:color w:val="000000"/>
        </w:rPr>
      </w:pPr>
    </w:p>
    <w:p w14:paraId="007D4454" w14:textId="3A8B138B" w:rsidR="003B14D3" w:rsidRDefault="00B619D6">
      <w:pPr>
        <w:pStyle w:val="Standard"/>
        <w:rPr>
          <w:b/>
          <w:bCs/>
          <w:color w:val="000000"/>
        </w:rPr>
      </w:pPr>
      <w:r>
        <w:rPr>
          <w:b/>
          <w:bCs/>
          <w:color w:val="000000"/>
        </w:rPr>
        <w:t>Suradnja s kazalištima:</w:t>
      </w:r>
      <w:r w:rsidR="001D3F7A" w:rsidRPr="001D3F7A">
        <w:rPr>
          <w:color w:val="000000"/>
        </w:rPr>
        <w:t>Pinkleci i Čupko</w:t>
      </w:r>
    </w:p>
    <w:p w14:paraId="60B30BA0" w14:textId="77777777" w:rsidR="003B14D3" w:rsidRDefault="00B619D6">
      <w:pPr>
        <w:pStyle w:val="Standard"/>
        <w:rPr>
          <w:b/>
          <w:bCs/>
          <w:color w:val="000000"/>
        </w:rPr>
      </w:pPr>
      <w:r>
        <w:rPr>
          <w:b/>
          <w:bCs/>
          <w:color w:val="000000"/>
        </w:rPr>
        <w:t>Suradnja s Crkvom:</w:t>
      </w:r>
    </w:p>
    <w:p w14:paraId="4FD1F369" w14:textId="6382B035" w:rsidR="003B14D3" w:rsidRDefault="00B619D6">
      <w:pPr>
        <w:pStyle w:val="Standard"/>
        <w:rPr>
          <w:b/>
          <w:bCs/>
          <w:color w:val="000000"/>
        </w:rPr>
      </w:pPr>
      <w:r>
        <w:rPr>
          <w:b/>
          <w:bCs/>
          <w:color w:val="000000"/>
        </w:rPr>
        <w:t>Suradnja s PBZ bankom:</w:t>
      </w:r>
      <w:r w:rsidR="001D3F7A">
        <w:rPr>
          <w:b/>
          <w:bCs/>
          <w:color w:val="000000"/>
        </w:rPr>
        <w:t xml:space="preserve"> </w:t>
      </w:r>
      <w:r w:rsidR="001D3F7A" w:rsidRPr="001D3F7A">
        <w:rPr>
          <w:color w:val="000000"/>
        </w:rPr>
        <w:t>Dan štednje</w:t>
      </w:r>
    </w:p>
    <w:p w14:paraId="4473D2DE" w14:textId="77777777" w:rsidR="003B14D3" w:rsidRDefault="003B14D3">
      <w:pPr>
        <w:pStyle w:val="Standard"/>
        <w:rPr>
          <w:color w:val="000000"/>
        </w:rPr>
      </w:pPr>
    </w:p>
    <w:p w14:paraId="2A6D72AE" w14:textId="77777777" w:rsidR="003B14D3" w:rsidRDefault="00B619D6">
      <w:pPr>
        <w:pStyle w:val="Standard"/>
        <w:rPr>
          <w:b/>
          <w:bCs/>
          <w:color w:val="000000"/>
        </w:rPr>
      </w:pPr>
      <w:r>
        <w:rPr>
          <w:b/>
          <w:bCs/>
          <w:color w:val="000000"/>
        </w:rPr>
        <w:t>Suradnja s zdravstvenom stanicom Donji Kraljevec:</w:t>
      </w:r>
    </w:p>
    <w:p w14:paraId="43D5437E" w14:textId="77777777" w:rsidR="003B14D3" w:rsidRDefault="00B619D6">
      <w:pPr>
        <w:pStyle w:val="Standard"/>
        <w:ind w:left="360"/>
        <w:rPr>
          <w:color w:val="000000"/>
        </w:rPr>
      </w:pPr>
      <w:r>
        <w:rPr>
          <w:color w:val="000000"/>
        </w:rPr>
        <w:t xml:space="preserve"> -     saniranje ozbiljnijih ozljeda (ove godine nije bilo takvih ozljeda)</w:t>
      </w:r>
    </w:p>
    <w:p w14:paraId="678B2125" w14:textId="77777777" w:rsidR="003B14D3" w:rsidRDefault="00B619D6">
      <w:pPr>
        <w:pStyle w:val="Standard"/>
        <w:ind w:left="360"/>
        <w:rPr>
          <w:color w:val="000000"/>
        </w:rPr>
      </w:pPr>
      <w:r>
        <w:rPr>
          <w:color w:val="000000"/>
        </w:rPr>
        <w:t xml:space="preserve"> -     razni upiti  tijekom godine u vezi sa zdravljem djece</w:t>
      </w:r>
    </w:p>
    <w:p w14:paraId="5F83899E" w14:textId="77777777" w:rsidR="003B14D3" w:rsidRDefault="003B14D3" w:rsidP="00577CBD">
      <w:pPr>
        <w:pStyle w:val="Standard"/>
        <w:rPr>
          <w:color w:val="000000"/>
        </w:rPr>
      </w:pPr>
    </w:p>
    <w:p w14:paraId="544351EE" w14:textId="77777777" w:rsidR="003B14D3" w:rsidRDefault="00B619D6">
      <w:pPr>
        <w:pStyle w:val="Standard"/>
        <w:rPr>
          <w:b/>
          <w:bCs/>
          <w:color w:val="000000"/>
        </w:rPr>
      </w:pPr>
      <w:r>
        <w:rPr>
          <w:b/>
          <w:bCs/>
          <w:color w:val="000000"/>
        </w:rPr>
        <w:t>Suradnja s Dobrovoljnim vatrogasnim društvom Donji Kraljevec:</w:t>
      </w:r>
    </w:p>
    <w:p w14:paraId="797109AB" w14:textId="77777777" w:rsidR="001D3F7A" w:rsidRDefault="00B619D6">
      <w:pPr>
        <w:pStyle w:val="Standard"/>
        <w:rPr>
          <w:color w:val="000000"/>
        </w:rPr>
      </w:pPr>
      <w:r>
        <w:rPr>
          <w:b/>
          <w:bCs/>
          <w:color w:val="000000"/>
        </w:rPr>
        <w:t xml:space="preserve">      -      </w:t>
      </w:r>
      <w:r>
        <w:rPr>
          <w:color w:val="000000"/>
        </w:rPr>
        <w:t>vatrogasne vježbe</w:t>
      </w:r>
    </w:p>
    <w:p w14:paraId="35AB0801" w14:textId="54B7C744" w:rsidR="003B14D3" w:rsidRDefault="001D3F7A">
      <w:pPr>
        <w:pStyle w:val="Standard"/>
      </w:pPr>
      <w:r>
        <w:rPr>
          <w:color w:val="000000"/>
        </w:rPr>
        <w:t xml:space="preserve">     - posjet vatrogasnoj postaji</w:t>
      </w:r>
      <w:r w:rsidR="00B619D6">
        <w:rPr>
          <w:color w:val="000000"/>
        </w:rPr>
        <w:t xml:space="preserve">   </w:t>
      </w:r>
      <w:r w:rsidR="00B619D6">
        <w:rPr>
          <w:color w:val="000000"/>
        </w:rPr>
        <w:tab/>
      </w:r>
    </w:p>
    <w:p w14:paraId="7D5EE175" w14:textId="77777777" w:rsidR="003B14D3" w:rsidRDefault="003B14D3">
      <w:pPr>
        <w:pStyle w:val="Standard"/>
        <w:ind w:left="360"/>
        <w:rPr>
          <w:color w:val="000000"/>
        </w:rPr>
      </w:pPr>
    </w:p>
    <w:p w14:paraId="3BFC3034" w14:textId="77777777" w:rsidR="003B14D3" w:rsidRDefault="00B619D6">
      <w:pPr>
        <w:pStyle w:val="Standard"/>
        <w:rPr>
          <w:b/>
          <w:bCs/>
          <w:color w:val="000000"/>
        </w:rPr>
      </w:pPr>
      <w:r>
        <w:rPr>
          <w:b/>
          <w:bCs/>
          <w:color w:val="000000"/>
        </w:rPr>
        <w:t>Suradnja s ostalim vrtićima:</w:t>
      </w:r>
    </w:p>
    <w:p w14:paraId="54D2078B" w14:textId="77777777" w:rsidR="003B14D3" w:rsidRPr="00577CBD" w:rsidRDefault="00B619D6" w:rsidP="00577CBD">
      <w:pPr>
        <w:pStyle w:val="Standard"/>
        <w:numPr>
          <w:ilvl w:val="0"/>
          <w:numId w:val="26"/>
        </w:numPr>
        <w:ind w:left="0" w:firstLine="0"/>
        <w:rPr>
          <w:color w:val="000000"/>
        </w:rPr>
      </w:pPr>
      <w:r>
        <w:rPr>
          <w:color w:val="000000"/>
        </w:rPr>
        <w:t>stručna suradnja, dogovori ,savjeti</w:t>
      </w:r>
    </w:p>
    <w:p w14:paraId="1878325F" w14:textId="77777777" w:rsidR="003B14D3" w:rsidRDefault="003B14D3">
      <w:pPr>
        <w:pStyle w:val="Standard"/>
        <w:rPr>
          <w:b/>
          <w:bCs/>
          <w:color w:val="000000"/>
        </w:rPr>
      </w:pPr>
    </w:p>
    <w:p w14:paraId="563115F1" w14:textId="77777777" w:rsidR="003B14D3" w:rsidRDefault="00B619D6">
      <w:pPr>
        <w:pStyle w:val="Standard"/>
        <w:rPr>
          <w:b/>
          <w:bCs/>
          <w:color w:val="000000"/>
        </w:rPr>
      </w:pPr>
      <w:r>
        <w:rPr>
          <w:b/>
          <w:bCs/>
          <w:color w:val="000000"/>
        </w:rPr>
        <w:t>Suradnja s knjižnicom i čitaonicom Čakovec i Bibliobus:</w:t>
      </w:r>
    </w:p>
    <w:p w14:paraId="34239791" w14:textId="77777777" w:rsidR="003B14D3" w:rsidRDefault="00B619D6">
      <w:pPr>
        <w:pStyle w:val="Standard"/>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p w14:paraId="547A676C" w14:textId="77777777" w:rsidR="003B14D3" w:rsidRDefault="00B619D6">
      <w:pPr>
        <w:pStyle w:val="Standard"/>
        <w:numPr>
          <w:ilvl w:val="0"/>
          <w:numId w:val="27"/>
        </w:numPr>
        <w:ind w:left="0" w:firstLine="0"/>
        <w:rPr>
          <w:color w:val="000000"/>
        </w:rPr>
      </w:pPr>
      <w:r>
        <w:rPr>
          <w:color w:val="000000"/>
        </w:rPr>
        <w:t>bibliobus se parkira na našem parkiralištu ispred vrtića-svaki put je druga grupa djece išla u bibliobus, gdje smo imali  radionicu-čitaonicu</w:t>
      </w:r>
    </w:p>
    <w:p w14:paraId="76DE7A97" w14:textId="77777777" w:rsidR="003B14D3" w:rsidRPr="00577CBD" w:rsidRDefault="00B619D6" w:rsidP="00577CBD">
      <w:pPr>
        <w:pStyle w:val="Standard"/>
        <w:numPr>
          <w:ilvl w:val="0"/>
          <w:numId w:val="5"/>
        </w:numPr>
        <w:ind w:left="0" w:firstLine="0"/>
        <w:rPr>
          <w:color w:val="000000"/>
        </w:rPr>
      </w:pPr>
      <w:r>
        <w:rPr>
          <w:color w:val="000000"/>
        </w:rPr>
        <w:t>posudba razne literature(enciklopedije, atlase, priručnike, slikovnice, dječje priče i stihove...</w:t>
      </w:r>
    </w:p>
    <w:p w14:paraId="5011E352" w14:textId="77777777" w:rsidR="003B14D3" w:rsidRDefault="00B619D6">
      <w:pPr>
        <w:pStyle w:val="Standard"/>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14:paraId="594AB35A" w14:textId="77777777" w:rsidR="003B14D3" w:rsidRDefault="00B619D6">
      <w:pPr>
        <w:pStyle w:val="Standard"/>
        <w:rPr>
          <w:b/>
          <w:bCs/>
          <w:color w:val="000000"/>
        </w:rPr>
      </w:pPr>
      <w:r>
        <w:rPr>
          <w:b/>
          <w:bCs/>
          <w:color w:val="000000"/>
        </w:rPr>
        <w:t>Suradnja sa "Pre-kom"-Prelog-odvoz smeća:</w:t>
      </w:r>
    </w:p>
    <w:p w14:paraId="21CF797C" w14:textId="77777777" w:rsidR="003B14D3" w:rsidRDefault="00B619D6">
      <w:pPr>
        <w:pStyle w:val="Standard"/>
        <w:rPr>
          <w:color w:val="000000"/>
        </w:rPr>
      </w:pPr>
      <w:r>
        <w:rPr>
          <w:color w:val="000000"/>
        </w:rPr>
        <w:t xml:space="preserve">      -     edukacija djece (radionica)-razvrstavanje smeća-kompostiranje smeća-djelatnica iz Pre- </w:t>
      </w:r>
      <w:r>
        <w:rPr>
          <w:color w:val="000000"/>
        </w:rPr>
        <w:tab/>
        <w:t>koma</w:t>
      </w:r>
    </w:p>
    <w:p w14:paraId="2F745234" w14:textId="77777777" w:rsidR="003B14D3" w:rsidRDefault="00B619D6">
      <w:pPr>
        <w:pStyle w:val="Standard"/>
        <w:rPr>
          <w:color w:val="000000"/>
        </w:rPr>
      </w:pPr>
      <w:r>
        <w:rPr>
          <w:color w:val="000000"/>
        </w:rPr>
        <w:t xml:space="preserve">      -     igraonice</w:t>
      </w:r>
    </w:p>
    <w:p w14:paraId="1C826BA9" w14:textId="77777777" w:rsidR="003B14D3" w:rsidRDefault="00B619D6">
      <w:pPr>
        <w:pStyle w:val="Standard"/>
        <w:rPr>
          <w:color w:val="000000"/>
        </w:rPr>
      </w:pPr>
      <w:r>
        <w:rPr>
          <w:color w:val="000000"/>
        </w:rPr>
        <w:t xml:space="preserve">      -     čitamo eko slikovnice(napravljene od papira koji je već bio upotrijebljen i bačen)</w:t>
      </w:r>
    </w:p>
    <w:p w14:paraId="5268F2E8" w14:textId="77777777" w:rsidR="003B14D3" w:rsidRDefault="00B619D6">
      <w:pPr>
        <w:pStyle w:val="Standard"/>
        <w:rPr>
          <w:color w:val="000000"/>
        </w:rPr>
      </w:pPr>
      <w:r>
        <w:rPr>
          <w:color w:val="000000"/>
        </w:rPr>
        <w:t xml:space="preserve">      -     radne bilježnice</w:t>
      </w:r>
    </w:p>
    <w:p w14:paraId="1F3B972F" w14:textId="77777777" w:rsidR="00B816DA" w:rsidRDefault="00B816DA">
      <w:pPr>
        <w:pStyle w:val="Standard"/>
        <w:rPr>
          <w:color w:val="000000"/>
        </w:rPr>
      </w:pPr>
      <w:r>
        <w:rPr>
          <w:color w:val="000000"/>
        </w:rPr>
        <w:t xml:space="preserve">      - kratka kazališna predstava o recikliranju</w:t>
      </w:r>
    </w:p>
    <w:p w14:paraId="4C23A4F0" w14:textId="77777777" w:rsidR="003B14D3" w:rsidRDefault="003B14D3">
      <w:pPr>
        <w:pStyle w:val="Standard"/>
        <w:rPr>
          <w:color w:val="000000"/>
        </w:rPr>
      </w:pPr>
    </w:p>
    <w:p w14:paraId="0E7B743E" w14:textId="77777777" w:rsidR="003B14D3" w:rsidRPr="00577CBD" w:rsidRDefault="00B619D6">
      <w:pPr>
        <w:pStyle w:val="Standard"/>
      </w:pPr>
      <w:r>
        <w:rPr>
          <w:b/>
          <w:bCs/>
          <w:color w:val="000000"/>
        </w:rPr>
        <w:tab/>
      </w:r>
      <w:r>
        <w:rPr>
          <w:color w:val="000000"/>
        </w:rPr>
        <w:t xml:space="preserve">-sudjelovali u globalnoj akciji World Cleanup, koja okuplja aktivne građane i organizacije u </w:t>
      </w:r>
      <w:r>
        <w:rPr>
          <w:color w:val="000000"/>
        </w:rPr>
        <w:tab/>
        <w:t xml:space="preserve"> najvećem projektu u povijesti čovječanstva</w:t>
      </w:r>
    </w:p>
    <w:p w14:paraId="312714F6" w14:textId="77777777" w:rsidR="003B14D3" w:rsidRDefault="003B14D3">
      <w:pPr>
        <w:pStyle w:val="Standard"/>
        <w:rPr>
          <w:color w:val="000000"/>
        </w:rPr>
      </w:pPr>
    </w:p>
    <w:p w14:paraId="435C022D" w14:textId="77777777" w:rsidR="003B14D3" w:rsidRDefault="00B619D6">
      <w:pPr>
        <w:pStyle w:val="Standard"/>
        <w:rPr>
          <w:b/>
          <w:bCs/>
          <w:color w:val="000000"/>
        </w:rPr>
      </w:pPr>
      <w:r>
        <w:rPr>
          <w:b/>
          <w:bCs/>
          <w:color w:val="000000"/>
        </w:rPr>
        <w:t>Suradnja s PU Prelog i Čakovec:</w:t>
      </w:r>
    </w:p>
    <w:p w14:paraId="3BCC45E6" w14:textId="77777777" w:rsidR="003B14D3" w:rsidRPr="00577CBD" w:rsidRDefault="00B619D6" w:rsidP="00577CBD">
      <w:pPr>
        <w:pStyle w:val="Standard"/>
        <w:numPr>
          <w:ilvl w:val="0"/>
          <w:numId w:val="28"/>
        </w:numPr>
        <w:ind w:left="0" w:firstLine="0"/>
        <w:rPr>
          <w:color w:val="000000"/>
        </w:rPr>
      </w:pPr>
      <w:r>
        <w:rPr>
          <w:color w:val="000000"/>
        </w:rPr>
        <w:t>u travnju su nas posjetili i održali predavanje o sigurnosti u prometu i općenito o ponašanju na cesti</w:t>
      </w:r>
    </w:p>
    <w:p w14:paraId="26A26252" w14:textId="77777777" w:rsidR="003B14D3" w:rsidRDefault="003B14D3">
      <w:pPr>
        <w:pStyle w:val="Standard"/>
        <w:rPr>
          <w:color w:val="000000"/>
        </w:rPr>
      </w:pPr>
    </w:p>
    <w:p w14:paraId="3EA2AE7E" w14:textId="77777777" w:rsidR="003B14D3" w:rsidRDefault="00B619D6">
      <w:pPr>
        <w:pStyle w:val="Textbody"/>
        <w:rPr>
          <w:b/>
          <w:bCs/>
          <w:color w:val="000000"/>
        </w:rPr>
      </w:pPr>
      <w:r>
        <w:rPr>
          <w:b/>
          <w:bCs/>
          <w:color w:val="000000"/>
        </w:rPr>
        <w:t>Suradnja s KUD-om Općine Donji Kraljevec i udrugom "Pjesma":</w:t>
      </w:r>
    </w:p>
    <w:p w14:paraId="020CF54A" w14:textId="77777777" w:rsidR="003B14D3" w:rsidRDefault="00B619D6">
      <w:pPr>
        <w:pStyle w:val="Textbody"/>
        <w:rPr>
          <w:color w:val="000000"/>
        </w:rPr>
      </w:pPr>
      <w:r>
        <w:rPr>
          <w:color w:val="000000"/>
        </w:rPr>
        <w:tab/>
        <w:t>-ove godine nismo surađivali</w:t>
      </w:r>
      <w:r>
        <w:rPr>
          <w:color w:val="000000"/>
        </w:rPr>
        <w:tab/>
      </w:r>
    </w:p>
    <w:p w14:paraId="462ABF5F" w14:textId="77777777" w:rsidR="003B14D3" w:rsidRDefault="00B619D6">
      <w:pPr>
        <w:pStyle w:val="Standard"/>
        <w:rPr>
          <w:b/>
          <w:bCs/>
          <w:color w:val="000000"/>
        </w:rPr>
      </w:pPr>
      <w:r>
        <w:rPr>
          <w:b/>
          <w:bCs/>
          <w:color w:val="000000"/>
        </w:rPr>
        <w:t>Suradnja sa Sveučilištem u Zagrebu-Učiteljski fakultet-Odsjek za odgojiteljski studij u Čakovcu:</w:t>
      </w:r>
    </w:p>
    <w:p w14:paraId="70FC6EC9" w14:textId="77777777" w:rsidR="003B14D3" w:rsidRDefault="00B619D6">
      <w:pPr>
        <w:pStyle w:val="Standard"/>
        <w:rPr>
          <w:color w:val="000000"/>
        </w:rPr>
      </w:pPr>
      <w:r>
        <w:rPr>
          <w:color w:val="000000"/>
        </w:rPr>
        <w:t xml:space="preserve">           -stručno-pedagoška praksa za studente</w:t>
      </w:r>
    </w:p>
    <w:p w14:paraId="1F330C9B" w14:textId="77777777" w:rsidR="003B14D3" w:rsidRDefault="003B14D3">
      <w:pPr>
        <w:pStyle w:val="Standard"/>
        <w:rPr>
          <w:color w:val="000000"/>
        </w:rPr>
      </w:pPr>
    </w:p>
    <w:p w14:paraId="04776C41" w14:textId="77777777" w:rsidR="003B14D3" w:rsidRDefault="00B619D6">
      <w:pPr>
        <w:pStyle w:val="Standard"/>
        <w:rPr>
          <w:b/>
          <w:bCs/>
          <w:color w:val="000000"/>
        </w:rPr>
      </w:pPr>
      <w:r>
        <w:rPr>
          <w:b/>
          <w:bCs/>
          <w:color w:val="000000"/>
        </w:rPr>
        <w:lastRenderedPageBreak/>
        <w:t>Suradnja s Fondom Ujedinjenih naroda za djecu-Ured za Hrvatsku:</w:t>
      </w:r>
    </w:p>
    <w:p w14:paraId="7480BA33" w14:textId="77777777" w:rsidR="003B14D3" w:rsidRDefault="00B619D6">
      <w:pPr>
        <w:pStyle w:val="Standard"/>
        <w:rPr>
          <w:color w:val="000000"/>
        </w:rPr>
      </w:pPr>
      <w:r>
        <w:rPr>
          <w:color w:val="000000"/>
        </w:rPr>
        <w:t xml:space="preserve">            -proveli smo projekt "Škole za Afriku"-sudjelujemo u projektu već par godina</w:t>
      </w:r>
    </w:p>
    <w:p w14:paraId="09742666" w14:textId="77777777" w:rsidR="003B14D3" w:rsidRDefault="003B14D3">
      <w:pPr>
        <w:pStyle w:val="Standard"/>
        <w:rPr>
          <w:color w:val="000000"/>
        </w:rPr>
      </w:pPr>
    </w:p>
    <w:p w14:paraId="47F1D1E0" w14:textId="77777777" w:rsidR="003B14D3" w:rsidRDefault="00B619D6">
      <w:pPr>
        <w:pStyle w:val="Standard"/>
        <w:rPr>
          <w:b/>
          <w:bCs/>
          <w:color w:val="000000"/>
        </w:rPr>
      </w:pPr>
      <w:r>
        <w:rPr>
          <w:b/>
          <w:bCs/>
          <w:color w:val="000000"/>
        </w:rPr>
        <w:t>Suradnja s Zavodom za javno zdravstvo:</w:t>
      </w:r>
    </w:p>
    <w:p w14:paraId="230D4868" w14:textId="77777777" w:rsidR="003B14D3" w:rsidRDefault="00B619D6">
      <w:pPr>
        <w:pStyle w:val="Standard"/>
        <w:rPr>
          <w:color w:val="000000"/>
        </w:rPr>
      </w:pPr>
      <w:r>
        <w:rPr>
          <w:color w:val="000000"/>
        </w:rPr>
        <w:t xml:space="preserve">            -nadzor, edukacija, savjetovanje-obavijesti za pano o bolestima i njihov tijek (streptokok)</w:t>
      </w:r>
    </w:p>
    <w:p w14:paraId="4F9F82F0" w14:textId="77777777" w:rsidR="003B14D3" w:rsidRDefault="00B619D6">
      <w:pPr>
        <w:pStyle w:val="Standard"/>
        <w:rPr>
          <w:color w:val="000000"/>
        </w:rPr>
      </w:pPr>
      <w:r>
        <w:rPr>
          <w:color w:val="000000"/>
        </w:rPr>
        <w:tab/>
        <w:t>-prijava oboljele djece (streptokok)</w:t>
      </w:r>
    </w:p>
    <w:p w14:paraId="356F2421" w14:textId="77777777" w:rsidR="003B14D3" w:rsidRDefault="00B619D6">
      <w:pPr>
        <w:pStyle w:val="Standard"/>
        <w:rPr>
          <w:color w:val="000000"/>
        </w:rPr>
      </w:pPr>
      <w:r>
        <w:rPr>
          <w:color w:val="000000"/>
        </w:rPr>
        <w:t xml:space="preserve">            -razni projekti na nivou županije (obilježavanje europskog tjedna sporta i tjelesne aktivnosti u listopadu, zatim projekt "Pješke ili biciklom na posao"</w:t>
      </w:r>
    </w:p>
    <w:p w14:paraId="03C9D1E5" w14:textId="77777777" w:rsidR="003B14D3" w:rsidRDefault="00B619D6">
      <w:pPr>
        <w:pStyle w:val="Standard"/>
        <w:rPr>
          <w:color w:val="000000"/>
        </w:rPr>
      </w:pPr>
      <w:r>
        <w:rPr>
          <w:color w:val="000000"/>
        </w:rPr>
        <w:tab/>
        <w:t>-procijepljenost djece i upisi u vrtić</w:t>
      </w:r>
    </w:p>
    <w:p w14:paraId="7085F1BD" w14:textId="77777777" w:rsidR="003B14D3" w:rsidRDefault="00B619D6">
      <w:pPr>
        <w:pStyle w:val="Standard"/>
        <w:rPr>
          <w:color w:val="000000"/>
        </w:rPr>
      </w:pPr>
      <w:r>
        <w:rPr>
          <w:color w:val="000000"/>
        </w:rPr>
        <w:tab/>
        <w:t xml:space="preserve">-pregled djelatnika za sanitarnu knjižicu-jednom godišnje svi djelatnici </w:t>
      </w:r>
      <w:r>
        <w:rPr>
          <w:color w:val="000000"/>
        </w:rPr>
        <w:tab/>
        <w:t>higijenski minimum su položile i kuharice i spremačica (svake četiri godine)</w:t>
      </w:r>
    </w:p>
    <w:p w14:paraId="5D97DEAA" w14:textId="761265AB" w:rsidR="00886AA9" w:rsidRDefault="00886AA9" w:rsidP="00886AA9">
      <w:pPr>
        <w:pStyle w:val="Standard"/>
        <w:rPr>
          <w:b/>
          <w:bCs/>
          <w:color w:val="000000"/>
        </w:rPr>
      </w:pPr>
      <w:r w:rsidRPr="00886AA9">
        <w:rPr>
          <w:b/>
          <w:bCs/>
          <w:color w:val="000000"/>
        </w:rPr>
        <w:t>Ljekarna Čakovec</w:t>
      </w:r>
      <w:r w:rsidR="001D3F7A">
        <w:rPr>
          <w:b/>
          <w:bCs/>
          <w:color w:val="000000"/>
        </w:rPr>
        <w:t xml:space="preserve">- </w:t>
      </w:r>
      <w:r w:rsidR="001D3F7A" w:rsidRPr="001D3F7A">
        <w:rPr>
          <w:color w:val="000000"/>
        </w:rPr>
        <w:t xml:space="preserve">posjet </w:t>
      </w:r>
      <w:r w:rsidR="001D3F7A">
        <w:rPr>
          <w:color w:val="000000"/>
        </w:rPr>
        <w:t>Lj</w:t>
      </w:r>
      <w:r w:rsidR="001D3F7A" w:rsidRPr="001D3F7A">
        <w:rPr>
          <w:color w:val="000000"/>
        </w:rPr>
        <w:t>ekarni</w:t>
      </w:r>
      <w:r w:rsidR="001D3F7A">
        <w:rPr>
          <w:color w:val="000000"/>
        </w:rPr>
        <w:t xml:space="preserve"> u Donjem Kraljevcu</w:t>
      </w:r>
    </w:p>
    <w:p w14:paraId="2645F51A" w14:textId="77777777" w:rsidR="00886AA9" w:rsidRPr="00886AA9" w:rsidRDefault="00886AA9" w:rsidP="00886AA9">
      <w:pPr>
        <w:pStyle w:val="Standard"/>
        <w:rPr>
          <w:b/>
          <w:bCs/>
          <w:color w:val="000000"/>
        </w:rPr>
      </w:pPr>
      <w:r w:rsidRPr="00886AA9">
        <w:rPr>
          <w:b/>
          <w:bCs/>
          <w:color w:val="000000"/>
        </w:rPr>
        <w:t>Crveni križ Čakovec</w:t>
      </w:r>
    </w:p>
    <w:p w14:paraId="64D8BC03" w14:textId="77777777" w:rsidR="003B14D3" w:rsidRDefault="00B619D6">
      <w:pPr>
        <w:pStyle w:val="Standard"/>
        <w:rPr>
          <w:b/>
          <w:bCs/>
          <w:color w:val="000000"/>
        </w:rPr>
      </w:pPr>
      <w:r>
        <w:rPr>
          <w:b/>
          <w:bCs/>
          <w:color w:val="000000"/>
        </w:rPr>
        <w:t>Suradnja s udrugom odgajatelja" Krijesnice":</w:t>
      </w:r>
    </w:p>
    <w:p w14:paraId="69B1A990" w14:textId="77777777" w:rsidR="003B14D3" w:rsidRDefault="00B619D6">
      <w:pPr>
        <w:pStyle w:val="Standard"/>
        <w:rPr>
          <w:color w:val="000000"/>
        </w:rPr>
      </w:pPr>
      <w:r>
        <w:rPr>
          <w:color w:val="000000"/>
        </w:rPr>
        <w:tab/>
        <w:t>-edukacija</w:t>
      </w:r>
    </w:p>
    <w:p w14:paraId="5FC2D76C" w14:textId="77777777" w:rsidR="003B14D3" w:rsidRDefault="00B619D6">
      <w:pPr>
        <w:pStyle w:val="Standard"/>
        <w:rPr>
          <w:color w:val="000000"/>
        </w:rPr>
      </w:pPr>
      <w:r>
        <w:rPr>
          <w:color w:val="000000"/>
        </w:rPr>
        <w:tab/>
        <w:t>-organizacija stručnih predavanja</w:t>
      </w:r>
    </w:p>
    <w:p w14:paraId="50CF2978" w14:textId="77777777" w:rsidR="00577CBD" w:rsidRDefault="00577CBD">
      <w:pPr>
        <w:pStyle w:val="Standard"/>
        <w:rPr>
          <w:color w:val="000000"/>
        </w:rPr>
      </w:pPr>
      <w:r w:rsidRPr="00577CBD">
        <w:rPr>
          <w:b/>
          <w:bCs/>
          <w:color w:val="000000"/>
        </w:rPr>
        <w:t>Udruga Jagnjed</w:t>
      </w:r>
      <w:r>
        <w:rPr>
          <w:color w:val="000000"/>
        </w:rPr>
        <w:t>- sadnja drveća</w:t>
      </w:r>
    </w:p>
    <w:p w14:paraId="3676B543" w14:textId="3AD3427D" w:rsidR="003B14D3" w:rsidRDefault="00B619D6">
      <w:pPr>
        <w:pStyle w:val="Standard"/>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 Suradnja s Centrom dr.Rudolfa Steinera:</w:t>
      </w:r>
    </w:p>
    <w:p w14:paraId="55AA8881" w14:textId="41951F8A" w:rsidR="001D3F7A" w:rsidRPr="001E66DC" w:rsidRDefault="001D3F7A" w:rsidP="001D3F7A">
      <w:pPr>
        <w:pStyle w:val="Standard"/>
        <w:numPr>
          <w:ilvl w:val="0"/>
          <w:numId w:val="28"/>
        </w:numPr>
        <w:rPr>
          <w:color w:val="000000"/>
        </w:rPr>
      </w:pPr>
      <w:r w:rsidRPr="001E66DC">
        <w:rPr>
          <w:color w:val="000000"/>
        </w:rPr>
        <w:t xml:space="preserve">likovna radionica </w:t>
      </w:r>
      <w:r w:rsidR="001E66DC" w:rsidRPr="001E66DC">
        <w:rPr>
          <w:color w:val="000000"/>
        </w:rPr>
        <w:t>povodom Art festivala u Čakovcu</w:t>
      </w:r>
      <w:r w:rsidR="001E66DC">
        <w:rPr>
          <w:color w:val="000000"/>
        </w:rPr>
        <w:t xml:space="preserve"> u rujnu 202</w:t>
      </w:r>
      <w:r w:rsidR="00DF7141">
        <w:rPr>
          <w:color w:val="000000"/>
        </w:rPr>
        <w:t>3</w:t>
      </w:r>
      <w:r w:rsidR="001E66DC">
        <w:rPr>
          <w:color w:val="000000"/>
        </w:rPr>
        <w:t>.</w:t>
      </w:r>
    </w:p>
    <w:p w14:paraId="0314AEEC" w14:textId="77777777" w:rsidR="003B14D3" w:rsidRDefault="00B619D6">
      <w:pPr>
        <w:pStyle w:val="Standard"/>
        <w:rPr>
          <w:color w:val="000000"/>
        </w:rPr>
      </w:pPr>
      <w:r>
        <w:rPr>
          <w:color w:val="000000"/>
        </w:rPr>
        <w:t xml:space="preserve">            </w:t>
      </w:r>
    </w:p>
    <w:p w14:paraId="4B875692" w14:textId="77777777" w:rsidR="003B14D3" w:rsidRDefault="00B619D6">
      <w:pPr>
        <w:pStyle w:val="Standard"/>
        <w:rPr>
          <w:color w:val="000000"/>
        </w:rPr>
      </w:pPr>
      <w:r>
        <w:rPr>
          <w:color w:val="000000"/>
        </w:rPr>
        <w:tab/>
        <w:t xml:space="preserve"> </w:t>
      </w:r>
    </w:p>
    <w:p w14:paraId="2210F9C8" w14:textId="77777777" w:rsidR="006B66C7" w:rsidRDefault="006B66C7">
      <w:pPr>
        <w:pStyle w:val="Standard"/>
        <w:rPr>
          <w:color w:val="000000"/>
        </w:rPr>
      </w:pPr>
    </w:p>
    <w:p w14:paraId="497760FC" w14:textId="1559C76E" w:rsidR="00577CBD" w:rsidRDefault="00886AA9">
      <w:pPr>
        <w:pStyle w:val="Standard"/>
        <w:rPr>
          <w:noProof/>
        </w:rPr>
      </w:pPr>
      <w:r w:rsidRPr="00886AA9">
        <w:rPr>
          <w:b/>
          <w:bCs/>
          <w:color w:val="000000"/>
        </w:rPr>
        <w:t>Suradnja s medijima</w:t>
      </w:r>
      <w:r w:rsidRPr="00886AA9">
        <w:rPr>
          <w:noProof/>
        </w:rPr>
        <w:t xml:space="preserve"> </w:t>
      </w:r>
      <w:r w:rsidR="003D4B5C">
        <w:rPr>
          <w:noProof/>
        </w:rPr>
        <w:t>-eMeđimurje,Međimurske novine ,Međimur</w:t>
      </w:r>
      <w:r w:rsidR="001E66DC">
        <w:rPr>
          <w:noProof/>
        </w:rPr>
        <w:t>je, Studio M</w:t>
      </w:r>
    </w:p>
    <w:p w14:paraId="3F197A72" w14:textId="77777777" w:rsidR="00AC7AD1" w:rsidRPr="001E66DC" w:rsidRDefault="00AC7AD1">
      <w:pPr>
        <w:pStyle w:val="Standard"/>
        <w:rPr>
          <w:noProof/>
        </w:rPr>
      </w:pPr>
    </w:p>
    <w:p w14:paraId="03D07E10" w14:textId="77777777" w:rsidR="00577CBD" w:rsidRDefault="00577CBD">
      <w:pPr>
        <w:pStyle w:val="Standard"/>
        <w:rPr>
          <w:color w:val="000000"/>
        </w:rPr>
      </w:pPr>
    </w:p>
    <w:p w14:paraId="7080EF78" w14:textId="77777777" w:rsidR="00577CBD" w:rsidRDefault="00577CBD">
      <w:pPr>
        <w:pStyle w:val="Standard"/>
        <w:rPr>
          <w:color w:val="000000"/>
        </w:rPr>
      </w:pPr>
    </w:p>
    <w:p w14:paraId="1D6FCF9F" w14:textId="77777777" w:rsidR="00577CBD" w:rsidRDefault="00577CBD">
      <w:pPr>
        <w:pStyle w:val="Standard"/>
        <w:rPr>
          <w:color w:val="000000"/>
        </w:rPr>
      </w:pPr>
    </w:p>
    <w:p w14:paraId="657CD882" w14:textId="77777777" w:rsidR="003B14D3" w:rsidRDefault="00B619D6">
      <w:pPr>
        <w:pStyle w:val="Standard"/>
      </w:pPr>
      <w:r>
        <w:rPr>
          <w:color w:val="000000"/>
        </w:rPr>
        <w:t xml:space="preserve">      </w:t>
      </w:r>
      <w:r>
        <w:rPr>
          <w:b/>
          <w:color w:val="000000"/>
          <w:sz w:val="30"/>
          <w:szCs w:val="30"/>
        </w:rPr>
        <w:t>8.VREDNOVANJE PROGRAMA</w:t>
      </w:r>
    </w:p>
    <w:p w14:paraId="018AD397" w14:textId="77777777" w:rsidR="003B14D3" w:rsidRDefault="003B14D3">
      <w:pPr>
        <w:pStyle w:val="Standard"/>
      </w:pPr>
    </w:p>
    <w:p w14:paraId="45E3EB99" w14:textId="77777777" w:rsidR="003B14D3" w:rsidRDefault="00B619D6">
      <w:pPr>
        <w:pStyle w:val="Standard"/>
      </w:pPr>
      <w:r>
        <w:rPr>
          <w:color w:val="000000"/>
        </w:rPr>
        <w:tab/>
      </w:r>
      <w:r>
        <w:t>Krajnji cilj samovrednovanja vrtića bio je snimanje postojećeg stanja te jačanje kapaciteta ustanove da sama sebe mijenja i usavršava u zacrtanom smjeru, vodeći računa o stvaranju uvjeta za uspješno zadovoljavanje potreba i prava svih.</w:t>
      </w:r>
    </w:p>
    <w:p w14:paraId="53D218B6" w14:textId="77777777" w:rsidR="003B14D3" w:rsidRDefault="00B619D6">
      <w:pPr>
        <w:pStyle w:val="Standard"/>
        <w:rPr>
          <w:color w:val="000000"/>
        </w:rPr>
      </w:pPr>
      <w:r>
        <w:rPr>
          <w:color w:val="000000"/>
        </w:rPr>
        <w:tab/>
        <w:t>Nastojali smo življenje djece u našem vrtiću učiniti nalik življenju u velikoj brižljivoj obitelji što ujedno pretpostavlja promjenu perspektive odnosa institucije , institucijskog načina življenja i učenja. Takav način zajedničkog života rada i učenja pretpostavljao je i pretpostavlja ravnopravnost i poštivanje svih članova naše velike „vrtićke“ obitelji. U tom smislu još uvijek moramo intenzivno raditi i razvijati se.</w:t>
      </w:r>
    </w:p>
    <w:p w14:paraId="3E0AD20A" w14:textId="77777777" w:rsidR="003B14D3" w:rsidRDefault="00B619D6">
      <w:pPr>
        <w:pStyle w:val="Standard"/>
      </w:pPr>
      <w:r>
        <w:rPr>
          <w:b/>
          <w:color w:val="000000"/>
        </w:rPr>
        <w:tab/>
      </w:r>
      <w:r>
        <w:t xml:space="preserve">Nastavili smo sa refleksivnom praksom odnosno zajedničkim raspravama koje zadiru u svrhu i cilj odgojno obrazovnog rada s djecom, a u svrhu profesionalnog razvoja odgajatelja.  </w:t>
      </w:r>
      <w:r>
        <w:tab/>
        <w:t>Osigurali smo permanentno stručno usavršavanje svih djelatnika sa stručnjacima  izvan ustanove  u svrhu realizacije cjeloživotnog profesionalnog razvoja djelatnika.</w:t>
      </w:r>
    </w:p>
    <w:p w14:paraId="40288DE5" w14:textId="77777777" w:rsidR="003B14D3" w:rsidRDefault="00B619D6">
      <w:pPr>
        <w:pStyle w:val="Standard"/>
      </w:pPr>
      <w:r>
        <w:t xml:space="preserve"> </w:t>
      </w:r>
    </w:p>
    <w:p w14:paraId="6ED84FDF" w14:textId="77777777" w:rsidR="003B14D3" w:rsidRDefault="00B619D6">
      <w:pPr>
        <w:pStyle w:val="Standard"/>
      </w:pPr>
      <w:r>
        <w:tab/>
        <w:t>Osigurali smo puno više različitih materijala za izradu poticaja za igru, istraživanje i učenje djece od strane vrtića .</w:t>
      </w:r>
    </w:p>
    <w:p w14:paraId="7B7D1B5D" w14:textId="77777777" w:rsidR="003B14D3" w:rsidRDefault="00B619D6">
      <w:pPr>
        <w:pStyle w:val="Standard"/>
        <w:rPr>
          <w:color w:val="000000"/>
        </w:rPr>
      </w:pPr>
      <w:r>
        <w:rPr>
          <w:color w:val="000000"/>
        </w:rPr>
        <w:tab/>
        <w:t>Indikatori kvalitete provlače se kroz sve točke programa:</w:t>
      </w:r>
    </w:p>
    <w:p w14:paraId="098FBAA5" w14:textId="77777777" w:rsidR="003B14D3" w:rsidRDefault="00B619D6">
      <w:pPr>
        <w:pStyle w:val="Standard"/>
        <w:rPr>
          <w:color w:val="000000"/>
        </w:rPr>
      </w:pPr>
      <w:r>
        <w:rPr>
          <w:color w:val="000000"/>
        </w:rPr>
        <w:t>-djeca i roditelji su se upoznali sa dječjim pravima ,ali i obvezama preko zajedničkog urađenog plakata</w:t>
      </w:r>
    </w:p>
    <w:p w14:paraId="69F80928" w14:textId="77777777" w:rsidR="003B14D3" w:rsidRDefault="00B619D6">
      <w:pPr>
        <w:pStyle w:val="Standard"/>
      </w:pPr>
      <w:r>
        <w:rPr>
          <w:color w:val="000000"/>
        </w:rPr>
        <w:t>-ostvarili smo suradnju s roditeljima preko njihove direktne uključenosti u naš rad, jer s</w:t>
      </w:r>
      <w:r>
        <w:t>matramo da razina i kvaliteta uključenosti roditelja u proces odgoja i obrazovanja djece u vrtiću znatno određuje ne samo kvalitetu odgojno obrazovnih iskustava djece, nego je i nezamjenjiva prilika njihova vlastitog učenja</w:t>
      </w:r>
    </w:p>
    <w:p w14:paraId="573FC7F2" w14:textId="77777777" w:rsidR="000F6207" w:rsidRDefault="00B619D6">
      <w:pPr>
        <w:pStyle w:val="Standard"/>
      </w:pPr>
      <w:r>
        <w:t xml:space="preserve">-kvalitativni pomaci u ovakvom obliku suradnje s roditeljima su prezentirani  foto zapisima na </w:t>
      </w:r>
      <w:r>
        <w:lastRenderedPageBreak/>
        <w:t xml:space="preserve">panou te poticanja cjelokupnog razvoja djece tijekom godine od strane odgojitelja. Odgojitelji su prikazali roditeljima prostor koji su tijekom godine mijenjali, objasnili razloge unošenja promjena u prostor i izradu novih poticaja. </w:t>
      </w:r>
    </w:p>
    <w:p w14:paraId="555650E8" w14:textId="77777777" w:rsidR="000F6207" w:rsidRDefault="000F6207">
      <w:pPr>
        <w:pStyle w:val="Standard"/>
      </w:pPr>
    </w:p>
    <w:p w14:paraId="6B842CBA" w14:textId="44E6624F" w:rsidR="003B14D3" w:rsidRDefault="00B619D6">
      <w:pPr>
        <w:pStyle w:val="Standard"/>
      </w:pPr>
      <w:r>
        <w:t>Ovakav način prezentiranja rada, roditeljima je dao uvid u proces djetetova učenja, razumijevanje svrhe donošenja neoblikovanog materijala u skupinu i njegove konkretne koristi za djecu.</w:t>
      </w:r>
    </w:p>
    <w:p w14:paraId="48B4DCAC" w14:textId="77777777" w:rsidR="003B14D3" w:rsidRDefault="00B619D6">
      <w:pPr>
        <w:pStyle w:val="Standard"/>
      </w:pPr>
      <w:r>
        <w:t>Roditeljima je na njima primjeren način pružen uvid u djetetov razvoj .</w:t>
      </w:r>
    </w:p>
    <w:p w14:paraId="314CF99E" w14:textId="47EF92D6" w:rsidR="00AC7AD1" w:rsidRDefault="00B619D6">
      <w:pPr>
        <w:pStyle w:val="Standard"/>
        <w:rPr>
          <w:color w:val="000000"/>
        </w:rPr>
      </w:pPr>
      <w:r>
        <w:rPr>
          <w:color w:val="000000"/>
        </w:rPr>
        <w:t xml:space="preserve">Vrtić je bio otvoren prema potrebama okoline:  radno vrijeme  smo prilagodili </w:t>
      </w:r>
      <w:r w:rsidR="00AC7AD1">
        <w:rPr>
          <w:color w:val="000000"/>
        </w:rPr>
        <w:t>većini roditelja te produžili  do 17 h u objektu u Donjem Kraljevcu.</w:t>
      </w:r>
    </w:p>
    <w:p w14:paraId="77F41DEE" w14:textId="77777777" w:rsidR="000F6207" w:rsidRDefault="000F6207">
      <w:pPr>
        <w:pStyle w:val="Standard"/>
        <w:rPr>
          <w:color w:val="000000"/>
        </w:rPr>
      </w:pPr>
    </w:p>
    <w:p w14:paraId="5D828B20" w14:textId="562DACDA" w:rsidR="003B14D3" w:rsidRDefault="00AC7AD1">
      <w:pPr>
        <w:pStyle w:val="Standard"/>
        <w:rPr>
          <w:color w:val="000000"/>
        </w:rPr>
      </w:pPr>
      <w:r>
        <w:rPr>
          <w:color w:val="000000"/>
        </w:rPr>
        <w:t xml:space="preserve"> O</w:t>
      </w:r>
      <w:r w:rsidR="00B619D6">
        <w:rPr>
          <w:color w:val="000000"/>
        </w:rPr>
        <w:t>rganizirali smo i vanjske programe tako da slijede naš, kako bismo olakšali roditeljima (engleski jezik, gimnastika),te sudjelovali u realizaciji kulturnog života u svom okruženju</w:t>
      </w:r>
    </w:p>
    <w:p w14:paraId="74201FE4" w14:textId="77777777" w:rsidR="003B14D3" w:rsidRDefault="00B619D6">
      <w:pPr>
        <w:pStyle w:val="Standard"/>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14:paraId="0F7462CB" w14:textId="77777777" w:rsidR="003B14D3" w:rsidRDefault="00B619D6">
      <w:pPr>
        <w:pStyle w:val="Standard"/>
        <w:rPr>
          <w:color w:val="000000"/>
        </w:rPr>
      </w:pPr>
      <w:r>
        <w:rPr>
          <w:color w:val="000000"/>
        </w:rPr>
        <w:t>-</w:t>
      </w:r>
      <w:r w:rsidR="00577CBD">
        <w:rPr>
          <w:color w:val="000000"/>
        </w:rPr>
        <w:t xml:space="preserve"> </w:t>
      </w:r>
      <w:r>
        <w:rPr>
          <w:color w:val="000000"/>
        </w:rPr>
        <w:t>-odgovorno se skrbilo za rast i razvoj djece</w:t>
      </w:r>
    </w:p>
    <w:p w14:paraId="7EFECE0C" w14:textId="77777777" w:rsidR="003B14D3" w:rsidRDefault="00B619D6" w:rsidP="009C16D4">
      <w:pPr>
        <w:pStyle w:val="Standard"/>
        <w:rPr>
          <w:color w:val="000000"/>
        </w:rPr>
      </w:pPr>
      <w:r>
        <w:rPr>
          <w:color w:val="000000"/>
        </w:rPr>
        <w:t>-vrtić provodi programe u skladu sa Zakonom o predškolskom odgoju i obrazovanju, Programskim usmjerenjem, Kurikulumom</w:t>
      </w:r>
    </w:p>
    <w:p w14:paraId="1033AD6E" w14:textId="4CE0FC79" w:rsidR="003B14D3" w:rsidRDefault="00B619D6">
      <w:pPr>
        <w:pStyle w:val="Standard"/>
        <w:rPr>
          <w:color w:val="000000"/>
        </w:rPr>
      </w:pPr>
      <w:r>
        <w:rPr>
          <w:color w:val="000000"/>
        </w:rPr>
        <w:t>-surađivalo se sa mnogim vanjskim čimbenicima</w:t>
      </w:r>
    </w:p>
    <w:p w14:paraId="6E429AE6" w14:textId="77777777" w:rsidR="0075340A" w:rsidRDefault="0075340A">
      <w:pPr>
        <w:pStyle w:val="Standard"/>
        <w:rPr>
          <w:color w:val="000000"/>
        </w:rPr>
      </w:pPr>
    </w:p>
    <w:p w14:paraId="46D5DBB0" w14:textId="77777777" w:rsidR="009E5089" w:rsidRDefault="009E5089">
      <w:pPr>
        <w:pStyle w:val="Standard"/>
        <w:rPr>
          <w:color w:val="000000"/>
        </w:rPr>
      </w:pPr>
    </w:p>
    <w:p w14:paraId="2A24FDF7" w14:textId="77777777" w:rsidR="002F02CE" w:rsidRDefault="002F02CE">
      <w:pPr>
        <w:pStyle w:val="Standard"/>
        <w:rPr>
          <w:color w:val="000000"/>
        </w:rPr>
      </w:pPr>
    </w:p>
    <w:p w14:paraId="682FC033" w14:textId="77777777" w:rsidR="002F02CE" w:rsidRDefault="00B619D6">
      <w:pPr>
        <w:pStyle w:val="Standard"/>
        <w:rPr>
          <w:b/>
          <w:color w:val="000000"/>
          <w:sz w:val="30"/>
          <w:szCs w:val="30"/>
        </w:rPr>
      </w:pPr>
      <w:r>
        <w:rPr>
          <w:b/>
          <w:color w:val="000000"/>
          <w:sz w:val="30"/>
          <w:szCs w:val="30"/>
        </w:rPr>
        <w:t xml:space="preserve">                                                                                                                    9.GODIŠNJI PLAN RAVNATELJA</w:t>
      </w:r>
      <w:r w:rsidR="002F02CE">
        <w:rPr>
          <w:b/>
          <w:color w:val="000000"/>
          <w:sz w:val="30"/>
          <w:szCs w:val="30"/>
        </w:rPr>
        <w:t xml:space="preserve">  </w:t>
      </w:r>
    </w:p>
    <w:p w14:paraId="0AED4BB5" w14:textId="77777777" w:rsidR="002F02CE" w:rsidRDefault="002F02CE">
      <w:pPr>
        <w:pStyle w:val="Standard"/>
        <w:rPr>
          <w:b/>
          <w:color w:val="000000"/>
          <w:sz w:val="30"/>
          <w:szCs w:val="30"/>
        </w:rPr>
      </w:pPr>
    </w:p>
    <w:p w14:paraId="4C7E16CD" w14:textId="77777777" w:rsidR="002F02CE" w:rsidRDefault="002F02CE" w:rsidP="009C16D4">
      <w:pPr>
        <w:pStyle w:val="Standard"/>
        <w:rPr>
          <w:sz w:val="22"/>
          <w:szCs w:val="22"/>
        </w:rPr>
      </w:pPr>
      <w:r>
        <w:rPr>
          <w:b/>
          <w:color w:val="000000"/>
          <w:sz w:val="30"/>
          <w:szCs w:val="30"/>
        </w:rPr>
        <w:t xml:space="preserve">                                                                                </w:t>
      </w:r>
    </w:p>
    <w:p w14:paraId="1C3D8B38" w14:textId="77777777" w:rsidR="003B14D3" w:rsidRPr="002F02CE" w:rsidRDefault="00B619D6">
      <w:pPr>
        <w:pStyle w:val="Standard"/>
        <w:rPr>
          <w:sz w:val="22"/>
          <w:szCs w:val="22"/>
        </w:rPr>
      </w:pPr>
      <w:r>
        <w:rPr>
          <w:b/>
          <w:color w:val="000000"/>
        </w:rPr>
        <w:t xml:space="preserve">    Realizacija godišnjeg plana ravnatelja</w:t>
      </w:r>
    </w:p>
    <w:p w14:paraId="0012A788" w14:textId="77777777" w:rsidR="003B14D3" w:rsidRDefault="003B14D3">
      <w:pPr>
        <w:pStyle w:val="Standard"/>
        <w:rPr>
          <w:color w:val="000000"/>
        </w:rPr>
      </w:pPr>
    </w:p>
    <w:p w14:paraId="66B1CB1F" w14:textId="77777777" w:rsidR="003B14D3" w:rsidRDefault="00B619D6">
      <w:pPr>
        <w:pStyle w:val="Standard"/>
        <w:rPr>
          <w:color w:val="000000"/>
        </w:rPr>
      </w:pPr>
      <w:r>
        <w:rPr>
          <w:color w:val="000000"/>
        </w:rPr>
        <w:t>Ravnatelj Dječjeg vrtića je rukovoditelj ustanove u organizacijskom, pravnom, financijskom i stručno-pedagoškom smislu. Godišnji plan ravnatelja je u potpunosti ostvaren prema Godišnjem planu i programu rada dječjeg vrtića.</w:t>
      </w:r>
    </w:p>
    <w:p w14:paraId="4DCA3F60" w14:textId="77777777" w:rsidR="003545D1" w:rsidRPr="003545D1" w:rsidRDefault="00B619D6" w:rsidP="003545D1">
      <w:pPr>
        <w:pStyle w:val="Standard"/>
        <w:rPr>
          <w:color w:val="000000"/>
        </w:rPr>
      </w:pPr>
      <w:r>
        <w:rPr>
          <w:color w:val="000000"/>
        </w:rPr>
        <w:t>Ravnateljica je ispunila planirane zadaće i sadržaje rada prema planu.</w:t>
      </w:r>
      <w:r w:rsidR="003545D1" w:rsidRPr="003545D1">
        <w:t xml:space="preserve"> </w:t>
      </w:r>
      <w:r w:rsidR="003545D1" w:rsidRPr="003545D1">
        <w:rPr>
          <w:color w:val="000000"/>
        </w:rPr>
        <w:t>Realizirane su sljedeće zadaće:</w:t>
      </w:r>
    </w:p>
    <w:p w14:paraId="62EE288E" w14:textId="77777777" w:rsidR="003545D1" w:rsidRPr="003545D1" w:rsidRDefault="003545D1" w:rsidP="003545D1">
      <w:pPr>
        <w:pStyle w:val="Standard"/>
        <w:rPr>
          <w:color w:val="000000"/>
        </w:rPr>
      </w:pPr>
      <w:r w:rsidRPr="003545D1">
        <w:rPr>
          <w:color w:val="000000"/>
        </w:rPr>
        <w:t>- Redoviti cjelodnevni program odgojno – obrazovnog rada za djecu rane i predškolske dobi</w:t>
      </w:r>
    </w:p>
    <w:p w14:paraId="6596B1E4" w14:textId="77777777" w:rsidR="003545D1" w:rsidRPr="003545D1" w:rsidRDefault="003545D1" w:rsidP="003545D1">
      <w:pPr>
        <w:pStyle w:val="Standard"/>
        <w:rPr>
          <w:color w:val="000000"/>
        </w:rPr>
      </w:pPr>
      <w:r w:rsidRPr="003545D1">
        <w:rPr>
          <w:color w:val="000000"/>
        </w:rPr>
        <w:t xml:space="preserve">u Dječjem vrtiću </w:t>
      </w:r>
      <w:r>
        <w:rPr>
          <w:color w:val="000000"/>
        </w:rPr>
        <w:t>Ftiček</w:t>
      </w:r>
      <w:r w:rsidRPr="003545D1">
        <w:rPr>
          <w:color w:val="000000"/>
        </w:rPr>
        <w:t>-suglasnost od nadležnog Ministarstva</w:t>
      </w:r>
    </w:p>
    <w:p w14:paraId="61335DA7" w14:textId="77777777" w:rsidR="003545D1" w:rsidRPr="003545D1" w:rsidRDefault="003545D1" w:rsidP="003545D1">
      <w:pPr>
        <w:pStyle w:val="Standard"/>
        <w:rPr>
          <w:color w:val="000000"/>
        </w:rPr>
      </w:pPr>
      <w:r w:rsidRPr="003545D1">
        <w:rPr>
          <w:color w:val="000000"/>
        </w:rPr>
        <w:t>• Izrada Godišnjeg plana i programa rada vrtića</w:t>
      </w:r>
    </w:p>
    <w:p w14:paraId="0A9CCA1B" w14:textId="77777777" w:rsidR="003545D1" w:rsidRPr="003545D1" w:rsidRDefault="003545D1" w:rsidP="003545D1">
      <w:pPr>
        <w:pStyle w:val="Standard"/>
        <w:rPr>
          <w:color w:val="000000"/>
        </w:rPr>
      </w:pPr>
      <w:r w:rsidRPr="003545D1">
        <w:rPr>
          <w:color w:val="000000"/>
        </w:rPr>
        <w:t>• Redovito su sazivani sastanci Upravnog vijeća i Odgojiteljskog vijeća</w:t>
      </w:r>
    </w:p>
    <w:p w14:paraId="3C0219A4" w14:textId="77777777" w:rsidR="003545D1" w:rsidRPr="003545D1" w:rsidRDefault="003545D1" w:rsidP="003545D1">
      <w:pPr>
        <w:pStyle w:val="Standard"/>
        <w:rPr>
          <w:color w:val="000000"/>
        </w:rPr>
      </w:pPr>
      <w:r w:rsidRPr="003545D1">
        <w:rPr>
          <w:color w:val="000000"/>
        </w:rPr>
        <w:t>• Planiranje radnih dogovora, refleksije/timska planiranja i interesne stručne aktive i sudjelovanje u</w:t>
      </w:r>
    </w:p>
    <w:p w14:paraId="379E8C62" w14:textId="77777777" w:rsidR="003545D1" w:rsidRPr="003545D1" w:rsidRDefault="003545D1" w:rsidP="003545D1">
      <w:pPr>
        <w:pStyle w:val="Standard"/>
        <w:rPr>
          <w:color w:val="000000"/>
        </w:rPr>
      </w:pPr>
      <w:r w:rsidRPr="003545D1">
        <w:rPr>
          <w:color w:val="000000"/>
        </w:rPr>
        <w:t>njihovoj realizaciji</w:t>
      </w:r>
    </w:p>
    <w:p w14:paraId="587C6357" w14:textId="77777777" w:rsidR="003545D1" w:rsidRPr="003545D1" w:rsidRDefault="003545D1" w:rsidP="003545D1">
      <w:pPr>
        <w:pStyle w:val="Standard"/>
        <w:rPr>
          <w:color w:val="000000"/>
        </w:rPr>
      </w:pPr>
      <w:r w:rsidRPr="003545D1">
        <w:rPr>
          <w:color w:val="000000"/>
        </w:rPr>
        <w:t>• Rad na motivaciji odgojitelja, proširivanju njihove opće i radne kulture te otklanjanju svih</w:t>
      </w:r>
    </w:p>
    <w:p w14:paraId="36FBF558" w14:textId="77777777" w:rsidR="003545D1" w:rsidRDefault="003545D1" w:rsidP="003545D1">
      <w:pPr>
        <w:pStyle w:val="Standard"/>
        <w:rPr>
          <w:color w:val="000000"/>
        </w:rPr>
      </w:pPr>
      <w:r w:rsidRPr="003545D1">
        <w:rPr>
          <w:color w:val="000000"/>
        </w:rPr>
        <w:t>prepreka koje bi onemogućavale njihovu kreativnost</w:t>
      </w:r>
    </w:p>
    <w:p w14:paraId="0B5FC5DF" w14:textId="77777777" w:rsidR="000F6207" w:rsidRPr="003545D1" w:rsidRDefault="000F6207" w:rsidP="003545D1">
      <w:pPr>
        <w:pStyle w:val="Standard"/>
        <w:rPr>
          <w:color w:val="000000"/>
        </w:rPr>
      </w:pPr>
    </w:p>
    <w:p w14:paraId="7B000AA8" w14:textId="3FA4D477" w:rsidR="003545D1" w:rsidRDefault="003545D1" w:rsidP="003545D1">
      <w:pPr>
        <w:pStyle w:val="Standard"/>
        <w:rPr>
          <w:color w:val="000000"/>
        </w:rPr>
      </w:pPr>
      <w:r w:rsidRPr="003545D1">
        <w:rPr>
          <w:color w:val="000000"/>
        </w:rPr>
        <w:t>• Godišnje izvješće o radu za 20</w:t>
      </w:r>
      <w:r w:rsidR="009C16D4">
        <w:rPr>
          <w:color w:val="000000"/>
        </w:rPr>
        <w:t>2</w:t>
      </w:r>
      <w:r w:rsidR="00DF7141">
        <w:rPr>
          <w:color w:val="000000"/>
        </w:rPr>
        <w:t>2</w:t>
      </w:r>
      <w:r w:rsidRPr="003545D1">
        <w:rPr>
          <w:color w:val="000000"/>
        </w:rPr>
        <w:t>./20</w:t>
      </w:r>
      <w:r>
        <w:rPr>
          <w:color w:val="000000"/>
        </w:rPr>
        <w:t>2</w:t>
      </w:r>
      <w:r w:rsidR="00DF7141">
        <w:rPr>
          <w:color w:val="000000"/>
        </w:rPr>
        <w:t>3</w:t>
      </w:r>
      <w:r w:rsidRPr="003545D1">
        <w:rPr>
          <w:color w:val="000000"/>
        </w:rPr>
        <w:t>.</w:t>
      </w:r>
    </w:p>
    <w:p w14:paraId="39C00F6A" w14:textId="77777777" w:rsidR="000F6207" w:rsidRPr="003545D1" w:rsidRDefault="000F6207" w:rsidP="003545D1">
      <w:pPr>
        <w:pStyle w:val="Standard"/>
        <w:rPr>
          <w:color w:val="000000"/>
        </w:rPr>
      </w:pPr>
    </w:p>
    <w:p w14:paraId="4BA5B921" w14:textId="77777777" w:rsidR="003545D1" w:rsidRPr="003545D1" w:rsidRDefault="003545D1" w:rsidP="003545D1">
      <w:pPr>
        <w:pStyle w:val="Standard"/>
        <w:rPr>
          <w:color w:val="000000"/>
        </w:rPr>
      </w:pPr>
      <w:r w:rsidRPr="003545D1">
        <w:rPr>
          <w:color w:val="000000"/>
        </w:rPr>
        <w:t>• Planiranje stručnih usavršavanja u Ustanovi i izvan nje</w:t>
      </w:r>
    </w:p>
    <w:p w14:paraId="2FBC089F" w14:textId="77777777" w:rsidR="003545D1" w:rsidRPr="003545D1" w:rsidRDefault="003545D1" w:rsidP="003545D1">
      <w:pPr>
        <w:pStyle w:val="Standard"/>
        <w:rPr>
          <w:color w:val="000000"/>
        </w:rPr>
      </w:pPr>
      <w:r w:rsidRPr="003545D1">
        <w:rPr>
          <w:color w:val="000000"/>
        </w:rPr>
        <w:t>• Skupljanje dokumentacije o vrtiću: video zapisi, fotografije, članci i dr.</w:t>
      </w:r>
    </w:p>
    <w:p w14:paraId="5BA3893C" w14:textId="77777777" w:rsidR="003545D1" w:rsidRPr="003545D1" w:rsidRDefault="003545D1" w:rsidP="003545D1">
      <w:pPr>
        <w:pStyle w:val="Standard"/>
        <w:rPr>
          <w:color w:val="000000"/>
        </w:rPr>
      </w:pPr>
      <w:r w:rsidRPr="003545D1">
        <w:rPr>
          <w:color w:val="000000"/>
        </w:rPr>
        <w:t>• Proveden upis u dječji vrtić</w:t>
      </w:r>
    </w:p>
    <w:p w14:paraId="2BD4BBF5" w14:textId="77777777" w:rsidR="003545D1" w:rsidRPr="003545D1" w:rsidRDefault="003545D1" w:rsidP="003545D1">
      <w:pPr>
        <w:pStyle w:val="Standard"/>
        <w:rPr>
          <w:color w:val="000000"/>
        </w:rPr>
      </w:pPr>
      <w:r w:rsidRPr="003545D1">
        <w:rPr>
          <w:color w:val="000000"/>
        </w:rPr>
        <w:t>• Organiziran rad djelatnika u skupinama</w:t>
      </w:r>
    </w:p>
    <w:p w14:paraId="1B3B74D5" w14:textId="77777777" w:rsidR="003545D1" w:rsidRPr="003545D1" w:rsidRDefault="003545D1" w:rsidP="003545D1">
      <w:pPr>
        <w:pStyle w:val="Standard"/>
        <w:rPr>
          <w:color w:val="000000"/>
        </w:rPr>
      </w:pPr>
      <w:r w:rsidRPr="003545D1">
        <w:rPr>
          <w:color w:val="000000"/>
        </w:rPr>
        <w:t xml:space="preserve">• Suradnja s Osnivačem </w:t>
      </w:r>
    </w:p>
    <w:p w14:paraId="52FDC627" w14:textId="77777777" w:rsidR="003545D1" w:rsidRPr="003545D1" w:rsidRDefault="003545D1" w:rsidP="003545D1">
      <w:pPr>
        <w:pStyle w:val="Standard"/>
        <w:rPr>
          <w:color w:val="000000"/>
        </w:rPr>
      </w:pPr>
      <w:r w:rsidRPr="003545D1">
        <w:rPr>
          <w:color w:val="000000"/>
        </w:rPr>
        <w:t>• Suradnja s lokalnom zajednicom u obilježavanju važnih datuma i događaja</w:t>
      </w:r>
    </w:p>
    <w:p w14:paraId="6CA7978A" w14:textId="77777777" w:rsidR="003545D1" w:rsidRPr="003545D1" w:rsidRDefault="003545D1" w:rsidP="003545D1">
      <w:pPr>
        <w:pStyle w:val="Standard"/>
        <w:rPr>
          <w:color w:val="000000"/>
        </w:rPr>
      </w:pPr>
      <w:r w:rsidRPr="003545D1">
        <w:rPr>
          <w:color w:val="000000"/>
        </w:rPr>
        <w:t>• Briga o odgovornom odnosu radnika prema imovini vrtića</w:t>
      </w:r>
    </w:p>
    <w:p w14:paraId="746D6D02" w14:textId="77777777" w:rsidR="003545D1" w:rsidRPr="003545D1" w:rsidRDefault="003545D1" w:rsidP="003545D1">
      <w:pPr>
        <w:pStyle w:val="Standard"/>
        <w:rPr>
          <w:color w:val="000000"/>
        </w:rPr>
      </w:pPr>
      <w:r w:rsidRPr="003545D1">
        <w:rPr>
          <w:color w:val="000000"/>
        </w:rPr>
        <w:t>• Koordiniran rad svih skupina i djelatnika</w:t>
      </w:r>
    </w:p>
    <w:p w14:paraId="24FBEAE0" w14:textId="77777777" w:rsidR="003545D1" w:rsidRPr="003545D1" w:rsidRDefault="003545D1" w:rsidP="003545D1">
      <w:pPr>
        <w:pStyle w:val="Standard"/>
        <w:rPr>
          <w:color w:val="000000"/>
        </w:rPr>
      </w:pPr>
      <w:r w:rsidRPr="003545D1">
        <w:rPr>
          <w:color w:val="000000"/>
        </w:rPr>
        <w:t>• Iniciranje i poticanje na inovacije u radu na unapređivanju odgojno- obrazovnog procesa</w:t>
      </w:r>
    </w:p>
    <w:p w14:paraId="6F6E64AB" w14:textId="77777777" w:rsidR="003545D1" w:rsidRDefault="003545D1" w:rsidP="003545D1">
      <w:pPr>
        <w:pStyle w:val="Standard"/>
        <w:rPr>
          <w:color w:val="000000"/>
        </w:rPr>
      </w:pPr>
      <w:r w:rsidRPr="003545D1">
        <w:rPr>
          <w:color w:val="000000"/>
        </w:rPr>
        <w:t>• Praćenje rada pripravnika i mentora</w:t>
      </w:r>
    </w:p>
    <w:p w14:paraId="7EA9FE1D" w14:textId="77777777" w:rsidR="00C60BB3" w:rsidRDefault="00C60BB3" w:rsidP="003545D1">
      <w:pPr>
        <w:pStyle w:val="Standard"/>
        <w:rPr>
          <w:color w:val="000000"/>
        </w:rPr>
      </w:pPr>
    </w:p>
    <w:p w14:paraId="24DE4842" w14:textId="77777777" w:rsidR="000F6207" w:rsidRDefault="000F6207" w:rsidP="003545D1">
      <w:pPr>
        <w:pStyle w:val="Standard"/>
        <w:rPr>
          <w:color w:val="000000"/>
        </w:rPr>
      </w:pPr>
    </w:p>
    <w:p w14:paraId="16CCA461" w14:textId="77777777" w:rsidR="000F6207" w:rsidRPr="003545D1" w:rsidRDefault="000F6207" w:rsidP="003545D1">
      <w:pPr>
        <w:pStyle w:val="Standard"/>
        <w:rPr>
          <w:color w:val="000000"/>
        </w:rPr>
      </w:pPr>
    </w:p>
    <w:p w14:paraId="7918F764" w14:textId="77777777" w:rsidR="003545D1" w:rsidRPr="003545D1" w:rsidRDefault="003545D1" w:rsidP="003545D1">
      <w:pPr>
        <w:pStyle w:val="Standard"/>
        <w:rPr>
          <w:color w:val="000000"/>
        </w:rPr>
      </w:pPr>
    </w:p>
    <w:p w14:paraId="4DD7C085" w14:textId="482E52D3" w:rsidR="003545D1" w:rsidRPr="003545D1" w:rsidRDefault="003545D1" w:rsidP="003545D1">
      <w:pPr>
        <w:pStyle w:val="Standard"/>
        <w:rPr>
          <w:color w:val="000000"/>
        </w:rPr>
      </w:pPr>
      <w:r w:rsidRPr="003545D1">
        <w:rPr>
          <w:color w:val="000000"/>
        </w:rPr>
        <w:t>Administrativno – upravni poslovi</w:t>
      </w:r>
      <w:r w:rsidR="0075340A">
        <w:rPr>
          <w:color w:val="000000"/>
        </w:rPr>
        <w:t xml:space="preserve"> računovođe</w:t>
      </w:r>
    </w:p>
    <w:p w14:paraId="69019EA2" w14:textId="77777777" w:rsidR="003545D1" w:rsidRPr="003545D1" w:rsidRDefault="003545D1" w:rsidP="003545D1">
      <w:pPr>
        <w:pStyle w:val="Standard"/>
        <w:rPr>
          <w:color w:val="000000"/>
        </w:rPr>
      </w:pPr>
      <w:r w:rsidRPr="003545D1">
        <w:rPr>
          <w:color w:val="000000"/>
        </w:rPr>
        <w:t>• sklopljeni su ugovori o radu</w:t>
      </w:r>
    </w:p>
    <w:p w14:paraId="7E2F9167" w14:textId="77777777" w:rsidR="003545D1" w:rsidRPr="003545D1" w:rsidRDefault="003545D1" w:rsidP="003545D1">
      <w:pPr>
        <w:pStyle w:val="Standard"/>
        <w:rPr>
          <w:color w:val="000000"/>
        </w:rPr>
      </w:pPr>
      <w:r w:rsidRPr="003545D1">
        <w:rPr>
          <w:color w:val="000000"/>
        </w:rPr>
        <w:t>• sklopljeni su ugovori o pružanju usluga vrtića s roditeljima</w:t>
      </w:r>
    </w:p>
    <w:p w14:paraId="01EA137C" w14:textId="77777777" w:rsidR="003545D1" w:rsidRPr="003545D1" w:rsidRDefault="003545D1" w:rsidP="003545D1">
      <w:pPr>
        <w:pStyle w:val="Standard"/>
        <w:rPr>
          <w:color w:val="000000"/>
        </w:rPr>
      </w:pPr>
      <w:r w:rsidRPr="003545D1">
        <w:rPr>
          <w:color w:val="000000"/>
        </w:rPr>
        <w:t>• sklopljeni su ugovori s dobavljačima</w:t>
      </w:r>
    </w:p>
    <w:p w14:paraId="0BFA214A" w14:textId="77777777" w:rsidR="003545D1" w:rsidRPr="003545D1" w:rsidRDefault="003545D1" w:rsidP="003545D1">
      <w:pPr>
        <w:pStyle w:val="Standard"/>
        <w:rPr>
          <w:color w:val="000000"/>
        </w:rPr>
      </w:pPr>
      <w:r w:rsidRPr="003545D1">
        <w:rPr>
          <w:color w:val="000000"/>
        </w:rPr>
        <w:t>• izrada plana korištenja godišnjih odmora</w:t>
      </w:r>
    </w:p>
    <w:p w14:paraId="15DBD1EE" w14:textId="77777777" w:rsidR="003545D1" w:rsidRPr="003545D1" w:rsidRDefault="003545D1" w:rsidP="003545D1">
      <w:pPr>
        <w:pStyle w:val="Standard"/>
        <w:rPr>
          <w:color w:val="000000"/>
        </w:rPr>
      </w:pPr>
      <w:r w:rsidRPr="003545D1">
        <w:rPr>
          <w:color w:val="000000"/>
        </w:rPr>
        <w:t>• vođenje evidencije o radnicima i radnom vremenu radnika</w:t>
      </w:r>
    </w:p>
    <w:p w14:paraId="2D114ADB" w14:textId="77777777" w:rsidR="003545D1" w:rsidRDefault="003545D1" w:rsidP="003545D1">
      <w:pPr>
        <w:pStyle w:val="Standard"/>
        <w:rPr>
          <w:color w:val="000000"/>
        </w:rPr>
      </w:pPr>
      <w:r w:rsidRPr="003545D1">
        <w:rPr>
          <w:color w:val="000000"/>
        </w:rPr>
        <w:t>• provedeno je osiguranje djece i imovine</w:t>
      </w:r>
    </w:p>
    <w:p w14:paraId="3D71F18B" w14:textId="77777777" w:rsidR="000F6207" w:rsidRDefault="000F6207" w:rsidP="003545D1">
      <w:pPr>
        <w:pStyle w:val="Standard"/>
        <w:rPr>
          <w:color w:val="000000"/>
        </w:rPr>
      </w:pPr>
    </w:p>
    <w:p w14:paraId="22482705" w14:textId="77777777" w:rsidR="000F6207" w:rsidRPr="003545D1" w:rsidRDefault="000F6207" w:rsidP="003545D1">
      <w:pPr>
        <w:pStyle w:val="Standard"/>
        <w:rPr>
          <w:color w:val="000000"/>
        </w:rPr>
      </w:pPr>
    </w:p>
    <w:p w14:paraId="0B716F05" w14:textId="77777777" w:rsidR="003545D1" w:rsidRDefault="003545D1" w:rsidP="003545D1">
      <w:pPr>
        <w:pStyle w:val="Standard"/>
        <w:rPr>
          <w:color w:val="000000"/>
        </w:rPr>
      </w:pPr>
      <w:r w:rsidRPr="003545D1">
        <w:rPr>
          <w:color w:val="000000"/>
        </w:rPr>
        <w:t>Financijsko računovodstveni poslovi</w:t>
      </w:r>
    </w:p>
    <w:p w14:paraId="783CD926" w14:textId="77777777" w:rsidR="00C60BB3" w:rsidRPr="003545D1" w:rsidRDefault="00C60BB3" w:rsidP="003545D1">
      <w:pPr>
        <w:pStyle w:val="Standard"/>
        <w:rPr>
          <w:color w:val="000000"/>
        </w:rPr>
      </w:pPr>
    </w:p>
    <w:p w14:paraId="77F2254B" w14:textId="2B85563E" w:rsidR="003545D1" w:rsidRPr="003545D1" w:rsidRDefault="003545D1" w:rsidP="003545D1">
      <w:pPr>
        <w:pStyle w:val="Standard"/>
        <w:rPr>
          <w:color w:val="000000"/>
        </w:rPr>
      </w:pPr>
      <w:r w:rsidRPr="003545D1">
        <w:rPr>
          <w:color w:val="000000"/>
        </w:rPr>
        <w:t xml:space="preserve">• izrada prijedloga Financijskog plana Dječjeg vrtića </w:t>
      </w:r>
      <w:r>
        <w:rPr>
          <w:color w:val="000000"/>
        </w:rPr>
        <w:t>Ftiček</w:t>
      </w:r>
      <w:r w:rsidRPr="003545D1">
        <w:rPr>
          <w:color w:val="000000"/>
        </w:rPr>
        <w:t xml:space="preserve"> s projekcijama </w:t>
      </w:r>
    </w:p>
    <w:p w14:paraId="1F8DA45F" w14:textId="77777777" w:rsidR="002C16F7" w:rsidRDefault="003545D1" w:rsidP="003545D1">
      <w:pPr>
        <w:pStyle w:val="Standard"/>
        <w:rPr>
          <w:color w:val="000000"/>
        </w:rPr>
      </w:pPr>
      <w:r w:rsidRPr="003545D1">
        <w:rPr>
          <w:color w:val="000000"/>
        </w:rPr>
        <w:t xml:space="preserve">• kontrola narudžbenica, dostavnica i računa, dostavljanje računa u knjigovodstvo </w:t>
      </w:r>
    </w:p>
    <w:p w14:paraId="71085F4E" w14:textId="77777777" w:rsidR="000F6207" w:rsidRDefault="000F6207" w:rsidP="003545D1">
      <w:pPr>
        <w:pStyle w:val="Standard"/>
        <w:rPr>
          <w:color w:val="000000"/>
        </w:rPr>
      </w:pPr>
    </w:p>
    <w:p w14:paraId="68293255" w14:textId="77777777" w:rsidR="000F6207" w:rsidRDefault="000F6207" w:rsidP="003545D1">
      <w:pPr>
        <w:pStyle w:val="Standard"/>
        <w:rPr>
          <w:color w:val="000000"/>
        </w:rPr>
      </w:pPr>
    </w:p>
    <w:p w14:paraId="417E330F" w14:textId="77777777" w:rsidR="000F6207" w:rsidRDefault="000F6207" w:rsidP="003545D1">
      <w:pPr>
        <w:pStyle w:val="Standard"/>
        <w:rPr>
          <w:color w:val="000000"/>
        </w:rPr>
      </w:pPr>
    </w:p>
    <w:p w14:paraId="17E7A4F5" w14:textId="20F0AAB8" w:rsidR="00610692" w:rsidRDefault="00610692" w:rsidP="003545D1">
      <w:pPr>
        <w:pStyle w:val="Standard"/>
        <w:rPr>
          <w:color w:val="000000"/>
        </w:rPr>
      </w:pPr>
    </w:p>
    <w:p w14:paraId="778F47C2" w14:textId="77777777" w:rsidR="00610692" w:rsidRDefault="00610692" w:rsidP="003545D1">
      <w:pPr>
        <w:pStyle w:val="Standard"/>
        <w:rPr>
          <w:color w:val="000000"/>
        </w:rPr>
      </w:pPr>
    </w:p>
    <w:p w14:paraId="4EC0D237" w14:textId="77777777" w:rsidR="005C3AD5" w:rsidRDefault="005C3AD5" w:rsidP="003545D1">
      <w:pPr>
        <w:pStyle w:val="Standard"/>
        <w:rPr>
          <w:color w:val="000000"/>
        </w:rPr>
      </w:pPr>
    </w:p>
    <w:p w14:paraId="564D61D2" w14:textId="77777777" w:rsidR="0096441C" w:rsidRDefault="0096441C" w:rsidP="0096441C">
      <w:pPr>
        <w:pStyle w:val="Standard"/>
        <w:rPr>
          <w:b/>
          <w:bCs/>
          <w:noProof/>
          <w:sz w:val="28"/>
          <w:szCs w:val="28"/>
        </w:rPr>
      </w:pPr>
      <w:r>
        <w:rPr>
          <w:b/>
          <w:bCs/>
          <w:noProof/>
          <w:sz w:val="32"/>
          <w:szCs w:val="32"/>
        </w:rPr>
        <w:t xml:space="preserve">     </w:t>
      </w:r>
      <w:r w:rsidRPr="0096441C">
        <w:rPr>
          <w:b/>
          <w:bCs/>
          <w:noProof/>
          <w:sz w:val="28"/>
          <w:szCs w:val="28"/>
        </w:rPr>
        <w:t>10.ZAKLJUČAK</w:t>
      </w:r>
    </w:p>
    <w:p w14:paraId="71AE86F5" w14:textId="77777777" w:rsidR="0096441C" w:rsidRDefault="0096441C" w:rsidP="0096441C">
      <w:pPr>
        <w:pStyle w:val="Standard"/>
        <w:rPr>
          <w:b/>
          <w:bCs/>
          <w:noProof/>
          <w:sz w:val="28"/>
          <w:szCs w:val="28"/>
        </w:rPr>
      </w:pPr>
    </w:p>
    <w:p w14:paraId="4F7C64C2" w14:textId="3F1A5ADF" w:rsidR="0096441C" w:rsidRPr="0096441C" w:rsidRDefault="0096441C" w:rsidP="0096441C">
      <w:pPr>
        <w:pStyle w:val="Standard"/>
        <w:rPr>
          <w:noProof/>
        </w:rPr>
      </w:pPr>
      <w:r w:rsidRPr="0096441C">
        <w:rPr>
          <w:noProof/>
        </w:rPr>
        <w:t>Gledajući unatrag pedagošku godinu 20</w:t>
      </w:r>
      <w:r w:rsidR="009C16D4">
        <w:rPr>
          <w:noProof/>
        </w:rPr>
        <w:t>2</w:t>
      </w:r>
      <w:r w:rsidR="00DF7141">
        <w:rPr>
          <w:noProof/>
        </w:rPr>
        <w:t>3</w:t>
      </w:r>
      <w:r w:rsidRPr="0096441C">
        <w:rPr>
          <w:noProof/>
        </w:rPr>
        <w:t>./20</w:t>
      </w:r>
      <w:r>
        <w:rPr>
          <w:noProof/>
        </w:rPr>
        <w:t>2</w:t>
      </w:r>
      <w:r w:rsidR="00DF7141">
        <w:rPr>
          <w:noProof/>
        </w:rPr>
        <w:t>4</w:t>
      </w:r>
      <w:r w:rsidRPr="0096441C">
        <w:rPr>
          <w:noProof/>
        </w:rPr>
        <w:t>. u vrtiću</w:t>
      </w:r>
      <w:r>
        <w:rPr>
          <w:noProof/>
        </w:rPr>
        <w:t xml:space="preserve"> Ftiček</w:t>
      </w:r>
      <w:r w:rsidR="003545D1">
        <w:rPr>
          <w:noProof/>
        </w:rPr>
        <w:t>,</w:t>
      </w:r>
      <w:r w:rsidRPr="0096441C">
        <w:rPr>
          <w:noProof/>
        </w:rPr>
        <w:t xml:space="preserve"> sa zadovoljstvom se sjećamo</w:t>
      </w:r>
    </w:p>
    <w:p w14:paraId="723234C6" w14:textId="77777777" w:rsidR="0096441C" w:rsidRPr="0096441C" w:rsidRDefault="0096441C" w:rsidP="0096441C">
      <w:pPr>
        <w:pStyle w:val="Standard"/>
        <w:rPr>
          <w:noProof/>
        </w:rPr>
      </w:pPr>
      <w:r w:rsidRPr="0096441C">
        <w:rPr>
          <w:noProof/>
        </w:rPr>
        <w:t>mnogih trenutaka koje smo ostvarili u zajedničkim radu i vremenu provedenom s djecom. Nastojali</w:t>
      </w:r>
    </w:p>
    <w:p w14:paraId="0B1F8904" w14:textId="77777777" w:rsidR="0096441C" w:rsidRPr="0096441C" w:rsidRDefault="0096441C" w:rsidP="0096441C">
      <w:pPr>
        <w:pStyle w:val="Standard"/>
        <w:rPr>
          <w:noProof/>
        </w:rPr>
      </w:pPr>
      <w:r w:rsidRPr="0096441C">
        <w:rPr>
          <w:noProof/>
        </w:rPr>
        <w:t>smo omogućiti djeci bogato okruženje u kojem ona mogu razvijati svoje vlastite potencijale u</w:t>
      </w:r>
    </w:p>
    <w:p w14:paraId="6119D900" w14:textId="21929CD0" w:rsidR="003B14D3" w:rsidRDefault="0096441C" w:rsidP="0096441C">
      <w:pPr>
        <w:pStyle w:val="Standard"/>
        <w:rPr>
          <w:noProof/>
        </w:rPr>
      </w:pPr>
      <w:r w:rsidRPr="0096441C">
        <w:rPr>
          <w:noProof/>
        </w:rPr>
        <w:t xml:space="preserve">najvećoj mogućoj mjeri u okviru vlastitih mogućnosti </w:t>
      </w:r>
      <w:r w:rsidR="00C60BB3">
        <w:rPr>
          <w:noProof/>
        </w:rPr>
        <w:t>.</w:t>
      </w:r>
    </w:p>
    <w:p w14:paraId="37A6BC67" w14:textId="77777777" w:rsidR="002F02CE" w:rsidRDefault="002F02CE" w:rsidP="0096441C">
      <w:pPr>
        <w:pStyle w:val="Standard"/>
        <w:rPr>
          <w:noProof/>
        </w:rPr>
      </w:pPr>
    </w:p>
    <w:p w14:paraId="1296885F" w14:textId="77777777" w:rsidR="0096441C" w:rsidRDefault="002F02CE">
      <w:pPr>
        <w:pStyle w:val="Standard"/>
        <w:rPr>
          <w:noProof/>
        </w:rPr>
      </w:pPr>
      <w:r>
        <w:rPr>
          <w:noProof/>
        </w:rPr>
        <w:t xml:space="preserve">                                                                 </w:t>
      </w:r>
    </w:p>
    <w:p w14:paraId="33FA6CE5" w14:textId="77777777" w:rsidR="002F02CE" w:rsidRPr="002F02CE" w:rsidRDefault="002F02CE">
      <w:pPr>
        <w:pStyle w:val="Standard"/>
        <w:rPr>
          <w:noProof/>
        </w:rPr>
      </w:pPr>
    </w:p>
    <w:p w14:paraId="29305280" w14:textId="77777777" w:rsidR="0096441C" w:rsidRDefault="0096441C">
      <w:pPr>
        <w:pStyle w:val="Standard"/>
        <w:rPr>
          <w:b/>
          <w:bCs/>
          <w:noProof/>
          <w:sz w:val="28"/>
          <w:szCs w:val="28"/>
        </w:rPr>
      </w:pPr>
    </w:p>
    <w:p w14:paraId="72645D81" w14:textId="381F9FD4" w:rsidR="00A82961" w:rsidRDefault="00B619D6">
      <w:pPr>
        <w:pStyle w:val="Standard"/>
        <w:rPr>
          <w:color w:val="000000"/>
        </w:rPr>
      </w:pPr>
      <w:r>
        <w:rPr>
          <w:color w:val="000000"/>
        </w:rPr>
        <w:t xml:space="preserve">Ovom izvješću prethodila je rasprava na Odgojiteljskom vijeću održanom </w:t>
      </w:r>
      <w:r w:rsidR="00DF7141">
        <w:rPr>
          <w:color w:val="000000"/>
        </w:rPr>
        <w:t>02</w:t>
      </w:r>
      <w:r>
        <w:rPr>
          <w:color w:val="000000"/>
        </w:rPr>
        <w:t>.0</w:t>
      </w:r>
      <w:r w:rsidR="00DF7141">
        <w:rPr>
          <w:color w:val="000000"/>
        </w:rPr>
        <w:t>9</w:t>
      </w:r>
      <w:r>
        <w:rPr>
          <w:color w:val="000000"/>
        </w:rPr>
        <w:t>.20</w:t>
      </w:r>
      <w:r w:rsidR="00886AA9">
        <w:rPr>
          <w:color w:val="000000"/>
        </w:rPr>
        <w:t>2</w:t>
      </w:r>
      <w:r w:rsidR="00DF7141">
        <w:rPr>
          <w:color w:val="000000"/>
        </w:rPr>
        <w:t>4</w:t>
      </w:r>
      <w:r>
        <w:rPr>
          <w:color w:val="000000"/>
        </w:rPr>
        <w:t xml:space="preserve">.g. gdje je donijet zaključak o prihvaćanju ovog izvješća, kao i na Upravnom vijeću vrtića održanom </w:t>
      </w:r>
      <w:r w:rsidR="00C60BB3" w:rsidRPr="00C60BB3">
        <w:t>18.09.</w:t>
      </w:r>
      <w:r w:rsidR="00BD7385" w:rsidRPr="00C60BB3">
        <w:t>20</w:t>
      </w:r>
      <w:r w:rsidR="00A82961" w:rsidRPr="00C60BB3">
        <w:t>2</w:t>
      </w:r>
      <w:r w:rsidR="00DF7141" w:rsidRPr="00C60BB3">
        <w:t>4</w:t>
      </w:r>
      <w:r w:rsidR="00A82961" w:rsidRPr="00C60BB3">
        <w:t>.</w:t>
      </w:r>
    </w:p>
    <w:p w14:paraId="0CBD3C8D" w14:textId="77777777" w:rsidR="00A82961" w:rsidRDefault="00A82961">
      <w:pPr>
        <w:pStyle w:val="Standard"/>
        <w:rPr>
          <w:color w:val="000000"/>
        </w:rPr>
      </w:pPr>
    </w:p>
    <w:p w14:paraId="78B24333" w14:textId="77777777" w:rsidR="00A82961" w:rsidRDefault="00A82961">
      <w:pPr>
        <w:pStyle w:val="Standard"/>
        <w:rPr>
          <w:color w:val="000000"/>
        </w:rPr>
      </w:pPr>
    </w:p>
    <w:p w14:paraId="22048952" w14:textId="3043514C" w:rsidR="003B14D3" w:rsidRDefault="00BD7385">
      <w:pPr>
        <w:pStyle w:val="Standard"/>
        <w:rPr>
          <w:color w:val="000000"/>
        </w:rPr>
      </w:pPr>
      <w:r>
        <w:rPr>
          <w:color w:val="000000"/>
        </w:rPr>
        <w:t xml:space="preserve">            </w:t>
      </w:r>
    </w:p>
    <w:p w14:paraId="2314E170" w14:textId="77777777" w:rsidR="00886AA9" w:rsidRDefault="00886AA9">
      <w:pPr>
        <w:pStyle w:val="Standard"/>
        <w:rPr>
          <w:color w:val="000000"/>
        </w:rPr>
      </w:pPr>
    </w:p>
    <w:p w14:paraId="73194693" w14:textId="77777777" w:rsidR="003B14D3" w:rsidRDefault="003B14D3">
      <w:pPr>
        <w:pStyle w:val="Standard"/>
        <w:rPr>
          <w:color w:val="000000"/>
        </w:rPr>
      </w:pPr>
    </w:p>
    <w:p w14:paraId="2BB55AC8" w14:textId="5A429282" w:rsidR="003B14D3" w:rsidRDefault="00A82961">
      <w:pPr>
        <w:pStyle w:val="Standard"/>
        <w:rPr>
          <w:color w:val="000000"/>
        </w:rPr>
      </w:pPr>
      <w:r>
        <w:rPr>
          <w:color w:val="000000"/>
        </w:rPr>
        <w:t xml:space="preserve">                                                                                            </w:t>
      </w:r>
      <w:r w:rsidR="00B619D6">
        <w:rPr>
          <w:color w:val="000000"/>
        </w:rPr>
        <w:t xml:space="preserve">U Donjem Kraljevcu, </w:t>
      </w:r>
      <w:r w:rsidR="00AC5E33">
        <w:rPr>
          <w:color w:val="000000"/>
        </w:rPr>
        <w:t>20</w:t>
      </w:r>
      <w:r w:rsidR="00886AA9">
        <w:rPr>
          <w:color w:val="000000"/>
        </w:rPr>
        <w:t>.09.202</w:t>
      </w:r>
      <w:r w:rsidR="00DF7141">
        <w:rPr>
          <w:color w:val="000000"/>
        </w:rPr>
        <w:t>4</w:t>
      </w:r>
      <w:r w:rsidR="00886AA9">
        <w:rPr>
          <w:color w:val="000000"/>
        </w:rPr>
        <w:t>.</w:t>
      </w:r>
    </w:p>
    <w:p w14:paraId="67687B5A" w14:textId="77777777" w:rsidR="00BD7385" w:rsidRDefault="00BD7385">
      <w:pPr>
        <w:pStyle w:val="Standard"/>
        <w:rPr>
          <w:color w:val="000000"/>
        </w:rPr>
      </w:pPr>
    </w:p>
    <w:p w14:paraId="2E511D96" w14:textId="77777777" w:rsidR="003B14D3" w:rsidRDefault="003B14D3">
      <w:pPr>
        <w:pStyle w:val="Standard"/>
        <w:rPr>
          <w:color w:val="000000"/>
        </w:rPr>
      </w:pPr>
    </w:p>
    <w:p w14:paraId="78E8E0ED" w14:textId="77777777" w:rsidR="003B14D3" w:rsidRDefault="003B14D3">
      <w:pPr>
        <w:pStyle w:val="Standard"/>
        <w:rPr>
          <w:color w:val="000000"/>
        </w:rPr>
      </w:pPr>
    </w:p>
    <w:p w14:paraId="1909D159" w14:textId="77777777" w:rsidR="003B14D3" w:rsidRDefault="003B14D3">
      <w:pPr>
        <w:pStyle w:val="Standard"/>
        <w:rPr>
          <w:color w:val="000000"/>
        </w:rPr>
      </w:pPr>
    </w:p>
    <w:p w14:paraId="28B0F084" w14:textId="77777777" w:rsidR="003B14D3" w:rsidRDefault="003B14D3">
      <w:pPr>
        <w:pStyle w:val="Standard"/>
        <w:rPr>
          <w:color w:val="000000"/>
        </w:rPr>
      </w:pPr>
    </w:p>
    <w:p w14:paraId="2707BFBC" w14:textId="77777777" w:rsidR="003B14D3" w:rsidRDefault="003B14D3">
      <w:pPr>
        <w:pStyle w:val="Standard"/>
        <w:rPr>
          <w:color w:val="000000"/>
        </w:rPr>
      </w:pPr>
    </w:p>
    <w:p w14:paraId="6F536995" w14:textId="77777777" w:rsidR="003B14D3" w:rsidRDefault="00B619D6">
      <w:pPr>
        <w:pStyle w:val="Standard"/>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6E06749C" w14:textId="77777777" w:rsidR="003B14D3" w:rsidRDefault="003B14D3">
      <w:pPr>
        <w:pStyle w:val="Standard"/>
        <w:rPr>
          <w:color w:val="000000"/>
        </w:rPr>
      </w:pPr>
    </w:p>
    <w:p w14:paraId="08B46BB4" w14:textId="77777777" w:rsidR="003B14D3" w:rsidRDefault="003B14D3">
      <w:pPr>
        <w:pStyle w:val="Standard"/>
        <w:rPr>
          <w:color w:val="000000"/>
        </w:rPr>
      </w:pPr>
    </w:p>
    <w:p w14:paraId="0C948294" w14:textId="77777777" w:rsidR="003B14D3" w:rsidRDefault="003B14D3">
      <w:pPr>
        <w:pStyle w:val="Standard"/>
        <w:rPr>
          <w:color w:val="000000"/>
        </w:rPr>
      </w:pPr>
    </w:p>
    <w:p w14:paraId="3862255C" w14:textId="77777777" w:rsidR="003B14D3" w:rsidRDefault="003B14D3">
      <w:pPr>
        <w:pStyle w:val="Standard"/>
        <w:rPr>
          <w:color w:val="000000"/>
        </w:rPr>
      </w:pPr>
    </w:p>
    <w:p w14:paraId="283FF9BD" w14:textId="77777777" w:rsidR="003B14D3" w:rsidRDefault="003B14D3">
      <w:pPr>
        <w:pStyle w:val="Standard"/>
        <w:rPr>
          <w:color w:val="000000"/>
        </w:rPr>
      </w:pPr>
    </w:p>
    <w:p w14:paraId="395C8DCB" w14:textId="77777777" w:rsidR="003B14D3" w:rsidRDefault="003B14D3">
      <w:pPr>
        <w:pStyle w:val="Standard"/>
        <w:rPr>
          <w:color w:val="000000"/>
        </w:rPr>
      </w:pPr>
    </w:p>
    <w:p w14:paraId="2EB87F30" w14:textId="77777777" w:rsidR="003B14D3" w:rsidRDefault="003B14D3">
      <w:pPr>
        <w:pStyle w:val="Standard"/>
        <w:rPr>
          <w:color w:val="000000"/>
        </w:rPr>
      </w:pPr>
    </w:p>
    <w:p w14:paraId="76F41120" w14:textId="77777777" w:rsidR="003B14D3" w:rsidRDefault="003B14D3">
      <w:pPr>
        <w:pStyle w:val="Standard"/>
        <w:rPr>
          <w:color w:val="000000"/>
        </w:rPr>
      </w:pPr>
    </w:p>
    <w:p w14:paraId="0C41FDC7" w14:textId="77777777" w:rsidR="003B14D3" w:rsidRDefault="003B14D3">
      <w:pPr>
        <w:pStyle w:val="Standard"/>
        <w:rPr>
          <w:color w:val="000000"/>
        </w:rPr>
      </w:pPr>
    </w:p>
    <w:p w14:paraId="5AB1663A" w14:textId="77777777" w:rsidR="003B14D3" w:rsidRDefault="003B14D3">
      <w:pPr>
        <w:pStyle w:val="Standard"/>
        <w:rPr>
          <w:color w:val="000000"/>
        </w:rPr>
      </w:pPr>
    </w:p>
    <w:p w14:paraId="62AB9BFB" w14:textId="77777777" w:rsidR="003B14D3" w:rsidRDefault="003B14D3">
      <w:pPr>
        <w:pStyle w:val="Standard"/>
        <w:rPr>
          <w:color w:val="000000"/>
        </w:rPr>
      </w:pPr>
    </w:p>
    <w:p w14:paraId="6C8BCF03" w14:textId="77777777" w:rsidR="003B14D3" w:rsidRDefault="003B14D3">
      <w:pPr>
        <w:pStyle w:val="Standard"/>
        <w:rPr>
          <w:color w:val="000000"/>
        </w:rPr>
      </w:pPr>
    </w:p>
    <w:p w14:paraId="4A919655" w14:textId="77777777" w:rsidR="003B14D3" w:rsidRDefault="003B14D3">
      <w:pPr>
        <w:pStyle w:val="Standard"/>
        <w:rPr>
          <w:color w:val="000000"/>
        </w:rPr>
      </w:pPr>
    </w:p>
    <w:p w14:paraId="4E41189D" w14:textId="77777777" w:rsidR="003B14D3" w:rsidRDefault="003B14D3">
      <w:pPr>
        <w:pStyle w:val="Standard"/>
        <w:rPr>
          <w:color w:val="000000"/>
        </w:rPr>
      </w:pPr>
    </w:p>
    <w:p w14:paraId="325A21CB" w14:textId="77777777" w:rsidR="003B14D3" w:rsidRDefault="003B14D3">
      <w:pPr>
        <w:pStyle w:val="Standard"/>
        <w:rPr>
          <w:color w:val="000000"/>
        </w:rPr>
      </w:pPr>
    </w:p>
    <w:p w14:paraId="46CF2BA8" w14:textId="77777777" w:rsidR="003B14D3" w:rsidRDefault="003B14D3">
      <w:pPr>
        <w:pStyle w:val="Standard"/>
        <w:rPr>
          <w:color w:val="000000"/>
        </w:rPr>
      </w:pPr>
    </w:p>
    <w:p w14:paraId="14CAADBE" w14:textId="77777777" w:rsidR="003B14D3" w:rsidRDefault="003B14D3">
      <w:pPr>
        <w:pStyle w:val="Standard"/>
        <w:rPr>
          <w:color w:val="000000"/>
        </w:rPr>
      </w:pPr>
    </w:p>
    <w:p w14:paraId="3E78001B" w14:textId="77777777" w:rsidR="003B14D3" w:rsidRDefault="003B14D3">
      <w:pPr>
        <w:pStyle w:val="Standard"/>
        <w:rPr>
          <w:color w:val="000000"/>
        </w:rPr>
      </w:pPr>
    </w:p>
    <w:p w14:paraId="1CA8DA7C" w14:textId="77777777" w:rsidR="003B14D3" w:rsidRDefault="003B14D3">
      <w:pPr>
        <w:pStyle w:val="Standard"/>
        <w:rPr>
          <w:color w:val="000000"/>
        </w:rPr>
      </w:pPr>
    </w:p>
    <w:p w14:paraId="14D29640" w14:textId="77777777" w:rsidR="003B14D3" w:rsidRDefault="003B14D3">
      <w:pPr>
        <w:pStyle w:val="Standard"/>
        <w:rPr>
          <w:color w:val="000000"/>
        </w:rPr>
      </w:pPr>
    </w:p>
    <w:p w14:paraId="6DDAC880" w14:textId="77777777" w:rsidR="003B14D3" w:rsidRDefault="003B14D3">
      <w:pPr>
        <w:pStyle w:val="Standard"/>
        <w:rPr>
          <w:color w:val="000000"/>
        </w:rPr>
      </w:pPr>
    </w:p>
    <w:p w14:paraId="7D4AB9A0" w14:textId="77777777" w:rsidR="003B14D3" w:rsidRDefault="003B14D3">
      <w:pPr>
        <w:pStyle w:val="Standard"/>
        <w:rPr>
          <w:color w:val="000000"/>
        </w:rPr>
      </w:pPr>
    </w:p>
    <w:p w14:paraId="36C03B51" w14:textId="77777777" w:rsidR="003B14D3" w:rsidRDefault="003B14D3">
      <w:pPr>
        <w:pStyle w:val="Standard"/>
        <w:rPr>
          <w:color w:val="000000"/>
        </w:rPr>
      </w:pPr>
    </w:p>
    <w:p w14:paraId="07B06693" w14:textId="77777777" w:rsidR="003B14D3" w:rsidRDefault="003B14D3">
      <w:pPr>
        <w:pStyle w:val="Standard"/>
        <w:rPr>
          <w:color w:val="000000"/>
        </w:rPr>
      </w:pPr>
    </w:p>
    <w:p w14:paraId="155BC835" w14:textId="77777777" w:rsidR="003B14D3" w:rsidRDefault="003B14D3">
      <w:pPr>
        <w:pStyle w:val="Standard"/>
        <w:rPr>
          <w:color w:val="000000"/>
        </w:rPr>
      </w:pPr>
    </w:p>
    <w:p w14:paraId="7D1C5292" w14:textId="77777777" w:rsidR="003B14D3" w:rsidRDefault="003B14D3">
      <w:pPr>
        <w:pStyle w:val="Standard"/>
        <w:rPr>
          <w:color w:val="000000"/>
        </w:rPr>
      </w:pPr>
    </w:p>
    <w:p w14:paraId="4298A985" w14:textId="77777777" w:rsidR="003B14D3" w:rsidRDefault="003B14D3">
      <w:pPr>
        <w:pStyle w:val="Standard"/>
        <w:rPr>
          <w:color w:val="000000"/>
        </w:rPr>
      </w:pPr>
    </w:p>
    <w:p w14:paraId="75AC1E2B" w14:textId="77777777" w:rsidR="003B14D3" w:rsidRDefault="003B14D3">
      <w:pPr>
        <w:pStyle w:val="Standard"/>
        <w:rPr>
          <w:color w:val="000000"/>
        </w:rPr>
      </w:pPr>
    </w:p>
    <w:p w14:paraId="670E4311" w14:textId="77777777" w:rsidR="003B14D3" w:rsidRDefault="003B14D3">
      <w:pPr>
        <w:pStyle w:val="Standard"/>
        <w:rPr>
          <w:color w:val="000000"/>
        </w:rPr>
      </w:pPr>
    </w:p>
    <w:p w14:paraId="292FCF4D" w14:textId="77777777" w:rsidR="003B14D3" w:rsidRDefault="003B14D3">
      <w:pPr>
        <w:pStyle w:val="Standard"/>
        <w:rPr>
          <w:color w:val="000000"/>
        </w:rPr>
      </w:pPr>
    </w:p>
    <w:p w14:paraId="2A307492" w14:textId="77777777" w:rsidR="003B14D3" w:rsidRDefault="003B14D3">
      <w:pPr>
        <w:pStyle w:val="Standard"/>
        <w:rPr>
          <w:color w:val="000000"/>
        </w:rPr>
      </w:pPr>
    </w:p>
    <w:p w14:paraId="1FF4D657" w14:textId="77777777" w:rsidR="003B14D3" w:rsidRDefault="003B14D3">
      <w:pPr>
        <w:pStyle w:val="Standard"/>
        <w:rPr>
          <w:color w:val="000000"/>
        </w:rPr>
      </w:pPr>
    </w:p>
    <w:p w14:paraId="0ECF7E28" w14:textId="77777777" w:rsidR="003B14D3" w:rsidRDefault="003B14D3">
      <w:pPr>
        <w:pStyle w:val="Standard"/>
        <w:rPr>
          <w:color w:val="000000"/>
        </w:rPr>
      </w:pPr>
    </w:p>
    <w:sectPr w:rsidR="003B14D3" w:rsidSect="004B1D5B">
      <w:footerReference w:type="default" r:id="rId31"/>
      <w:pgSz w:w="11906" w:h="16838"/>
      <w:pgMar w:top="720" w:right="1134" w:bottom="720" w:left="1134"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C6FC5" w14:textId="77777777" w:rsidR="00DA7E45" w:rsidRDefault="00DA7E45">
      <w:r>
        <w:separator/>
      </w:r>
    </w:p>
  </w:endnote>
  <w:endnote w:type="continuationSeparator" w:id="0">
    <w:p w14:paraId="28E054C3" w14:textId="77777777" w:rsidR="00DA7E45" w:rsidRDefault="00DA7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StarSymbol">
    <w:altName w:val="Segoe UI Symbol"/>
    <w:charset w:val="02"/>
    <w:family w:val="auto"/>
    <w:pitch w:val="default"/>
  </w:font>
  <w:font w:name="StarSymbol, 'Arial Unicode MS'">
    <w:charset w:val="00"/>
    <w:family w:val="auto"/>
    <w:pitch w:val="default"/>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FB2B7" w14:textId="77777777" w:rsidR="004D17C5" w:rsidRDefault="004D17C5">
    <w:pPr>
      <w:pStyle w:val="Podnoje"/>
      <w:jc w:val="right"/>
    </w:pPr>
    <w:r>
      <w:fldChar w:fldCharType="begin"/>
    </w:r>
    <w:r>
      <w:instrText xml:space="preserve"> PAGE </w:instrText>
    </w:r>
    <w:r>
      <w:fldChar w:fldCharType="separate"/>
    </w:r>
    <w:r>
      <w:t>39</w:t>
    </w:r>
    <w:r>
      <w:fldChar w:fldCharType="end"/>
    </w:r>
  </w:p>
  <w:p w14:paraId="60A7D711" w14:textId="77777777" w:rsidR="004D17C5" w:rsidRDefault="004D17C5">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5841C9" w14:textId="77777777" w:rsidR="00DA7E45" w:rsidRDefault="00DA7E45">
      <w:r>
        <w:rPr>
          <w:color w:val="000000"/>
        </w:rPr>
        <w:separator/>
      </w:r>
    </w:p>
  </w:footnote>
  <w:footnote w:type="continuationSeparator" w:id="0">
    <w:p w14:paraId="714043DE" w14:textId="77777777" w:rsidR="00DA7E45" w:rsidRDefault="00DA7E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06C28"/>
    <w:multiLevelType w:val="hybridMultilevel"/>
    <w:tmpl w:val="DAF0D1CE"/>
    <w:lvl w:ilvl="0" w:tplc="EAF208B8">
      <w:numFmt w:val="bullet"/>
      <w:lvlText w:val="-"/>
      <w:lvlJc w:val="left"/>
      <w:pPr>
        <w:ind w:left="1845" w:hanging="360"/>
      </w:pPr>
      <w:rPr>
        <w:rFonts w:ascii="Calibri" w:eastAsia="Calibri" w:hAnsi="Calibri" w:cs="Calibri" w:hint="default"/>
      </w:rPr>
    </w:lvl>
    <w:lvl w:ilvl="1" w:tplc="041A0003" w:tentative="1">
      <w:start w:val="1"/>
      <w:numFmt w:val="bullet"/>
      <w:lvlText w:val="o"/>
      <w:lvlJc w:val="left"/>
      <w:pPr>
        <w:ind w:left="2565" w:hanging="360"/>
      </w:pPr>
      <w:rPr>
        <w:rFonts w:ascii="Courier New" w:hAnsi="Courier New" w:cs="Courier New" w:hint="default"/>
      </w:rPr>
    </w:lvl>
    <w:lvl w:ilvl="2" w:tplc="041A0005" w:tentative="1">
      <w:start w:val="1"/>
      <w:numFmt w:val="bullet"/>
      <w:lvlText w:val=""/>
      <w:lvlJc w:val="left"/>
      <w:pPr>
        <w:ind w:left="3285" w:hanging="360"/>
      </w:pPr>
      <w:rPr>
        <w:rFonts w:ascii="Wingdings" w:hAnsi="Wingdings" w:hint="default"/>
      </w:rPr>
    </w:lvl>
    <w:lvl w:ilvl="3" w:tplc="041A0001" w:tentative="1">
      <w:start w:val="1"/>
      <w:numFmt w:val="bullet"/>
      <w:lvlText w:val=""/>
      <w:lvlJc w:val="left"/>
      <w:pPr>
        <w:ind w:left="4005" w:hanging="360"/>
      </w:pPr>
      <w:rPr>
        <w:rFonts w:ascii="Symbol" w:hAnsi="Symbol" w:hint="default"/>
      </w:rPr>
    </w:lvl>
    <w:lvl w:ilvl="4" w:tplc="041A0003" w:tentative="1">
      <w:start w:val="1"/>
      <w:numFmt w:val="bullet"/>
      <w:lvlText w:val="o"/>
      <w:lvlJc w:val="left"/>
      <w:pPr>
        <w:ind w:left="4725" w:hanging="360"/>
      </w:pPr>
      <w:rPr>
        <w:rFonts w:ascii="Courier New" w:hAnsi="Courier New" w:cs="Courier New" w:hint="default"/>
      </w:rPr>
    </w:lvl>
    <w:lvl w:ilvl="5" w:tplc="041A0005" w:tentative="1">
      <w:start w:val="1"/>
      <w:numFmt w:val="bullet"/>
      <w:lvlText w:val=""/>
      <w:lvlJc w:val="left"/>
      <w:pPr>
        <w:ind w:left="5445" w:hanging="360"/>
      </w:pPr>
      <w:rPr>
        <w:rFonts w:ascii="Wingdings" w:hAnsi="Wingdings" w:hint="default"/>
      </w:rPr>
    </w:lvl>
    <w:lvl w:ilvl="6" w:tplc="041A0001" w:tentative="1">
      <w:start w:val="1"/>
      <w:numFmt w:val="bullet"/>
      <w:lvlText w:val=""/>
      <w:lvlJc w:val="left"/>
      <w:pPr>
        <w:ind w:left="6165" w:hanging="360"/>
      </w:pPr>
      <w:rPr>
        <w:rFonts w:ascii="Symbol" w:hAnsi="Symbol" w:hint="default"/>
      </w:rPr>
    </w:lvl>
    <w:lvl w:ilvl="7" w:tplc="041A0003" w:tentative="1">
      <w:start w:val="1"/>
      <w:numFmt w:val="bullet"/>
      <w:lvlText w:val="o"/>
      <w:lvlJc w:val="left"/>
      <w:pPr>
        <w:ind w:left="6885" w:hanging="360"/>
      </w:pPr>
      <w:rPr>
        <w:rFonts w:ascii="Courier New" w:hAnsi="Courier New" w:cs="Courier New" w:hint="default"/>
      </w:rPr>
    </w:lvl>
    <w:lvl w:ilvl="8" w:tplc="041A0005" w:tentative="1">
      <w:start w:val="1"/>
      <w:numFmt w:val="bullet"/>
      <w:lvlText w:val=""/>
      <w:lvlJc w:val="left"/>
      <w:pPr>
        <w:ind w:left="7605" w:hanging="360"/>
      </w:pPr>
      <w:rPr>
        <w:rFonts w:ascii="Wingdings" w:hAnsi="Wingdings" w:hint="default"/>
      </w:rPr>
    </w:lvl>
  </w:abstractNum>
  <w:abstractNum w:abstractNumId="1" w15:restartNumberingAfterBreak="0">
    <w:nsid w:val="060A5485"/>
    <w:multiLevelType w:val="multilevel"/>
    <w:tmpl w:val="8E26B77E"/>
    <w:styleLink w:val="WW8Num7"/>
    <w:lvl w:ilvl="0">
      <w:start w:val="1"/>
      <w:numFmt w:val="decimal"/>
      <w:lvlText w:val="%1."/>
      <w:lvlJc w:val="left"/>
      <w:pPr>
        <w:ind w:left="705" w:hanging="705"/>
      </w:pPr>
    </w:lvl>
    <w:lvl w:ilvl="1">
      <w:start w:val="3"/>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68D0069"/>
    <w:multiLevelType w:val="multilevel"/>
    <w:tmpl w:val="D0587362"/>
    <w:styleLink w:val="WW8Num6"/>
    <w:lvl w:ilvl="0">
      <w:start w:val="1"/>
      <w:numFmt w:val="decimal"/>
      <w:lvlText w:val="%1."/>
      <w:lvlJc w:val="left"/>
      <w:pPr>
        <w:ind w:left="480" w:hanging="480"/>
      </w:pPr>
    </w:lvl>
    <w:lvl w:ilvl="1">
      <w:start w:val="3"/>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D011F52"/>
    <w:multiLevelType w:val="hybridMultilevel"/>
    <w:tmpl w:val="F9087072"/>
    <w:lvl w:ilvl="0" w:tplc="9B9ACA2E">
      <w:start w:val="5"/>
      <w:numFmt w:val="bullet"/>
      <w:lvlText w:val="-"/>
      <w:lvlJc w:val="left"/>
      <w:pPr>
        <w:ind w:left="3915" w:hanging="360"/>
      </w:pPr>
      <w:rPr>
        <w:rFonts w:ascii="Times New Roman" w:eastAsia="Lucida Sans Unicode" w:hAnsi="Times New Roman" w:cs="Times New Roman" w:hint="default"/>
      </w:rPr>
    </w:lvl>
    <w:lvl w:ilvl="1" w:tplc="041A0003" w:tentative="1">
      <w:start w:val="1"/>
      <w:numFmt w:val="bullet"/>
      <w:lvlText w:val="o"/>
      <w:lvlJc w:val="left"/>
      <w:pPr>
        <w:ind w:left="4635" w:hanging="360"/>
      </w:pPr>
      <w:rPr>
        <w:rFonts w:ascii="Courier New" w:hAnsi="Courier New" w:cs="Courier New" w:hint="default"/>
      </w:rPr>
    </w:lvl>
    <w:lvl w:ilvl="2" w:tplc="041A0005" w:tentative="1">
      <w:start w:val="1"/>
      <w:numFmt w:val="bullet"/>
      <w:lvlText w:val=""/>
      <w:lvlJc w:val="left"/>
      <w:pPr>
        <w:ind w:left="5355" w:hanging="360"/>
      </w:pPr>
      <w:rPr>
        <w:rFonts w:ascii="Wingdings" w:hAnsi="Wingdings" w:hint="default"/>
      </w:rPr>
    </w:lvl>
    <w:lvl w:ilvl="3" w:tplc="041A0001" w:tentative="1">
      <w:start w:val="1"/>
      <w:numFmt w:val="bullet"/>
      <w:lvlText w:val=""/>
      <w:lvlJc w:val="left"/>
      <w:pPr>
        <w:ind w:left="6075" w:hanging="360"/>
      </w:pPr>
      <w:rPr>
        <w:rFonts w:ascii="Symbol" w:hAnsi="Symbol" w:hint="default"/>
      </w:rPr>
    </w:lvl>
    <w:lvl w:ilvl="4" w:tplc="041A0003" w:tentative="1">
      <w:start w:val="1"/>
      <w:numFmt w:val="bullet"/>
      <w:lvlText w:val="o"/>
      <w:lvlJc w:val="left"/>
      <w:pPr>
        <w:ind w:left="6795" w:hanging="360"/>
      </w:pPr>
      <w:rPr>
        <w:rFonts w:ascii="Courier New" w:hAnsi="Courier New" w:cs="Courier New" w:hint="default"/>
      </w:rPr>
    </w:lvl>
    <w:lvl w:ilvl="5" w:tplc="041A0005" w:tentative="1">
      <w:start w:val="1"/>
      <w:numFmt w:val="bullet"/>
      <w:lvlText w:val=""/>
      <w:lvlJc w:val="left"/>
      <w:pPr>
        <w:ind w:left="7515" w:hanging="360"/>
      </w:pPr>
      <w:rPr>
        <w:rFonts w:ascii="Wingdings" w:hAnsi="Wingdings" w:hint="default"/>
      </w:rPr>
    </w:lvl>
    <w:lvl w:ilvl="6" w:tplc="041A0001" w:tentative="1">
      <w:start w:val="1"/>
      <w:numFmt w:val="bullet"/>
      <w:lvlText w:val=""/>
      <w:lvlJc w:val="left"/>
      <w:pPr>
        <w:ind w:left="8235" w:hanging="360"/>
      </w:pPr>
      <w:rPr>
        <w:rFonts w:ascii="Symbol" w:hAnsi="Symbol" w:hint="default"/>
      </w:rPr>
    </w:lvl>
    <w:lvl w:ilvl="7" w:tplc="041A0003" w:tentative="1">
      <w:start w:val="1"/>
      <w:numFmt w:val="bullet"/>
      <w:lvlText w:val="o"/>
      <w:lvlJc w:val="left"/>
      <w:pPr>
        <w:ind w:left="8955" w:hanging="360"/>
      </w:pPr>
      <w:rPr>
        <w:rFonts w:ascii="Courier New" w:hAnsi="Courier New" w:cs="Courier New" w:hint="default"/>
      </w:rPr>
    </w:lvl>
    <w:lvl w:ilvl="8" w:tplc="041A0005" w:tentative="1">
      <w:start w:val="1"/>
      <w:numFmt w:val="bullet"/>
      <w:lvlText w:val=""/>
      <w:lvlJc w:val="left"/>
      <w:pPr>
        <w:ind w:left="9675" w:hanging="360"/>
      </w:pPr>
      <w:rPr>
        <w:rFonts w:ascii="Wingdings" w:hAnsi="Wingdings" w:hint="default"/>
      </w:rPr>
    </w:lvl>
  </w:abstractNum>
  <w:abstractNum w:abstractNumId="4" w15:restartNumberingAfterBreak="0">
    <w:nsid w:val="1EAE2855"/>
    <w:multiLevelType w:val="hybridMultilevel"/>
    <w:tmpl w:val="CB5070B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23C2752F"/>
    <w:multiLevelType w:val="multilevel"/>
    <w:tmpl w:val="CF4641EC"/>
    <w:styleLink w:val="WW8Num5"/>
    <w:lvl w:ilvl="0">
      <w:start w:val="4"/>
      <w:numFmt w:val="decimal"/>
      <w:lvlText w:val="%1."/>
      <w:lvlJc w:val="left"/>
      <w:pPr>
        <w:ind w:left="705" w:hanging="705"/>
      </w:pPr>
    </w:lvl>
    <w:lvl w:ilvl="1">
      <w:start w:val="1"/>
      <w:numFmt w:val="decimal"/>
      <w:lvlText w:val="%1.%2."/>
      <w:lvlJc w:val="left"/>
      <w:pPr>
        <w:ind w:left="1410" w:hanging="705"/>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6" w15:restartNumberingAfterBreak="0">
    <w:nsid w:val="2C6F4C1B"/>
    <w:multiLevelType w:val="multilevel"/>
    <w:tmpl w:val="E4C4EBE0"/>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7" w15:restartNumberingAfterBreak="0">
    <w:nsid w:val="30601DD4"/>
    <w:multiLevelType w:val="multilevel"/>
    <w:tmpl w:val="00063536"/>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8" w15:restartNumberingAfterBreak="0">
    <w:nsid w:val="30B5507A"/>
    <w:multiLevelType w:val="multilevel"/>
    <w:tmpl w:val="45A4F5D8"/>
    <w:lvl w:ilvl="0">
      <w:start w:val="6"/>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9" w15:restartNumberingAfterBreak="0">
    <w:nsid w:val="357A3A92"/>
    <w:multiLevelType w:val="multilevel"/>
    <w:tmpl w:val="68DC4712"/>
    <w:styleLink w:val="WW8Num8"/>
    <w:lvl w:ilvl="0">
      <w:numFmt w:val="bullet"/>
      <w:lvlText w:val="–"/>
      <w:lvlJc w:val="left"/>
      <w:pPr>
        <w:ind w:left="283" w:hanging="283"/>
      </w:pPr>
      <w:rPr>
        <w:rFonts w:ascii="StarSymbol, 'Arial Unicode MS'" w:hAnsi="StarSymbol, 'Arial Unicode MS'" w:cs="StarSymbol, 'Arial Unicode MS'"/>
        <w:sz w:val="18"/>
        <w:szCs w:val="18"/>
      </w:rPr>
    </w:lvl>
    <w:lvl w:ilvl="1">
      <w:numFmt w:val="bullet"/>
      <w:lvlText w:val="–"/>
      <w:lvlJc w:val="left"/>
      <w:pPr>
        <w:ind w:left="566" w:hanging="283"/>
      </w:pPr>
      <w:rPr>
        <w:rFonts w:ascii="StarSymbol, 'Arial Unicode MS'" w:hAnsi="StarSymbol, 'Arial Unicode MS'" w:cs="StarSymbol, 'Arial Unicode MS'"/>
        <w:sz w:val="18"/>
        <w:szCs w:val="18"/>
      </w:rPr>
    </w:lvl>
    <w:lvl w:ilvl="2">
      <w:numFmt w:val="bullet"/>
      <w:lvlText w:val="–"/>
      <w:lvlJc w:val="left"/>
      <w:pPr>
        <w:ind w:left="849" w:hanging="283"/>
      </w:pPr>
      <w:rPr>
        <w:rFonts w:ascii="StarSymbol, 'Arial Unicode MS'" w:hAnsi="StarSymbol, 'Arial Unicode MS'" w:cs="StarSymbol, 'Arial Unicode MS'"/>
        <w:sz w:val="18"/>
        <w:szCs w:val="18"/>
      </w:rPr>
    </w:lvl>
    <w:lvl w:ilvl="3">
      <w:numFmt w:val="bullet"/>
      <w:lvlText w:val="–"/>
      <w:lvlJc w:val="left"/>
      <w:pPr>
        <w:ind w:left="1132" w:hanging="283"/>
      </w:pPr>
      <w:rPr>
        <w:rFonts w:ascii="StarSymbol, 'Arial Unicode MS'" w:hAnsi="StarSymbol, 'Arial Unicode MS'" w:cs="StarSymbol, 'Arial Unicode MS'"/>
        <w:sz w:val="18"/>
        <w:szCs w:val="18"/>
      </w:rPr>
    </w:lvl>
    <w:lvl w:ilvl="4">
      <w:numFmt w:val="bullet"/>
      <w:lvlText w:val="–"/>
      <w:lvlJc w:val="left"/>
      <w:pPr>
        <w:ind w:left="1415" w:hanging="283"/>
      </w:pPr>
      <w:rPr>
        <w:rFonts w:ascii="StarSymbol, 'Arial Unicode MS'" w:hAnsi="StarSymbol, 'Arial Unicode MS'" w:cs="StarSymbol, 'Arial Unicode MS'"/>
        <w:sz w:val="18"/>
        <w:szCs w:val="18"/>
      </w:rPr>
    </w:lvl>
    <w:lvl w:ilvl="5">
      <w:numFmt w:val="bullet"/>
      <w:lvlText w:val="–"/>
      <w:lvlJc w:val="left"/>
      <w:pPr>
        <w:ind w:left="1698" w:hanging="283"/>
      </w:pPr>
      <w:rPr>
        <w:rFonts w:ascii="StarSymbol, 'Arial Unicode MS'" w:hAnsi="StarSymbol, 'Arial Unicode MS'" w:cs="StarSymbol, 'Arial Unicode MS'"/>
        <w:sz w:val="18"/>
        <w:szCs w:val="18"/>
      </w:rPr>
    </w:lvl>
    <w:lvl w:ilvl="6">
      <w:numFmt w:val="bullet"/>
      <w:lvlText w:val="–"/>
      <w:lvlJc w:val="left"/>
      <w:pPr>
        <w:ind w:left="1981" w:hanging="283"/>
      </w:pPr>
      <w:rPr>
        <w:rFonts w:ascii="StarSymbol, 'Arial Unicode MS'" w:hAnsi="StarSymbol, 'Arial Unicode MS'" w:cs="StarSymbol, 'Arial Unicode MS'"/>
        <w:sz w:val="18"/>
        <w:szCs w:val="18"/>
      </w:rPr>
    </w:lvl>
    <w:lvl w:ilvl="7">
      <w:numFmt w:val="bullet"/>
      <w:lvlText w:val="–"/>
      <w:lvlJc w:val="left"/>
      <w:pPr>
        <w:ind w:left="2264" w:hanging="283"/>
      </w:pPr>
      <w:rPr>
        <w:rFonts w:ascii="StarSymbol, 'Arial Unicode MS'" w:hAnsi="StarSymbol, 'Arial Unicode MS'" w:cs="StarSymbol, 'Arial Unicode MS'"/>
        <w:sz w:val="18"/>
        <w:szCs w:val="18"/>
      </w:rPr>
    </w:lvl>
    <w:lvl w:ilvl="8">
      <w:numFmt w:val="bullet"/>
      <w:lvlText w:val="–"/>
      <w:lvlJc w:val="left"/>
      <w:pPr>
        <w:ind w:left="2547" w:hanging="283"/>
      </w:pPr>
      <w:rPr>
        <w:rFonts w:ascii="StarSymbol, 'Arial Unicode MS'" w:hAnsi="StarSymbol, 'Arial Unicode MS'" w:cs="StarSymbol, 'Arial Unicode MS'"/>
        <w:sz w:val="18"/>
        <w:szCs w:val="18"/>
      </w:rPr>
    </w:lvl>
  </w:abstractNum>
  <w:abstractNum w:abstractNumId="10" w15:restartNumberingAfterBreak="0">
    <w:nsid w:val="3B4C0D8D"/>
    <w:multiLevelType w:val="multilevel"/>
    <w:tmpl w:val="3E9085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BDF28FB"/>
    <w:multiLevelType w:val="multilevel"/>
    <w:tmpl w:val="C1765436"/>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2" w15:restartNumberingAfterBreak="0">
    <w:nsid w:val="3E91004B"/>
    <w:multiLevelType w:val="multilevel"/>
    <w:tmpl w:val="C57CD6F0"/>
    <w:styleLink w:val="WW8Num3"/>
    <w:lvl w:ilvl="0">
      <w:numFmt w:val="bullet"/>
      <w:lvlText w:val="-"/>
      <w:lvlJc w:val="left"/>
      <w:pPr>
        <w:ind w:left="720" w:hanging="360"/>
      </w:pPr>
      <w:rPr>
        <w:rFonts w:ascii="Times New Roman" w:hAnsi="Times New Roman" w:cs="Times New Roman"/>
      </w:rPr>
    </w:lvl>
    <w:lvl w:ilvl="1">
      <w:start w:val="1"/>
      <w:numFmt w:val="decimal"/>
      <w:lvlText w:val="%2."/>
      <w:lvlJc w:val="left"/>
      <w:pPr>
        <w:ind w:left="567" w:hanging="283"/>
      </w:pPr>
    </w:lvl>
    <w:lvl w:ilvl="2">
      <w:start w:val="1"/>
      <w:numFmt w:val="decimal"/>
      <w:lvlText w:val="%3."/>
      <w:lvlJc w:val="left"/>
      <w:pPr>
        <w:ind w:left="850" w:hanging="283"/>
      </w:pPr>
    </w:lvl>
    <w:lvl w:ilvl="3">
      <w:start w:val="1"/>
      <w:numFmt w:val="decimal"/>
      <w:lvlText w:val="%4."/>
      <w:lvlJc w:val="left"/>
      <w:pPr>
        <w:ind w:left="1134" w:hanging="283"/>
      </w:pPr>
    </w:lvl>
    <w:lvl w:ilvl="4">
      <w:start w:val="1"/>
      <w:numFmt w:val="decimal"/>
      <w:lvlText w:val="%5."/>
      <w:lvlJc w:val="left"/>
      <w:pPr>
        <w:ind w:left="1417" w:hanging="283"/>
      </w:pPr>
    </w:lvl>
    <w:lvl w:ilvl="5">
      <w:start w:val="1"/>
      <w:numFmt w:val="decimal"/>
      <w:lvlText w:val="%6."/>
      <w:lvlJc w:val="left"/>
      <w:pPr>
        <w:ind w:left="1701" w:hanging="283"/>
      </w:pPr>
    </w:lvl>
    <w:lvl w:ilvl="6">
      <w:start w:val="1"/>
      <w:numFmt w:val="decimal"/>
      <w:lvlText w:val="%7."/>
      <w:lvlJc w:val="left"/>
      <w:pPr>
        <w:ind w:left="1984" w:hanging="283"/>
      </w:pPr>
    </w:lvl>
    <w:lvl w:ilvl="7">
      <w:start w:val="1"/>
      <w:numFmt w:val="decimal"/>
      <w:lvlText w:val="%8."/>
      <w:lvlJc w:val="left"/>
      <w:pPr>
        <w:ind w:left="2268" w:hanging="283"/>
      </w:pPr>
    </w:lvl>
    <w:lvl w:ilvl="8">
      <w:start w:val="1"/>
      <w:numFmt w:val="decimal"/>
      <w:lvlText w:val="%9."/>
      <w:lvlJc w:val="left"/>
      <w:pPr>
        <w:ind w:left="2551" w:hanging="283"/>
      </w:pPr>
    </w:lvl>
  </w:abstractNum>
  <w:abstractNum w:abstractNumId="13" w15:restartNumberingAfterBreak="0">
    <w:nsid w:val="41493D74"/>
    <w:multiLevelType w:val="hybridMultilevel"/>
    <w:tmpl w:val="20CCB87C"/>
    <w:lvl w:ilvl="0" w:tplc="FBD82CF6">
      <w:start w:val="5"/>
      <w:numFmt w:val="bullet"/>
      <w:lvlText w:val=""/>
      <w:lvlJc w:val="left"/>
      <w:pPr>
        <w:ind w:left="3555" w:hanging="360"/>
      </w:pPr>
      <w:rPr>
        <w:rFonts w:ascii="Symbol" w:eastAsia="Lucida Sans Unicode" w:hAnsi="Symbol" w:cs="Tahoma" w:hint="default"/>
      </w:rPr>
    </w:lvl>
    <w:lvl w:ilvl="1" w:tplc="041A0003" w:tentative="1">
      <w:start w:val="1"/>
      <w:numFmt w:val="bullet"/>
      <w:lvlText w:val="o"/>
      <w:lvlJc w:val="left"/>
      <w:pPr>
        <w:ind w:left="4275" w:hanging="360"/>
      </w:pPr>
      <w:rPr>
        <w:rFonts w:ascii="Courier New" w:hAnsi="Courier New" w:cs="Courier New" w:hint="default"/>
      </w:rPr>
    </w:lvl>
    <w:lvl w:ilvl="2" w:tplc="041A0005" w:tentative="1">
      <w:start w:val="1"/>
      <w:numFmt w:val="bullet"/>
      <w:lvlText w:val=""/>
      <w:lvlJc w:val="left"/>
      <w:pPr>
        <w:ind w:left="4995" w:hanging="360"/>
      </w:pPr>
      <w:rPr>
        <w:rFonts w:ascii="Wingdings" w:hAnsi="Wingdings" w:hint="default"/>
      </w:rPr>
    </w:lvl>
    <w:lvl w:ilvl="3" w:tplc="041A0001" w:tentative="1">
      <w:start w:val="1"/>
      <w:numFmt w:val="bullet"/>
      <w:lvlText w:val=""/>
      <w:lvlJc w:val="left"/>
      <w:pPr>
        <w:ind w:left="5715" w:hanging="360"/>
      </w:pPr>
      <w:rPr>
        <w:rFonts w:ascii="Symbol" w:hAnsi="Symbol" w:hint="default"/>
      </w:rPr>
    </w:lvl>
    <w:lvl w:ilvl="4" w:tplc="041A0003" w:tentative="1">
      <w:start w:val="1"/>
      <w:numFmt w:val="bullet"/>
      <w:lvlText w:val="o"/>
      <w:lvlJc w:val="left"/>
      <w:pPr>
        <w:ind w:left="6435" w:hanging="360"/>
      </w:pPr>
      <w:rPr>
        <w:rFonts w:ascii="Courier New" w:hAnsi="Courier New" w:cs="Courier New" w:hint="default"/>
      </w:rPr>
    </w:lvl>
    <w:lvl w:ilvl="5" w:tplc="041A0005" w:tentative="1">
      <w:start w:val="1"/>
      <w:numFmt w:val="bullet"/>
      <w:lvlText w:val=""/>
      <w:lvlJc w:val="left"/>
      <w:pPr>
        <w:ind w:left="7155" w:hanging="360"/>
      </w:pPr>
      <w:rPr>
        <w:rFonts w:ascii="Wingdings" w:hAnsi="Wingdings" w:hint="default"/>
      </w:rPr>
    </w:lvl>
    <w:lvl w:ilvl="6" w:tplc="041A0001" w:tentative="1">
      <w:start w:val="1"/>
      <w:numFmt w:val="bullet"/>
      <w:lvlText w:val=""/>
      <w:lvlJc w:val="left"/>
      <w:pPr>
        <w:ind w:left="7875" w:hanging="360"/>
      </w:pPr>
      <w:rPr>
        <w:rFonts w:ascii="Symbol" w:hAnsi="Symbol" w:hint="default"/>
      </w:rPr>
    </w:lvl>
    <w:lvl w:ilvl="7" w:tplc="041A0003" w:tentative="1">
      <w:start w:val="1"/>
      <w:numFmt w:val="bullet"/>
      <w:lvlText w:val="o"/>
      <w:lvlJc w:val="left"/>
      <w:pPr>
        <w:ind w:left="8595" w:hanging="360"/>
      </w:pPr>
      <w:rPr>
        <w:rFonts w:ascii="Courier New" w:hAnsi="Courier New" w:cs="Courier New" w:hint="default"/>
      </w:rPr>
    </w:lvl>
    <w:lvl w:ilvl="8" w:tplc="041A0005" w:tentative="1">
      <w:start w:val="1"/>
      <w:numFmt w:val="bullet"/>
      <w:lvlText w:val=""/>
      <w:lvlJc w:val="left"/>
      <w:pPr>
        <w:ind w:left="9315" w:hanging="360"/>
      </w:pPr>
      <w:rPr>
        <w:rFonts w:ascii="Wingdings" w:hAnsi="Wingdings" w:hint="default"/>
      </w:rPr>
    </w:lvl>
  </w:abstractNum>
  <w:abstractNum w:abstractNumId="14" w15:restartNumberingAfterBreak="0">
    <w:nsid w:val="42976FBE"/>
    <w:multiLevelType w:val="multilevel"/>
    <w:tmpl w:val="1F4E38D2"/>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5" w15:restartNumberingAfterBreak="0">
    <w:nsid w:val="444124A2"/>
    <w:multiLevelType w:val="hybridMultilevel"/>
    <w:tmpl w:val="2676D36C"/>
    <w:lvl w:ilvl="0" w:tplc="DB667CEE">
      <w:start w:val="1"/>
      <w:numFmt w:val="decimal"/>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5C69783A"/>
    <w:multiLevelType w:val="multilevel"/>
    <w:tmpl w:val="2E8AB31A"/>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7" w15:restartNumberingAfterBreak="0">
    <w:nsid w:val="73B83A91"/>
    <w:multiLevelType w:val="multilevel"/>
    <w:tmpl w:val="FC32B3A6"/>
    <w:lvl w:ilvl="0">
      <w:start w:val="3"/>
      <w:numFmt w:val="decimal"/>
      <w:lvlText w:val="%1."/>
      <w:lvlJc w:val="left"/>
      <w:pPr>
        <w:ind w:left="720" w:hanging="360"/>
      </w:pPr>
    </w:lvl>
    <w:lvl w:ilvl="1">
      <w:start w:val="8"/>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8" w15:restartNumberingAfterBreak="0">
    <w:nsid w:val="776700F9"/>
    <w:multiLevelType w:val="hybridMultilevel"/>
    <w:tmpl w:val="FB44089C"/>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77F82FD2"/>
    <w:multiLevelType w:val="multilevel"/>
    <w:tmpl w:val="9890595A"/>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0" w15:restartNumberingAfterBreak="0">
    <w:nsid w:val="79A5768A"/>
    <w:multiLevelType w:val="multilevel"/>
    <w:tmpl w:val="D058646E"/>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1" w15:restartNumberingAfterBreak="0">
    <w:nsid w:val="7BD2739C"/>
    <w:multiLevelType w:val="multilevel"/>
    <w:tmpl w:val="EF949680"/>
    <w:styleLink w:val="WW8Num2"/>
    <w:lvl w:ilvl="0">
      <w:start w:val="3"/>
      <w:numFmt w:val="decimal"/>
      <w:lvlText w:val="%1."/>
      <w:lvlJc w:val="left"/>
      <w:pPr>
        <w:ind w:left="705" w:hanging="705"/>
      </w:pPr>
    </w:lvl>
    <w:lvl w:ilvl="1">
      <w:start w:val="2"/>
      <w:numFmt w:val="decimal"/>
      <w:lvlText w:val="%1.%2."/>
      <w:lvlJc w:val="left"/>
      <w:pPr>
        <w:ind w:left="1410" w:hanging="705"/>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num w:numId="1" w16cid:durableId="2123572635">
    <w:abstractNumId w:val="2"/>
  </w:num>
  <w:num w:numId="2" w16cid:durableId="1741175281">
    <w:abstractNumId w:val="1"/>
  </w:num>
  <w:num w:numId="3" w16cid:durableId="2024821207">
    <w:abstractNumId w:val="21"/>
  </w:num>
  <w:num w:numId="4" w16cid:durableId="1305426401">
    <w:abstractNumId w:val="5"/>
  </w:num>
  <w:num w:numId="5" w16cid:durableId="1582835842">
    <w:abstractNumId w:val="12"/>
  </w:num>
  <w:num w:numId="6" w16cid:durableId="1278369135">
    <w:abstractNumId w:val="9"/>
  </w:num>
  <w:num w:numId="7" w16cid:durableId="472988060">
    <w:abstractNumId w:val="17"/>
  </w:num>
  <w:num w:numId="8" w16cid:durableId="2109693390">
    <w:abstractNumId w:val="10"/>
  </w:num>
  <w:num w:numId="9" w16cid:durableId="2017804378">
    <w:abstractNumId w:val="12"/>
  </w:num>
  <w:num w:numId="10" w16cid:durableId="2099019370">
    <w:abstractNumId w:val="8"/>
  </w:num>
  <w:num w:numId="11" w16cid:durableId="396709879">
    <w:abstractNumId w:val="11"/>
  </w:num>
  <w:num w:numId="12" w16cid:durableId="1652253607">
    <w:abstractNumId w:val="16"/>
  </w:num>
  <w:num w:numId="13" w16cid:durableId="116486085">
    <w:abstractNumId w:val="20"/>
  </w:num>
  <w:num w:numId="14" w16cid:durableId="673410882">
    <w:abstractNumId w:val="12"/>
    <w:lvlOverride w:ilvl="0">
      <w:startOverride w:val="1"/>
    </w:lvlOverride>
  </w:num>
  <w:num w:numId="15" w16cid:durableId="1251502564">
    <w:abstractNumId w:val="12"/>
    <w:lvlOverride w:ilvl="0">
      <w:startOverride w:val="1"/>
    </w:lvlOverride>
  </w:num>
  <w:num w:numId="16" w16cid:durableId="362092860">
    <w:abstractNumId w:val="6"/>
  </w:num>
  <w:num w:numId="17" w16cid:durableId="1593125799">
    <w:abstractNumId w:val="12"/>
    <w:lvlOverride w:ilvl="0">
      <w:startOverride w:val="1"/>
    </w:lvlOverride>
  </w:num>
  <w:num w:numId="18" w16cid:durableId="265310972">
    <w:abstractNumId w:val="12"/>
    <w:lvlOverride w:ilvl="0">
      <w:startOverride w:val="1"/>
    </w:lvlOverride>
  </w:num>
  <w:num w:numId="19" w16cid:durableId="733701117">
    <w:abstractNumId w:val="7"/>
  </w:num>
  <w:num w:numId="20" w16cid:durableId="1712147781">
    <w:abstractNumId w:val="12"/>
    <w:lvlOverride w:ilvl="0">
      <w:startOverride w:val="1"/>
    </w:lvlOverride>
  </w:num>
  <w:num w:numId="21" w16cid:durableId="1542789687">
    <w:abstractNumId w:val="14"/>
  </w:num>
  <w:num w:numId="22" w16cid:durableId="764762834">
    <w:abstractNumId w:val="19"/>
  </w:num>
  <w:num w:numId="23" w16cid:durableId="917907154">
    <w:abstractNumId w:val="12"/>
    <w:lvlOverride w:ilvl="0">
      <w:startOverride w:val="1"/>
    </w:lvlOverride>
  </w:num>
  <w:num w:numId="24" w16cid:durableId="1834687471">
    <w:abstractNumId w:val="12"/>
    <w:lvlOverride w:ilvl="0">
      <w:startOverride w:val="1"/>
    </w:lvlOverride>
  </w:num>
  <w:num w:numId="25" w16cid:durableId="160659321">
    <w:abstractNumId w:val="12"/>
    <w:lvlOverride w:ilvl="0">
      <w:startOverride w:val="1"/>
    </w:lvlOverride>
  </w:num>
  <w:num w:numId="26" w16cid:durableId="1742366936">
    <w:abstractNumId w:val="12"/>
    <w:lvlOverride w:ilvl="0">
      <w:startOverride w:val="1"/>
    </w:lvlOverride>
  </w:num>
  <w:num w:numId="27" w16cid:durableId="331375844">
    <w:abstractNumId w:val="12"/>
    <w:lvlOverride w:ilvl="0">
      <w:startOverride w:val="1"/>
    </w:lvlOverride>
  </w:num>
  <w:num w:numId="28" w16cid:durableId="2088183599">
    <w:abstractNumId w:val="12"/>
    <w:lvlOverride w:ilvl="0">
      <w:startOverride w:val="1"/>
    </w:lvlOverride>
  </w:num>
  <w:num w:numId="29" w16cid:durableId="538124944">
    <w:abstractNumId w:val="0"/>
  </w:num>
  <w:num w:numId="30" w16cid:durableId="860321533">
    <w:abstractNumId w:val="4"/>
  </w:num>
  <w:num w:numId="31" w16cid:durableId="1715541554">
    <w:abstractNumId w:val="18"/>
  </w:num>
  <w:num w:numId="32" w16cid:durableId="666204996">
    <w:abstractNumId w:val="15"/>
  </w:num>
  <w:num w:numId="33" w16cid:durableId="470943360">
    <w:abstractNumId w:val="13"/>
  </w:num>
  <w:num w:numId="34" w16cid:durableId="15278698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B14D3"/>
    <w:rsid w:val="00001C09"/>
    <w:rsid w:val="0001764D"/>
    <w:rsid w:val="00024E67"/>
    <w:rsid w:val="00041A1D"/>
    <w:rsid w:val="00054D88"/>
    <w:rsid w:val="00070A33"/>
    <w:rsid w:val="00091CA8"/>
    <w:rsid w:val="000A5FB2"/>
    <w:rsid w:val="000A7261"/>
    <w:rsid w:val="000A79A3"/>
    <w:rsid w:val="000B2FA4"/>
    <w:rsid w:val="000B4B2A"/>
    <w:rsid w:val="000C1D0A"/>
    <w:rsid w:val="000D0364"/>
    <w:rsid w:val="000D3352"/>
    <w:rsid w:val="000D5A73"/>
    <w:rsid w:val="000D5F0E"/>
    <w:rsid w:val="000E2F3E"/>
    <w:rsid w:val="000F1251"/>
    <w:rsid w:val="000F13CC"/>
    <w:rsid w:val="000F6207"/>
    <w:rsid w:val="001070B6"/>
    <w:rsid w:val="00121A69"/>
    <w:rsid w:val="0014312D"/>
    <w:rsid w:val="0014430A"/>
    <w:rsid w:val="00153420"/>
    <w:rsid w:val="001747DE"/>
    <w:rsid w:val="0018674B"/>
    <w:rsid w:val="00191141"/>
    <w:rsid w:val="00191C52"/>
    <w:rsid w:val="00195207"/>
    <w:rsid w:val="001A7FCC"/>
    <w:rsid w:val="001B3E06"/>
    <w:rsid w:val="001B4468"/>
    <w:rsid w:val="001B58E8"/>
    <w:rsid w:val="001D3F7A"/>
    <w:rsid w:val="001D48EC"/>
    <w:rsid w:val="001E66DC"/>
    <w:rsid w:val="00203896"/>
    <w:rsid w:val="002113CE"/>
    <w:rsid w:val="002249D8"/>
    <w:rsid w:val="002320C2"/>
    <w:rsid w:val="00237A8E"/>
    <w:rsid w:val="002428F6"/>
    <w:rsid w:val="00252B4D"/>
    <w:rsid w:val="00255C0D"/>
    <w:rsid w:val="00271A64"/>
    <w:rsid w:val="00273D97"/>
    <w:rsid w:val="002956BA"/>
    <w:rsid w:val="002C16F7"/>
    <w:rsid w:val="002C74B5"/>
    <w:rsid w:val="002E7516"/>
    <w:rsid w:val="002F02CE"/>
    <w:rsid w:val="002F187D"/>
    <w:rsid w:val="002F3771"/>
    <w:rsid w:val="002F4AD9"/>
    <w:rsid w:val="00324955"/>
    <w:rsid w:val="00325ABE"/>
    <w:rsid w:val="00344316"/>
    <w:rsid w:val="003545D1"/>
    <w:rsid w:val="0035748B"/>
    <w:rsid w:val="00397356"/>
    <w:rsid w:val="003B14D3"/>
    <w:rsid w:val="003B487C"/>
    <w:rsid w:val="003C11B1"/>
    <w:rsid w:val="003C23F6"/>
    <w:rsid w:val="003D4B5C"/>
    <w:rsid w:val="00402621"/>
    <w:rsid w:val="00403B73"/>
    <w:rsid w:val="00417E5D"/>
    <w:rsid w:val="00425219"/>
    <w:rsid w:val="00430ADF"/>
    <w:rsid w:val="00431375"/>
    <w:rsid w:val="00437977"/>
    <w:rsid w:val="00461FD0"/>
    <w:rsid w:val="00464F46"/>
    <w:rsid w:val="00465433"/>
    <w:rsid w:val="004662E4"/>
    <w:rsid w:val="00482EF3"/>
    <w:rsid w:val="0049004C"/>
    <w:rsid w:val="00497595"/>
    <w:rsid w:val="004B1D5B"/>
    <w:rsid w:val="004B6E06"/>
    <w:rsid w:val="004D17C5"/>
    <w:rsid w:val="004D24B7"/>
    <w:rsid w:val="00524FDB"/>
    <w:rsid w:val="005648FB"/>
    <w:rsid w:val="00571420"/>
    <w:rsid w:val="00572096"/>
    <w:rsid w:val="00577CBD"/>
    <w:rsid w:val="00591CEA"/>
    <w:rsid w:val="005936E8"/>
    <w:rsid w:val="00596710"/>
    <w:rsid w:val="005A60F6"/>
    <w:rsid w:val="005B40BF"/>
    <w:rsid w:val="005B5EB5"/>
    <w:rsid w:val="005C3AD5"/>
    <w:rsid w:val="00603E0A"/>
    <w:rsid w:val="006044CC"/>
    <w:rsid w:val="00610692"/>
    <w:rsid w:val="006126A1"/>
    <w:rsid w:val="00615279"/>
    <w:rsid w:val="00634405"/>
    <w:rsid w:val="00653209"/>
    <w:rsid w:val="0065759D"/>
    <w:rsid w:val="0066632A"/>
    <w:rsid w:val="00671619"/>
    <w:rsid w:val="00676E38"/>
    <w:rsid w:val="00690E1D"/>
    <w:rsid w:val="006A035A"/>
    <w:rsid w:val="006A353A"/>
    <w:rsid w:val="006B66C7"/>
    <w:rsid w:val="006C1687"/>
    <w:rsid w:val="006E1854"/>
    <w:rsid w:val="006F2B21"/>
    <w:rsid w:val="007275FA"/>
    <w:rsid w:val="007448AD"/>
    <w:rsid w:val="00745590"/>
    <w:rsid w:val="00746D49"/>
    <w:rsid w:val="0075340A"/>
    <w:rsid w:val="00757B85"/>
    <w:rsid w:val="00766DA2"/>
    <w:rsid w:val="00772EEA"/>
    <w:rsid w:val="00777D67"/>
    <w:rsid w:val="00783129"/>
    <w:rsid w:val="00796ADB"/>
    <w:rsid w:val="007A0E07"/>
    <w:rsid w:val="007C05C0"/>
    <w:rsid w:val="007C1DB1"/>
    <w:rsid w:val="007C5EC5"/>
    <w:rsid w:val="007D6630"/>
    <w:rsid w:val="00834651"/>
    <w:rsid w:val="008348F9"/>
    <w:rsid w:val="008415A8"/>
    <w:rsid w:val="00855201"/>
    <w:rsid w:val="00871275"/>
    <w:rsid w:val="00886AA9"/>
    <w:rsid w:val="008A1D42"/>
    <w:rsid w:val="008B3803"/>
    <w:rsid w:val="008C57FB"/>
    <w:rsid w:val="008F068F"/>
    <w:rsid w:val="008F2EAB"/>
    <w:rsid w:val="008F6B95"/>
    <w:rsid w:val="009067A8"/>
    <w:rsid w:val="009111E5"/>
    <w:rsid w:val="009260BA"/>
    <w:rsid w:val="00937053"/>
    <w:rsid w:val="0094232A"/>
    <w:rsid w:val="009501FA"/>
    <w:rsid w:val="00950922"/>
    <w:rsid w:val="0096441C"/>
    <w:rsid w:val="009900FD"/>
    <w:rsid w:val="009927AA"/>
    <w:rsid w:val="00993C12"/>
    <w:rsid w:val="009B0959"/>
    <w:rsid w:val="009B538A"/>
    <w:rsid w:val="009C16D4"/>
    <w:rsid w:val="009C5DA2"/>
    <w:rsid w:val="009D3A05"/>
    <w:rsid w:val="009E22F1"/>
    <w:rsid w:val="009E5089"/>
    <w:rsid w:val="009F5858"/>
    <w:rsid w:val="00A070A1"/>
    <w:rsid w:val="00A133F3"/>
    <w:rsid w:val="00A310D3"/>
    <w:rsid w:val="00A50D8C"/>
    <w:rsid w:val="00A52A06"/>
    <w:rsid w:val="00A54BB4"/>
    <w:rsid w:val="00A60D1A"/>
    <w:rsid w:val="00A65123"/>
    <w:rsid w:val="00A72806"/>
    <w:rsid w:val="00A73122"/>
    <w:rsid w:val="00A82961"/>
    <w:rsid w:val="00A85C04"/>
    <w:rsid w:val="00A920B1"/>
    <w:rsid w:val="00A926DF"/>
    <w:rsid w:val="00AB1108"/>
    <w:rsid w:val="00AC5E33"/>
    <w:rsid w:val="00AC7AD1"/>
    <w:rsid w:val="00AD0B17"/>
    <w:rsid w:val="00AD4BF4"/>
    <w:rsid w:val="00AE023A"/>
    <w:rsid w:val="00AE41E4"/>
    <w:rsid w:val="00AF087C"/>
    <w:rsid w:val="00AF3D6D"/>
    <w:rsid w:val="00AF4EAB"/>
    <w:rsid w:val="00B20184"/>
    <w:rsid w:val="00B2058B"/>
    <w:rsid w:val="00B3325A"/>
    <w:rsid w:val="00B34056"/>
    <w:rsid w:val="00B3749F"/>
    <w:rsid w:val="00B436F7"/>
    <w:rsid w:val="00B619D6"/>
    <w:rsid w:val="00B66406"/>
    <w:rsid w:val="00B731BC"/>
    <w:rsid w:val="00B816DA"/>
    <w:rsid w:val="00BC0375"/>
    <w:rsid w:val="00BC28AB"/>
    <w:rsid w:val="00BD36EB"/>
    <w:rsid w:val="00BD7385"/>
    <w:rsid w:val="00BF69FA"/>
    <w:rsid w:val="00C06E0D"/>
    <w:rsid w:val="00C113CD"/>
    <w:rsid w:val="00C15527"/>
    <w:rsid w:val="00C466AC"/>
    <w:rsid w:val="00C56173"/>
    <w:rsid w:val="00C60BB3"/>
    <w:rsid w:val="00C64594"/>
    <w:rsid w:val="00C66810"/>
    <w:rsid w:val="00C7459D"/>
    <w:rsid w:val="00C9404F"/>
    <w:rsid w:val="00CA1456"/>
    <w:rsid w:val="00CA4633"/>
    <w:rsid w:val="00CB4EBA"/>
    <w:rsid w:val="00CB5C2D"/>
    <w:rsid w:val="00CB69AA"/>
    <w:rsid w:val="00CB7262"/>
    <w:rsid w:val="00CE7DF9"/>
    <w:rsid w:val="00D45774"/>
    <w:rsid w:val="00D506A8"/>
    <w:rsid w:val="00D64783"/>
    <w:rsid w:val="00DA0002"/>
    <w:rsid w:val="00DA270D"/>
    <w:rsid w:val="00DA61F7"/>
    <w:rsid w:val="00DA7E45"/>
    <w:rsid w:val="00DD2CC8"/>
    <w:rsid w:val="00DF7141"/>
    <w:rsid w:val="00E12762"/>
    <w:rsid w:val="00E3098C"/>
    <w:rsid w:val="00E45196"/>
    <w:rsid w:val="00E53AE2"/>
    <w:rsid w:val="00E5659B"/>
    <w:rsid w:val="00E838DE"/>
    <w:rsid w:val="00E90EF9"/>
    <w:rsid w:val="00EA57F8"/>
    <w:rsid w:val="00EB323A"/>
    <w:rsid w:val="00EC11CC"/>
    <w:rsid w:val="00ED2968"/>
    <w:rsid w:val="00EF5D78"/>
    <w:rsid w:val="00F1200A"/>
    <w:rsid w:val="00F228DC"/>
    <w:rsid w:val="00F30A97"/>
    <w:rsid w:val="00F43D70"/>
    <w:rsid w:val="00F52769"/>
    <w:rsid w:val="00F5776D"/>
    <w:rsid w:val="00F7713B"/>
    <w:rsid w:val="00F85EE4"/>
    <w:rsid w:val="00FA0D71"/>
    <w:rsid w:val="00FA5ED5"/>
    <w:rsid w:val="00FA75CA"/>
    <w:rsid w:val="00FB21E2"/>
    <w:rsid w:val="00FB49B9"/>
    <w:rsid w:val="00FD33CC"/>
    <w:rsid w:val="00FF1A82"/>
    <w:rsid w:val="00FF4D7D"/>
    <w:rsid w:val="00FF79C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1801238"/>
  <w15:docId w15:val="{9834CFD7-1E46-4045-8A02-D2FCABED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Lucida Sans Unicode" w:hAnsi="Times New Roman" w:cs="Tahoma"/>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N w:val="0"/>
      <w:textAlignment w:val="baseline"/>
    </w:pPr>
    <w:rPr>
      <w:kern w:val="3"/>
      <w:sz w:val="24"/>
      <w:szCs w:val="24"/>
      <w:lang w:eastAsia="zh-CN" w:bidi="hi-IN"/>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lang w:eastAsia="zh-CN" w:bidi="hi-IN"/>
    </w:rPr>
  </w:style>
  <w:style w:type="paragraph" w:styleId="Naslov">
    <w:name w:val="Title"/>
    <w:basedOn w:val="Standard"/>
    <w:next w:val="Textbody"/>
    <w:uiPriority w:val="10"/>
    <w:qFormat/>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Podnaslov">
    <w:name w:val="Subtitle"/>
    <w:basedOn w:val="Naslov"/>
    <w:next w:val="Textbody"/>
    <w:uiPriority w:val="11"/>
    <w:qFormat/>
    <w:pPr>
      <w:jc w:val="center"/>
    </w:pPr>
    <w:rPr>
      <w:i/>
      <w:iCs/>
    </w:rPr>
  </w:style>
  <w:style w:type="paragraph" w:styleId="Popis">
    <w:name w:val="List"/>
    <w:basedOn w:val="Textbody"/>
  </w:style>
  <w:style w:type="paragraph" w:styleId="Opisslike">
    <w:name w:val="caption"/>
    <w:basedOn w:val="Standard"/>
    <w:uiPriority w:val="35"/>
    <w:qFormat/>
    <w:pPr>
      <w:suppressLineNumbers/>
      <w:spacing w:before="120" w:after="120"/>
    </w:pPr>
    <w:rPr>
      <w:i/>
      <w:iCs/>
    </w:rPr>
  </w:style>
  <w:style w:type="paragraph" w:customStyle="1" w:styleId="Index">
    <w:name w:val="Index"/>
    <w:basedOn w:val="Standard"/>
    <w:pPr>
      <w:suppressLineNumbers/>
    </w:pPr>
  </w:style>
  <w:style w:type="paragraph" w:styleId="Zaglavlje">
    <w:name w:val="header"/>
    <w:basedOn w:val="Standard"/>
    <w:pPr>
      <w:suppressLineNumbers/>
      <w:tabs>
        <w:tab w:val="center" w:pos="4819"/>
        <w:tab w:val="right" w:pos="9638"/>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Podnoje">
    <w:name w:val="footer"/>
    <w:basedOn w:val="Standard"/>
    <w:pPr>
      <w:suppressLineNumbers/>
      <w:tabs>
        <w:tab w:val="center" w:pos="4819"/>
        <w:tab w:val="right" w:pos="9638"/>
      </w:tabs>
    </w:pPr>
  </w:style>
  <w:style w:type="character" w:customStyle="1" w:styleId="Internetlink">
    <w:name w:val="Internet link"/>
    <w:rPr>
      <w:color w:val="000080"/>
      <w:u w:val="single"/>
    </w:rPr>
  </w:style>
  <w:style w:type="character" w:customStyle="1" w:styleId="NumberingSymbols">
    <w:name w:val="Numbering Symbols"/>
  </w:style>
  <w:style w:type="character" w:customStyle="1" w:styleId="WW8Num3z0">
    <w:name w:val="WW8Num3z0"/>
    <w:rPr>
      <w:rFonts w:ascii="Times New Roman" w:hAnsi="Times New Roman" w:cs="Times New Roman"/>
    </w:rPr>
  </w:style>
  <w:style w:type="character" w:customStyle="1" w:styleId="BulletSymbols">
    <w:name w:val="Bullet Symbols"/>
    <w:rPr>
      <w:rFonts w:ascii="StarSymbol" w:eastAsia="StarSymbol" w:hAnsi="StarSymbol" w:cs="StarSymbol"/>
      <w:sz w:val="18"/>
      <w:szCs w:val="18"/>
    </w:rPr>
  </w:style>
  <w:style w:type="character" w:customStyle="1" w:styleId="WW8Num8z0">
    <w:name w:val="WW8Num8z0"/>
    <w:rPr>
      <w:rFonts w:ascii="StarSymbol, 'Arial Unicode MS'" w:hAnsi="StarSymbol, 'Arial Unicode MS'" w:cs="StarSymbol, 'Arial Unicode MS'"/>
      <w:sz w:val="18"/>
      <w:szCs w:val="18"/>
    </w:rPr>
  </w:style>
  <w:style w:type="character" w:styleId="Jakoisticanje">
    <w:name w:val="Intense Emphasis"/>
    <w:basedOn w:val="Zadanifontodlomka"/>
  </w:style>
  <w:style w:type="character" w:customStyle="1" w:styleId="PodnojeChar">
    <w:name w:val="Podnožje Char"/>
    <w:basedOn w:val="Zadanifontodlomka"/>
  </w:style>
  <w:style w:type="paragraph" w:styleId="Odlomakpopisa">
    <w:name w:val="List Paragraph"/>
    <w:basedOn w:val="Normal"/>
    <w:pPr>
      <w:ind w:left="720"/>
    </w:pPr>
    <w:rPr>
      <w:rFonts w:cs="Mangal"/>
      <w:szCs w:val="21"/>
    </w:rPr>
  </w:style>
  <w:style w:type="paragraph" w:customStyle="1" w:styleId="Default">
    <w:name w:val="Default"/>
    <w:rsid w:val="000A7261"/>
    <w:pPr>
      <w:autoSpaceDE w:val="0"/>
      <w:autoSpaceDN w:val="0"/>
      <w:adjustRightInd w:val="0"/>
    </w:pPr>
    <w:rPr>
      <w:rFonts w:eastAsia="Calibri" w:cs="Times New Roman"/>
      <w:color w:val="000000"/>
      <w:sz w:val="24"/>
      <w:szCs w:val="24"/>
      <w:lang w:eastAsia="en-US"/>
    </w:rPr>
  </w:style>
  <w:style w:type="character" w:styleId="Hiperveza">
    <w:name w:val="Hyperlink"/>
    <w:uiPriority w:val="99"/>
    <w:unhideWhenUsed/>
    <w:rsid w:val="001B58E8"/>
    <w:rPr>
      <w:color w:val="0563C1"/>
      <w:u w:val="single"/>
    </w:rPr>
  </w:style>
  <w:style w:type="character" w:styleId="Nerijeenospominjanje">
    <w:name w:val="Unresolved Mention"/>
    <w:uiPriority w:val="99"/>
    <w:semiHidden/>
    <w:unhideWhenUsed/>
    <w:rsid w:val="001B58E8"/>
    <w:rPr>
      <w:color w:val="605E5C"/>
      <w:shd w:val="clear" w:color="auto" w:fill="E1DFDD"/>
    </w:rPr>
  </w:style>
  <w:style w:type="numbering" w:customStyle="1" w:styleId="WW8Num6">
    <w:name w:val="WW8Num6"/>
    <w:basedOn w:val="Bezpopisa"/>
    <w:pPr>
      <w:numPr>
        <w:numId w:val="1"/>
      </w:numPr>
    </w:pPr>
  </w:style>
  <w:style w:type="numbering" w:customStyle="1" w:styleId="WW8Num7">
    <w:name w:val="WW8Num7"/>
    <w:basedOn w:val="Bezpopisa"/>
    <w:pPr>
      <w:numPr>
        <w:numId w:val="2"/>
      </w:numPr>
    </w:pPr>
  </w:style>
  <w:style w:type="numbering" w:customStyle="1" w:styleId="WW8Num2">
    <w:name w:val="WW8Num2"/>
    <w:basedOn w:val="Bezpopisa"/>
    <w:pPr>
      <w:numPr>
        <w:numId w:val="3"/>
      </w:numPr>
    </w:pPr>
  </w:style>
  <w:style w:type="numbering" w:customStyle="1" w:styleId="WW8Num5">
    <w:name w:val="WW8Num5"/>
    <w:basedOn w:val="Bezpopisa"/>
    <w:pPr>
      <w:numPr>
        <w:numId w:val="4"/>
      </w:numPr>
    </w:pPr>
  </w:style>
  <w:style w:type="numbering" w:customStyle="1" w:styleId="WW8Num3">
    <w:name w:val="WW8Num3"/>
    <w:basedOn w:val="Bezpopisa"/>
    <w:pPr>
      <w:numPr>
        <w:numId w:val="5"/>
      </w:numPr>
    </w:pPr>
  </w:style>
  <w:style w:type="numbering" w:customStyle="1" w:styleId="WW8Num8">
    <w:name w:val="WW8Num8"/>
    <w:basedOn w:val="Bezpopisa"/>
    <w:pPr>
      <w:numPr>
        <w:numId w:val="6"/>
      </w:numPr>
    </w:pPr>
  </w:style>
  <w:style w:type="paragraph" w:styleId="Tekstbalonia">
    <w:name w:val="Balloon Text"/>
    <w:basedOn w:val="Normal"/>
    <w:link w:val="TekstbaloniaChar"/>
    <w:uiPriority w:val="99"/>
    <w:semiHidden/>
    <w:unhideWhenUsed/>
    <w:rsid w:val="004B1D5B"/>
    <w:rPr>
      <w:rFonts w:ascii="Segoe UI" w:hAnsi="Segoe UI" w:cs="Mangal"/>
      <w:sz w:val="18"/>
      <w:szCs w:val="16"/>
    </w:rPr>
  </w:style>
  <w:style w:type="character" w:customStyle="1" w:styleId="TekstbaloniaChar">
    <w:name w:val="Tekst balončića Char"/>
    <w:basedOn w:val="Zadanifontodlomka"/>
    <w:link w:val="Tekstbalonia"/>
    <w:uiPriority w:val="99"/>
    <w:semiHidden/>
    <w:rsid w:val="004B1D5B"/>
    <w:rPr>
      <w:rFonts w:ascii="Segoe UI" w:hAnsi="Segoe UI" w:cs="Mangal"/>
      <w:kern w:val="3"/>
      <w:sz w:val="18"/>
      <w:szCs w:val="16"/>
      <w:lang w:eastAsia="zh-CN" w:bidi="hi-IN"/>
    </w:rPr>
  </w:style>
  <w:style w:type="character" w:styleId="Referencakomentara">
    <w:name w:val="annotation reference"/>
    <w:basedOn w:val="Zadanifontodlomka"/>
    <w:uiPriority w:val="99"/>
    <w:semiHidden/>
    <w:unhideWhenUsed/>
    <w:rsid w:val="004B1D5B"/>
    <w:rPr>
      <w:sz w:val="16"/>
      <w:szCs w:val="16"/>
    </w:rPr>
  </w:style>
  <w:style w:type="paragraph" w:styleId="Tekstkomentara">
    <w:name w:val="annotation text"/>
    <w:basedOn w:val="Normal"/>
    <w:link w:val="TekstkomentaraChar"/>
    <w:uiPriority w:val="99"/>
    <w:semiHidden/>
    <w:unhideWhenUsed/>
    <w:rsid w:val="004B1D5B"/>
    <w:pPr>
      <w:widowControl/>
      <w:suppressAutoHyphens w:val="0"/>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kstkomentaraChar">
    <w:name w:val="Tekst komentara Char"/>
    <w:basedOn w:val="Zadanifontodlomka"/>
    <w:link w:val="Tekstkomentara"/>
    <w:uiPriority w:val="99"/>
    <w:semiHidden/>
    <w:rsid w:val="004B1D5B"/>
    <w:rPr>
      <w:rFonts w:asciiTheme="minorHAnsi" w:eastAsiaTheme="minorHAnsi" w:hAnsiTheme="minorHAnsi" w:cstheme="minorBidi"/>
      <w:lang w:eastAsia="en-US"/>
    </w:rPr>
  </w:style>
  <w:style w:type="paragraph" w:styleId="StandardWeb">
    <w:name w:val="Normal (Web)"/>
    <w:basedOn w:val="Normal"/>
    <w:uiPriority w:val="99"/>
    <w:semiHidden/>
    <w:unhideWhenUsed/>
    <w:rsid w:val="00E45196"/>
    <w:pPr>
      <w:widowControl/>
      <w:suppressAutoHyphens w:val="0"/>
      <w:autoSpaceDN/>
      <w:spacing w:before="100" w:beforeAutospacing="1" w:after="100" w:afterAutospacing="1"/>
      <w:textAlignment w:val="auto"/>
    </w:pPr>
    <w:rPr>
      <w:rFonts w:eastAsia="Times New Roman" w:cs="Times New Roman"/>
      <w:kern w:val="0"/>
      <w:lang w:eastAsia="hr-HR" w:bidi="ar-SA"/>
    </w:rPr>
  </w:style>
  <w:style w:type="paragraph" w:styleId="Bezproreda">
    <w:name w:val="No Spacing"/>
    <w:uiPriority w:val="1"/>
    <w:qFormat/>
    <w:rsid w:val="00C60BB3"/>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090758">
      <w:bodyDiv w:val="1"/>
      <w:marLeft w:val="0"/>
      <w:marRight w:val="0"/>
      <w:marTop w:val="0"/>
      <w:marBottom w:val="0"/>
      <w:divBdr>
        <w:top w:val="none" w:sz="0" w:space="0" w:color="auto"/>
        <w:left w:val="none" w:sz="0" w:space="0" w:color="auto"/>
        <w:bottom w:val="none" w:sz="0" w:space="0" w:color="auto"/>
        <w:right w:val="none" w:sz="0" w:space="0" w:color="auto"/>
      </w:divBdr>
    </w:div>
    <w:div w:id="805513428">
      <w:bodyDiv w:val="1"/>
      <w:marLeft w:val="0"/>
      <w:marRight w:val="0"/>
      <w:marTop w:val="0"/>
      <w:marBottom w:val="0"/>
      <w:divBdr>
        <w:top w:val="none" w:sz="0" w:space="0" w:color="auto"/>
        <w:left w:val="none" w:sz="0" w:space="0" w:color="auto"/>
        <w:bottom w:val="none" w:sz="0" w:space="0" w:color="auto"/>
        <w:right w:val="none" w:sz="0" w:space="0" w:color="auto"/>
      </w:divBdr>
    </w:div>
    <w:div w:id="1105344139">
      <w:bodyDiv w:val="1"/>
      <w:marLeft w:val="0"/>
      <w:marRight w:val="0"/>
      <w:marTop w:val="0"/>
      <w:marBottom w:val="0"/>
      <w:divBdr>
        <w:top w:val="none" w:sz="0" w:space="0" w:color="auto"/>
        <w:left w:val="none" w:sz="0" w:space="0" w:color="auto"/>
        <w:bottom w:val="none" w:sz="0" w:space="0" w:color="auto"/>
        <w:right w:val="none" w:sz="0" w:space="0" w:color="auto"/>
      </w:divBdr>
    </w:div>
    <w:div w:id="1748653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8" Type="http://schemas.openxmlformats.org/officeDocument/2006/relationships/hyperlink" Target="mailto:djecji.vrtic.fticek@gmail.com"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1452</TotalTime>
  <Pages>1</Pages>
  <Words>14941</Words>
  <Characters>85164</Characters>
  <Application>Microsoft Office Word</Application>
  <DocSecurity>0</DocSecurity>
  <Lines>709</Lines>
  <Paragraphs>199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99906</CharactersWithSpaces>
  <SharedDoc>false</SharedDoc>
  <HLinks>
    <vt:vector size="6" baseType="variant">
      <vt:variant>
        <vt:i4>655396</vt:i4>
      </vt:variant>
      <vt:variant>
        <vt:i4>0</vt:i4>
      </vt:variant>
      <vt:variant>
        <vt:i4>0</vt:i4>
      </vt:variant>
      <vt:variant>
        <vt:i4>5</vt:i4>
      </vt:variant>
      <vt:variant>
        <vt:lpwstr>mailto:djecji.vrtic.fticek@gmail.com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fice</dc:creator>
  <cp:keywords/>
  <dc:description/>
  <cp:lastModifiedBy>Ftiček2</cp:lastModifiedBy>
  <cp:revision>17</cp:revision>
  <cp:lastPrinted>2024-09-19T08:03:00Z</cp:lastPrinted>
  <dcterms:created xsi:type="dcterms:W3CDTF">2020-08-12T07:04:00Z</dcterms:created>
  <dcterms:modified xsi:type="dcterms:W3CDTF">2024-09-23T06:39:00Z</dcterms:modified>
</cp:coreProperties>
</file>